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734050" cy="833437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9030" w:h="13130"/>
          <w:pgMar w:top="1480" w:bottom="280" w:left="1275" w:right="1275"/>
        </w:sectPr>
      </w:pPr>
    </w:p>
    <w:p>
      <w:pPr>
        <w:spacing w:before="197"/>
        <w:ind w:left="534" w:right="1391" w:firstLine="0"/>
        <w:jc w:val="center"/>
        <w:rPr>
          <w:rFonts w:ascii="Lucida Sans"/>
          <w:sz w:val="92"/>
        </w:rPr>
      </w:pPr>
      <w:r>
        <w:rPr>
          <w:rFonts w:ascii="Lucida Sans"/>
          <w:color w:val="EF4035"/>
          <w:w w:val="70"/>
          <w:sz w:val="92"/>
        </w:rPr>
        <w:t>Memoria</w:t>
      </w:r>
      <w:r>
        <w:rPr>
          <w:rFonts w:ascii="Lucida Sans"/>
          <w:color w:val="EF4035"/>
          <w:spacing w:val="18"/>
          <w:sz w:val="92"/>
        </w:rPr>
        <w:t> </w:t>
      </w:r>
      <w:r>
        <w:rPr>
          <w:rFonts w:ascii="Lucida Sans"/>
          <w:color w:val="EF4035"/>
          <w:spacing w:val="6"/>
          <w:w w:val="70"/>
          <w:sz w:val="92"/>
        </w:rPr>
        <w:t>2005</w:t>
      </w:r>
    </w:p>
    <w:p>
      <w:pPr>
        <w:spacing w:after="0"/>
        <w:jc w:val="center"/>
        <w:rPr>
          <w:rFonts w:ascii="Lucida Sans"/>
          <w:sz w:val="92"/>
        </w:rPr>
        <w:sectPr>
          <w:pgSz w:w="9640" w:h="13610"/>
          <w:pgMar w:top="1540" w:bottom="280" w:left="992" w:right="141"/>
        </w:sectPr>
      </w:pPr>
    </w:p>
    <w:p>
      <w:pPr>
        <w:pStyle w:val="BodyText"/>
        <w:spacing w:before="154"/>
        <w:rPr>
          <w:rFonts w:ascii="Lucida Sans"/>
          <w:sz w:val="22"/>
        </w:rPr>
      </w:pPr>
    </w:p>
    <w:p>
      <w:pPr>
        <w:spacing w:line="262" w:lineRule="exact" w:before="0"/>
        <w:ind w:left="132" w:right="0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85"/>
          <w:sz w:val="22"/>
        </w:rPr>
        <w:t>©</w:t>
      </w:r>
      <w:r>
        <w:rPr>
          <w:rFonts w:ascii="Century" w:hAnsi="Century"/>
          <w:color w:val="EF4035"/>
          <w:spacing w:val="9"/>
          <w:sz w:val="22"/>
        </w:rPr>
        <w:t> </w:t>
      </w:r>
      <w:r>
        <w:rPr>
          <w:rFonts w:ascii="Century" w:hAnsi="Century"/>
          <w:color w:val="EF4035"/>
          <w:spacing w:val="8"/>
          <w:w w:val="85"/>
          <w:sz w:val="22"/>
        </w:rPr>
        <w:t>FUNDACIÓN</w:t>
      </w:r>
    </w:p>
    <w:p>
      <w:pPr>
        <w:spacing w:line="262" w:lineRule="exact" w:before="0"/>
        <w:ind w:left="132" w:right="0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75"/>
          <w:sz w:val="22"/>
        </w:rPr>
        <w:t>CÉSAR</w:t>
      </w:r>
      <w:r>
        <w:rPr>
          <w:rFonts w:ascii="Century" w:hAnsi="Century"/>
          <w:color w:val="EF4035"/>
          <w:spacing w:val="46"/>
          <w:sz w:val="22"/>
        </w:rPr>
        <w:t> </w:t>
      </w:r>
      <w:r>
        <w:rPr>
          <w:rFonts w:ascii="Century" w:hAnsi="Century"/>
          <w:color w:val="EF4035"/>
          <w:spacing w:val="8"/>
          <w:w w:val="85"/>
          <w:sz w:val="22"/>
        </w:rPr>
        <w:t>MANRIQUE</w:t>
      </w:r>
    </w:p>
    <w:p>
      <w:pPr>
        <w:pStyle w:val="BodyText"/>
        <w:spacing w:before="22"/>
        <w:rPr>
          <w:rFonts w:ascii="Century"/>
          <w:sz w:val="22"/>
        </w:rPr>
      </w:pPr>
    </w:p>
    <w:p>
      <w:pPr>
        <w:spacing w:before="1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Servicio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w w:val="80"/>
          <w:sz w:val="20"/>
        </w:rPr>
        <w:t>de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pacing w:val="-2"/>
          <w:w w:val="80"/>
          <w:sz w:val="20"/>
        </w:rPr>
        <w:t>Publicaciones</w:t>
      </w:r>
    </w:p>
    <w:p>
      <w:pPr>
        <w:spacing w:line="268" w:lineRule="auto" w:before="28"/>
        <w:ind w:left="132" w:right="5817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Taro de Tahíche – 35507 Teguise</w:t>
      </w:r>
      <w:r>
        <w:rPr>
          <w:i/>
          <w:color w:val="231F20"/>
          <w:spacing w:val="40"/>
          <w:sz w:val="20"/>
        </w:rPr>
        <w:t> </w:t>
      </w:r>
      <w:r>
        <w:rPr>
          <w:i/>
          <w:color w:val="231F20"/>
          <w:w w:val="90"/>
          <w:sz w:val="20"/>
        </w:rPr>
        <w:t>Lanzarote. Islas Canarias</w:t>
      </w:r>
    </w:p>
    <w:p>
      <w:pPr>
        <w:spacing w:before="0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5"/>
          <w:sz w:val="20"/>
        </w:rPr>
        <w:t>Tfno.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w w:val="85"/>
          <w:sz w:val="20"/>
        </w:rPr>
        <w:t>(928)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w w:val="85"/>
          <w:sz w:val="20"/>
        </w:rPr>
        <w:t>84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w w:val="85"/>
          <w:sz w:val="20"/>
        </w:rPr>
        <w:t>31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5"/>
          <w:w w:val="85"/>
          <w:sz w:val="20"/>
        </w:rPr>
        <w:t>38</w:t>
      </w:r>
    </w:p>
    <w:p>
      <w:pPr>
        <w:spacing w:before="28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5"/>
          <w:sz w:val="20"/>
        </w:rPr>
        <w:t>Fax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(928)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84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34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pacing w:val="-5"/>
          <w:w w:val="85"/>
          <w:sz w:val="20"/>
        </w:rPr>
        <w:t>63</w:t>
      </w:r>
    </w:p>
    <w:p>
      <w:pPr>
        <w:spacing w:before="28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Correo</w:t>
      </w:r>
      <w:r>
        <w:rPr>
          <w:i/>
          <w:color w:val="231F20"/>
          <w:spacing w:val="39"/>
          <w:sz w:val="20"/>
        </w:rPr>
        <w:t> </w:t>
      </w:r>
      <w:r>
        <w:rPr>
          <w:i/>
          <w:color w:val="231F20"/>
          <w:spacing w:val="-2"/>
          <w:w w:val="90"/>
          <w:sz w:val="20"/>
        </w:rPr>
        <w:t>electrónico:</w:t>
      </w:r>
    </w:p>
    <w:p>
      <w:pPr>
        <w:spacing w:line="268" w:lineRule="auto" w:before="28"/>
        <w:ind w:left="132" w:right="6997" w:firstLine="0"/>
        <w:jc w:val="left"/>
        <w:rPr>
          <w:i/>
          <w:sz w:val="20"/>
        </w:rPr>
      </w:pPr>
      <w:hyperlink r:id="rId6">
        <w:r>
          <w:rPr>
            <w:i/>
            <w:color w:val="231F20"/>
            <w:spacing w:val="-2"/>
            <w:w w:val="80"/>
            <w:sz w:val="20"/>
          </w:rPr>
          <w:t>fcm@fcmanrique.org</w:t>
        </w:r>
      </w:hyperlink>
      <w:r>
        <w:rPr>
          <w:i/>
          <w:color w:val="231F20"/>
          <w:spacing w:val="-2"/>
          <w:w w:val="80"/>
          <w:sz w:val="20"/>
        </w:rPr>
        <w:t> </w:t>
      </w:r>
      <w:r>
        <w:rPr>
          <w:i/>
          <w:color w:val="231F20"/>
          <w:w w:val="90"/>
          <w:sz w:val="20"/>
        </w:rPr>
        <w:t>Página web:</w:t>
      </w:r>
    </w:p>
    <w:p>
      <w:pPr>
        <w:spacing w:before="1"/>
        <w:ind w:left="132" w:right="0" w:firstLine="0"/>
        <w:jc w:val="left"/>
        <w:rPr>
          <w:i/>
          <w:sz w:val="20"/>
        </w:rPr>
      </w:pPr>
      <w:hyperlink r:id="rId7">
        <w:r>
          <w:rPr>
            <w:i/>
            <w:color w:val="231F20"/>
            <w:spacing w:val="-2"/>
            <w:w w:val="90"/>
            <w:sz w:val="20"/>
          </w:rPr>
          <w:t>www.fcmanrique.org</w:t>
        </w:r>
      </w:hyperlink>
    </w:p>
    <w:p>
      <w:pPr>
        <w:pStyle w:val="BodyText"/>
        <w:spacing w:before="25"/>
        <w:rPr>
          <w:i/>
        </w:rPr>
      </w:pPr>
    </w:p>
    <w:p>
      <w:pPr>
        <w:spacing w:line="262" w:lineRule="exact" w:before="0"/>
        <w:ind w:left="132" w:right="0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90"/>
          <w:sz w:val="22"/>
        </w:rPr>
        <w:t>Redacción,</w:t>
      </w:r>
    </w:p>
    <w:p>
      <w:pPr>
        <w:spacing w:line="235" w:lineRule="auto" w:before="2"/>
        <w:ind w:left="132" w:right="6553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75"/>
          <w:sz w:val="22"/>
        </w:rPr>
        <w:t>Diseño,</w:t>
      </w:r>
      <w:r>
        <w:rPr>
          <w:rFonts w:ascii="Century" w:hAnsi="Century"/>
          <w:color w:val="EF4035"/>
          <w:spacing w:val="10"/>
          <w:w w:val="75"/>
          <w:sz w:val="22"/>
        </w:rPr>
        <w:t> Maquetación</w:t>
      </w:r>
      <w:r>
        <w:rPr>
          <w:rFonts w:ascii="Century" w:hAnsi="Century"/>
          <w:color w:val="EF4035"/>
          <w:spacing w:val="40"/>
          <w:sz w:val="22"/>
        </w:rPr>
        <w:t> </w:t>
      </w:r>
      <w:r>
        <w:rPr>
          <w:rFonts w:ascii="Century" w:hAnsi="Century"/>
          <w:color w:val="EF4035"/>
          <w:w w:val="85"/>
          <w:sz w:val="22"/>
        </w:rPr>
        <w:t>y </w:t>
      </w:r>
      <w:r>
        <w:rPr>
          <w:rFonts w:ascii="Century" w:hAnsi="Century"/>
          <w:color w:val="EF4035"/>
          <w:spacing w:val="10"/>
          <w:w w:val="85"/>
          <w:sz w:val="22"/>
        </w:rPr>
        <w:t>Coordinación</w:t>
      </w:r>
    </w:p>
    <w:p>
      <w:pPr>
        <w:spacing w:before="28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TORRE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w w:val="80"/>
          <w:sz w:val="20"/>
        </w:rPr>
        <w:t>DE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w w:val="80"/>
          <w:sz w:val="20"/>
        </w:rPr>
        <w:t>BABEL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pacing w:val="-4"/>
          <w:w w:val="80"/>
          <w:sz w:val="20"/>
        </w:rPr>
        <w:t>S.L.</w:t>
      </w:r>
    </w:p>
    <w:p>
      <w:pPr>
        <w:pStyle w:val="BodyText"/>
        <w:spacing w:before="25"/>
        <w:rPr>
          <w:i/>
        </w:rPr>
      </w:pPr>
    </w:p>
    <w:p>
      <w:pPr>
        <w:spacing w:before="0"/>
        <w:ind w:left="132" w:right="0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-2"/>
          <w:w w:val="90"/>
          <w:sz w:val="22"/>
        </w:rPr>
        <w:t>Traducción</w:t>
      </w:r>
    </w:p>
    <w:p>
      <w:pPr>
        <w:spacing w:before="27"/>
        <w:ind w:left="132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90"/>
          <w:sz w:val="20"/>
        </w:rPr>
        <w:t>VERBATIM</w:t>
      </w:r>
    </w:p>
    <w:p>
      <w:pPr>
        <w:pStyle w:val="BodyText"/>
        <w:spacing w:before="29"/>
        <w:rPr>
          <w:i/>
        </w:rPr>
      </w:pPr>
    </w:p>
    <w:p>
      <w:pPr>
        <w:spacing w:line="235" w:lineRule="auto" w:before="0"/>
        <w:ind w:left="132" w:right="6997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75"/>
          <w:sz w:val="22"/>
        </w:rPr>
        <w:t>Documentación </w:t>
      </w:r>
      <w:r>
        <w:rPr>
          <w:rFonts w:ascii="Century" w:hAnsi="Century"/>
          <w:color w:val="EF4035"/>
          <w:w w:val="85"/>
          <w:sz w:val="22"/>
        </w:rPr>
        <w:t>y </w:t>
      </w:r>
      <w:r>
        <w:rPr>
          <w:rFonts w:ascii="Century" w:hAnsi="Century"/>
          <w:color w:val="EF4035"/>
          <w:spacing w:val="10"/>
          <w:w w:val="85"/>
          <w:sz w:val="22"/>
        </w:rPr>
        <w:t>Supervisión</w:t>
      </w:r>
    </w:p>
    <w:p>
      <w:pPr>
        <w:spacing w:before="29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FUNDACIÓN</w:t>
      </w:r>
      <w:r>
        <w:rPr>
          <w:i/>
          <w:color w:val="231F20"/>
          <w:spacing w:val="51"/>
          <w:sz w:val="20"/>
        </w:rPr>
        <w:t> </w:t>
      </w:r>
      <w:r>
        <w:rPr>
          <w:i/>
          <w:color w:val="231F20"/>
          <w:w w:val="80"/>
          <w:sz w:val="20"/>
        </w:rPr>
        <w:t>CÉSAR</w:t>
      </w:r>
      <w:r>
        <w:rPr>
          <w:i/>
          <w:color w:val="231F20"/>
          <w:spacing w:val="53"/>
          <w:sz w:val="20"/>
        </w:rPr>
        <w:t> </w:t>
      </w:r>
      <w:r>
        <w:rPr>
          <w:i/>
          <w:color w:val="231F20"/>
          <w:spacing w:val="-2"/>
          <w:w w:val="80"/>
          <w:sz w:val="20"/>
        </w:rPr>
        <w:t>MANRIQUE</w:t>
      </w:r>
    </w:p>
    <w:p>
      <w:pPr>
        <w:pStyle w:val="BodyText"/>
        <w:spacing w:before="56"/>
        <w:rPr>
          <w:i/>
        </w:rPr>
      </w:pPr>
    </w:p>
    <w:p>
      <w:pPr>
        <w:spacing w:before="0"/>
        <w:ind w:left="132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90"/>
          <w:sz w:val="20"/>
        </w:rPr>
        <w:t>Fotografía:</w:t>
      </w:r>
    </w:p>
    <w:p>
      <w:pPr>
        <w:spacing w:before="28"/>
        <w:ind w:left="132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Archivo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pacing w:val="-5"/>
          <w:w w:val="90"/>
          <w:sz w:val="20"/>
        </w:rPr>
        <w:t>FCM</w:t>
      </w:r>
    </w:p>
    <w:p>
      <w:pPr>
        <w:pStyle w:val="BodyText"/>
        <w:spacing w:before="56"/>
        <w:rPr>
          <w:i/>
        </w:rPr>
      </w:pPr>
    </w:p>
    <w:p>
      <w:pPr>
        <w:pStyle w:val="BodyText"/>
        <w:spacing w:line="268" w:lineRule="auto"/>
        <w:ind w:left="132" w:right="5817"/>
      </w:pPr>
      <w:r>
        <w:rPr>
          <w:color w:val="231F20"/>
          <w:w w:val="80"/>
        </w:rPr>
        <w:t>Depósito Legal: M-26094-2006 </w:t>
      </w:r>
      <w:r>
        <w:rPr>
          <w:color w:val="231F20"/>
          <w:w w:val="85"/>
        </w:rPr>
        <w:t>Imprime: Cromoimagen, S. L. </w:t>
      </w:r>
      <w:r>
        <w:rPr>
          <w:color w:val="231F20"/>
          <w:w w:val="75"/>
        </w:rPr>
        <w:t>Albasanz, 14 bis –</w:t>
      </w:r>
      <w:r>
        <w:rPr>
          <w:color w:val="231F20"/>
        </w:rPr>
        <w:t> </w:t>
      </w:r>
      <w:r>
        <w:rPr>
          <w:color w:val="231F20"/>
          <w:w w:val="75"/>
        </w:rPr>
        <w:t>28037</w:t>
      </w:r>
      <w:r>
        <w:rPr>
          <w:color w:val="231F20"/>
        </w:rPr>
        <w:t> </w:t>
      </w:r>
      <w:r>
        <w:rPr>
          <w:color w:val="231F20"/>
          <w:w w:val="75"/>
        </w:rPr>
        <w:t>MADRID</w:t>
      </w:r>
    </w:p>
    <w:p>
      <w:pPr>
        <w:pStyle w:val="BodyText"/>
        <w:spacing w:after="0" w:line="268" w:lineRule="auto"/>
        <w:sectPr>
          <w:pgSz w:w="9640" w:h="13610"/>
          <w:pgMar w:top="1540" w:bottom="280" w:left="992" w:right="141"/>
        </w:sectPr>
      </w:pPr>
    </w:p>
    <w:p>
      <w:pPr>
        <w:spacing w:before="197"/>
        <w:ind w:left="534" w:right="1391" w:firstLine="0"/>
        <w:jc w:val="center"/>
        <w:rPr>
          <w:rFonts w:ascii="Lucida Sans"/>
          <w:sz w:val="92"/>
        </w:rPr>
      </w:pPr>
      <w:r>
        <w:rPr>
          <w:rFonts w:ascii="Lucida Sans"/>
          <w:color w:val="EF4035"/>
          <w:w w:val="70"/>
          <w:sz w:val="92"/>
        </w:rPr>
        <w:t>Memoria</w:t>
      </w:r>
      <w:r>
        <w:rPr>
          <w:rFonts w:ascii="Lucida Sans"/>
          <w:color w:val="EF4035"/>
          <w:spacing w:val="18"/>
          <w:sz w:val="92"/>
        </w:rPr>
        <w:t> </w:t>
      </w:r>
      <w:r>
        <w:rPr>
          <w:rFonts w:ascii="Lucida Sans"/>
          <w:color w:val="EF4035"/>
          <w:spacing w:val="6"/>
          <w:w w:val="70"/>
          <w:sz w:val="92"/>
        </w:rPr>
        <w:t>2005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85"/>
        <w:rPr>
          <w:rFonts w:ascii="Lucida Sans"/>
        </w:rPr>
      </w:pPr>
      <w:r>
        <w:rPr>
          <w:rFonts w:ascii="Lucida Sans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2629317</wp:posOffset>
            </wp:positionH>
            <wp:positionV relativeFrom="paragraph">
              <wp:posOffset>219135</wp:posOffset>
            </wp:positionV>
            <wp:extent cx="804662" cy="160020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"/>
        </w:rPr>
        <w:sectPr>
          <w:pgSz w:w="9640" w:h="13610"/>
          <w:pgMar w:top="1540" w:bottom="280" w:left="992" w:right="141"/>
        </w:sectPr>
      </w:pPr>
    </w:p>
    <w:p>
      <w:pPr>
        <w:pStyle w:val="BodyText"/>
        <w:spacing w:before="87"/>
        <w:rPr>
          <w:rFonts w:ascii="Lucida Sans"/>
        </w:rPr>
      </w:pPr>
    </w:p>
    <w:p>
      <w:pPr>
        <w:pStyle w:val="BodyText"/>
        <w:spacing w:after="0"/>
        <w:rPr>
          <w:rFonts w:ascii="Lucida Sans"/>
        </w:rPr>
        <w:sectPr>
          <w:pgSz w:w="9640" w:h="13610"/>
          <w:pgMar w:top="1540" w:bottom="280" w:left="992" w:right="141"/>
        </w:sectPr>
      </w:pPr>
    </w:p>
    <w:p>
      <w:pPr>
        <w:spacing w:before="106"/>
        <w:ind w:left="0" w:right="0" w:firstLine="0"/>
        <w:jc w:val="righ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3962368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115050" cy="863854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115050" cy="8638540"/>
                          <a:chExt cx="6115050" cy="86385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7"/>
                            <a:ext cx="6115050" cy="863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8638540">
                                <a:moveTo>
                                  <a:pt x="6114504" y="6289205"/>
                                </a:moveTo>
                                <a:lnTo>
                                  <a:pt x="0" y="6289205"/>
                                </a:lnTo>
                                <a:lnTo>
                                  <a:pt x="0" y="8637994"/>
                                </a:lnTo>
                                <a:lnTo>
                                  <a:pt x="6114504" y="8637994"/>
                                </a:lnTo>
                                <a:lnTo>
                                  <a:pt x="6114504" y="6289205"/>
                                </a:lnTo>
                                <a:close/>
                              </a:path>
                              <a:path w="6115050" h="8638540">
                                <a:moveTo>
                                  <a:pt x="6114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221"/>
                                </a:lnTo>
                                <a:lnTo>
                                  <a:pt x="6114504" y="6117221"/>
                                </a:lnTo>
                                <a:lnTo>
                                  <a:pt x="6114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0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117230"/>
                            <a:ext cx="61150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0" h="172085">
                                <a:moveTo>
                                  <a:pt x="6114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983"/>
                                </a:lnTo>
                                <a:lnTo>
                                  <a:pt x="6114503" y="171983"/>
                                </a:lnTo>
                                <a:lnTo>
                                  <a:pt x="611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4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81.5pt;height:680.2pt;mso-position-horizontal-relative:page;mso-position-vertical-relative:page;z-index:-19354112" id="docshapegroup1" coordorigin="0,3" coordsize="9630,13604">
                <v:shape style="position:absolute;left:0;top:2;width:9630;height:13604" id="docshape2" coordorigin="0,3" coordsize="9630,13604" path="m9629,9907l0,9907,0,13606,9629,13606,9629,9907xm9629,3l0,3,0,9636,9629,9636,9629,3xe" filled="true" fillcolor="#ef4035" stroked="false">
                  <v:path arrowok="t"/>
                  <v:fill type="solid"/>
                </v:shape>
                <v:rect style="position:absolute;left:0;top:9636;width:9630;height:271" id="docshape3" filled="true" fillcolor="#fbc4b1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10"/>
          <w:w w:val="75"/>
          <w:sz w:val="22"/>
        </w:rPr>
        <w:t>Patronato</w:t>
      </w:r>
      <w:r>
        <w:rPr>
          <w:color w:val="FFFFFF"/>
          <w:spacing w:val="15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7"/>
          <w:w w:val="75"/>
          <w:sz w:val="22"/>
        </w:rPr>
        <w:t>Honor</w:t>
      </w:r>
    </w:p>
    <w:p>
      <w:pPr>
        <w:spacing w:line="343" w:lineRule="auto" w:before="111"/>
        <w:ind w:left="4827" w:right="0" w:firstLine="531"/>
        <w:jc w:val="right"/>
        <w:rPr>
          <w:sz w:val="22"/>
        </w:rPr>
      </w:pPr>
      <w:r>
        <w:rPr>
          <w:color w:val="FFFFFF"/>
          <w:spacing w:val="7"/>
          <w:w w:val="75"/>
          <w:sz w:val="22"/>
        </w:rPr>
        <w:t>Patronato </w:t>
      </w:r>
      <w:r>
        <w:rPr>
          <w:color w:val="FFFFFF"/>
          <w:spacing w:val="10"/>
          <w:w w:val="75"/>
          <w:sz w:val="22"/>
        </w:rPr>
        <w:t>Equipo </w:t>
      </w:r>
      <w:r>
        <w:rPr>
          <w:color w:val="FFFFFF"/>
          <w:w w:val="75"/>
          <w:sz w:val="22"/>
        </w:rPr>
        <w:t>Ejecutivo </w:t>
      </w:r>
      <w:r>
        <w:rPr>
          <w:color w:val="FFFFFF"/>
          <w:spacing w:val="9"/>
          <w:w w:val="80"/>
          <w:sz w:val="22"/>
        </w:rPr>
        <w:t>Consejo</w:t>
      </w:r>
      <w:r>
        <w:rPr>
          <w:color w:val="FFFFFF"/>
          <w:spacing w:val="-4"/>
          <w:w w:val="80"/>
          <w:sz w:val="22"/>
        </w:rPr>
        <w:t> </w:t>
      </w:r>
      <w:r>
        <w:rPr>
          <w:color w:val="FFFFFF"/>
          <w:spacing w:val="9"/>
          <w:w w:val="80"/>
          <w:sz w:val="22"/>
        </w:rPr>
        <w:t>Asesor </w:t>
      </w:r>
      <w:r>
        <w:rPr>
          <w:color w:val="FFFFFF"/>
          <w:spacing w:val="8"/>
          <w:w w:val="85"/>
          <w:sz w:val="22"/>
        </w:rPr>
        <w:t>Presentación</w:t>
      </w:r>
    </w:p>
    <w:p>
      <w:pPr>
        <w:spacing w:before="4"/>
        <w:ind w:left="0" w:right="0" w:firstLine="0"/>
        <w:jc w:val="right"/>
        <w:rPr>
          <w:sz w:val="22"/>
        </w:rPr>
      </w:pPr>
      <w:r>
        <w:rPr>
          <w:color w:val="FFFFFF"/>
          <w:spacing w:val="10"/>
          <w:w w:val="75"/>
          <w:sz w:val="22"/>
        </w:rPr>
        <w:t>Naturaleza</w:t>
      </w:r>
      <w:r>
        <w:rPr>
          <w:color w:val="FFFFFF"/>
          <w:spacing w:val="11"/>
          <w:sz w:val="22"/>
        </w:rPr>
        <w:t> </w:t>
      </w:r>
      <w:r>
        <w:rPr>
          <w:color w:val="FFFFFF"/>
          <w:w w:val="75"/>
          <w:sz w:val="22"/>
        </w:rPr>
        <w:t>y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10"/>
          <w:w w:val="75"/>
          <w:sz w:val="22"/>
        </w:rPr>
        <w:t>objetivos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9"/>
          <w:w w:val="75"/>
          <w:sz w:val="22"/>
        </w:rPr>
        <w:t>fu</w:t>
      </w:r>
      <w:r>
        <w:rPr>
          <w:b/>
          <w:color w:val="FFFFFF"/>
          <w:spacing w:val="9"/>
          <w:w w:val="75"/>
          <w:sz w:val="22"/>
        </w:rPr>
        <w:t>n</w:t>
      </w:r>
      <w:r>
        <w:rPr>
          <w:color w:val="FFFFFF"/>
          <w:spacing w:val="9"/>
          <w:w w:val="75"/>
          <w:sz w:val="22"/>
        </w:rPr>
        <w:t>dacionales</w:t>
      </w:r>
    </w:p>
    <w:p>
      <w:pPr>
        <w:spacing w:line="343" w:lineRule="auto" w:before="111"/>
        <w:ind w:left="4628" w:right="0" w:firstLine="502"/>
        <w:jc w:val="right"/>
        <w:rPr>
          <w:sz w:val="22"/>
        </w:rPr>
      </w:pPr>
      <w:r>
        <w:rPr>
          <w:color w:val="FFFFFF"/>
          <w:spacing w:val="8"/>
          <w:w w:val="75"/>
          <w:sz w:val="22"/>
        </w:rPr>
        <w:t>Introducción </w:t>
      </w:r>
      <w:r>
        <w:rPr>
          <w:color w:val="FFFFFF"/>
          <w:w w:val="75"/>
          <w:sz w:val="22"/>
        </w:rPr>
        <w:t>La</w:t>
      </w:r>
      <w:r>
        <w:rPr>
          <w:color w:val="FFFFFF"/>
          <w:spacing w:val="24"/>
          <w:sz w:val="22"/>
        </w:rPr>
        <w:t> </w:t>
      </w:r>
      <w:r>
        <w:rPr>
          <w:color w:val="FFFFFF"/>
          <w:w w:val="75"/>
          <w:sz w:val="22"/>
        </w:rPr>
        <w:t>FCM</w:t>
      </w:r>
      <w:r>
        <w:rPr>
          <w:color w:val="FFFFFF"/>
          <w:spacing w:val="24"/>
          <w:sz w:val="22"/>
        </w:rPr>
        <w:t> </w:t>
      </w:r>
      <w:r>
        <w:rPr>
          <w:color w:val="FFFFFF"/>
          <w:spacing w:val="12"/>
          <w:w w:val="75"/>
          <w:sz w:val="22"/>
        </w:rPr>
        <w:t>1993–</w:t>
      </w:r>
      <w:r>
        <w:rPr>
          <w:color w:val="FFFFFF"/>
          <w:spacing w:val="-4"/>
          <w:w w:val="75"/>
          <w:sz w:val="22"/>
        </w:rPr>
        <w:t>2003</w:t>
      </w:r>
    </w:p>
    <w:p>
      <w:pPr>
        <w:spacing w:line="343" w:lineRule="auto" w:before="2"/>
        <w:ind w:left="2273" w:right="0" w:firstLine="1522"/>
        <w:jc w:val="right"/>
        <w:rPr>
          <w:sz w:val="22"/>
        </w:rPr>
      </w:pPr>
      <w:r>
        <w:rPr>
          <w:color w:val="FFFFFF"/>
          <w:spacing w:val="11"/>
          <w:w w:val="75"/>
          <w:sz w:val="22"/>
        </w:rPr>
        <w:t>Infraestructura. </w:t>
      </w:r>
      <w:r>
        <w:rPr>
          <w:color w:val="FFFFFF"/>
          <w:w w:val="75"/>
          <w:sz w:val="22"/>
        </w:rPr>
        <w:t>Equipamiento </w:t>
      </w:r>
      <w:r>
        <w:rPr>
          <w:color w:val="FFFFFF"/>
          <w:spacing w:val="11"/>
          <w:w w:val="80"/>
          <w:sz w:val="22"/>
        </w:rPr>
        <w:t>Departamento </w:t>
      </w:r>
      <w:r>
        <w:rPr>
          <w:color w:val="FFFFFF"/>
          <w:w w:val="80"/>
          <w:sz w:val="22"/>
        </w:rPr>
        <w:t>de </w:t>
      </w:r>
      <w:r>
        <w:rPr>
          <w:color w:val="FFFFFF"/>
          <w:spacing w:val="10"/>
          <w:w w:val="80"/>
          <w:sz w:val="22"/>
        </w:rPr>
        <w:t>Programas Culturales </w:t>
      </w:r>
      <w:r>
        <w:rPr>
          <w:color w:val="FFFFFF"/>
          <w:spacing w:val="11"/>
          <w:w w:val="75"/>
          <w:sz w:val="22"/>
        </w:rPr>
        <w:t>Departamento</w:t>
      </w:r>
      <w:r>
        <w:rPr>
          <w:color w:val="FFFFFF"/>
          <w:spacing w:val="10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11"/>
          <w:w w:val="75"/>
          <w:sz w:val="22"/>
        </w:rPr>
        <w:t>Conservación</w:t>
      </w:r>
      <w:r>
        <w:rPr>
          <w:color w:val="FFFFFF"/>
          <w:spacing w:val="11"/>
          <w:sz w:val="22"/>
        </w:rPr>
        <w:t> </w:t>
      </w:r>
      <w:r>
        <w:rPr>
          <w:color w:val="FFFFFF"/>
          <w:w w:val="75"/>
          <w:sz w:val="22"/>
        </w:rPr>
        <w:t>y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9"/>
          <w:w w:val="75"/>
          <w:sz w:val="22"/>
        </w:rPr>
        <w:t>Artes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8"/>
          <w:w w:val="75"/>
          <w:sz w:val="22"/>
        </w:rPr>
        <w:t>Plásticas</w:t>
      </w:r>
    </w:p>
    <w:p>
      <w:pPr>
        <w:spacing w:line="343" w:lineRule="auto" w:before="4"/>
        <w:ind w:left="3108" w:right="0" w:firstLine="966"/>
        <w:jc w:val="right"/>
        <w:rPr>
          <w:sz w:val="22"/>
        </w:rPr>
      </w:pPr>
      <w:r>
        <w:rPr>
          <w:color w:val="FFFFFF"/>
          <w:spacing w:val="11"/>
          <w:w w:val="75"/>
          <w:sz w:val="22"/>
        </w:rPr>
        <w:t>Departamento </w:t>
      </w:r>
      <w:r>
        <w:rPr>
          <w:color w:val="FFFFFF"/>
          <w:w w:val="75"/>
          <w:sz w:val="22"/>
        </w:rPr>
        <w:t>Pedagógico </w:t>
      </w:r>
      <w:r>
        <w:rPr>
          <w:color w:val="FFFFFF"/>
          <w:spacing w:val="11"/>
          <w:w w:val="80"/>
          <w:sz w:val="22"/>
        </w:rPr>
        <w:t>Departamento </w:t>
      </w:r>
      <w:r>
        <w:rPr>
          <w:color w:val="FFFFFF"/>
          <w:w w:val="80"/>
          <w:sz w:val="22"/>
        </w:rPr>
        <w:t>de </w:t>
      </w:r>
      <w:r>
        <w:rPr>
          <w:color w:val="FFFFFF"/>
          <w:spacing w:val="9"/>
          <w:w w:val="80"/>
          <w:sz w:val="22"/>
        </w:rPr>
        <w:t>Medi</w:t>
      </w:r>
      <w:r>
        <w:rPr>
          <w:b/>
          <w:color w:val="FFFFFF"/>
          <w:spacing w:val="9"/>
          <w:w w:val="80"/>
          <w:sz w:val="22"/>
        </w:rPr>
        <w:t>o </w:t>
      </w:r>
      <w:r>
        <w:rPr>
          <w:color w:val="FFFFFF"/>
          <w:spacing w:val="10"/>
          <w:w w:val="80"/>
          <w:sz w:val="22"/>
        </w:rPr>
        <w:t>Ambiente </w:t>
      </w:r>
      <w:r>
        <w:rPr>
          <w:color w:val="FFFFFF"/>
          <w:spacing w:val="11"/>
          <w:w w:val="75"/>
          <w:sz w:val="22"/>
        </w:rPr>
        <w:t>Departamento</w:t>
      </w:r>
      <w:r>
        <w:rPr>
          <w:color w:val="FFFFFF"/>
          <w:spacing w:val="11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10"/>
          <w:w w:val="75"/>
          <w:sz w:val="22"/>
        </w:rPr>
        <w:t>Archivo</w:t>
      </w:r>
      <w:r>
        <w:rPr>
          <w:color w:val="FFFFFF"/>
          <w:spacing w:val="11"/>
          <w:sz w:val="22"/>
        </w:rPr>
        <w:t> </w:t>
      </w:r>
      <w:r>
        <w:rPr>
          <w:color w:val="FFFFFF"/>
          <w:w w:val="75"/>
          <w:sz w:val="22"/>
        </w:rPr>
        <w:t>y</w:t>
      </w:r>
      <w:r>
        <w:rPr>
          <w:color w:val="FFFFFF"/>
          <w:spacing w:val="11"/>
          <w:sz w:val="22"/>
        </w:rPr>
        <w:t> </w:t>
      </w:r>
      <w:r>
        <w:rPr>
          <w:color w:val="FFFFFF"/>
          <w:spacing w:val="-2"/>
          <w:w w:val="75"/>
          <w:sz w:val="22"/>
        </w:rPr>
        <w:t>Biblioteca</w:t>
      </w:r>
    </w:p>
    <w:p>
      <w:pPr>
        <w:spacing w:before="3"/>
        <w:ind w:left="0" w:right="0" w:firstLine="0"/>
        <w:jc w:val="right"/>
        <w:rPr>
          <w:sz w:val="22"/>
        </w:rPr>
      </w:pPr>
      <w:r>
        <w:rPr>
          <w:color w:val="FFFFFF"/>
          <w:spacing w:val="10"/>
          <w:w w:val="75"/>
          <w:sz w:val="22"/>
        </w:rPr>
        <w:t>Servicio</w:t>
      </w:r>
      <w:r>
        <w:rPr>
          <w:color w:val="FFFFFF"/>
          <w:spacing w:val="14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4"/>
          <w:sz w:val="22"/>
        </w:rPr>
        <w:t> </w:t>
      </w:r>
      <w:r>
        <w:rPr>
          <w:color w:val="FFFFFF"/>
          <w:spacing w:val="9"/>
          <w:w w:val="75"/>
          <w:sz w:val="22"/>
        </w:rPr>
        <w:t>Publicaciones</w:t>
      </w:r>
    </w:p>
    <w:p>
      <w:pPr>
        <w:spacing w:line="343" w:lineRule="auto" w:before="111"/>
        <w:ind w:left="5176" w:right="0" w:hanging="316"/>
        <w:jc w:val="right"/>
        <w:rPr>
          <w:sz w:val="22"/>
        </w:rPr>
      </w:pPr>
      <w:r>
        <w:rPr>
          <w:color w:val="FFFFFF"/>
          <w:spacing w:val="9"/>
          <w:w w:val="80"/>
          <w:sz w:val="22"/>
        </w:rPr>
        <w:t>Becas</w:t>
      </w:r>
      <w:r>
        <w:rPr>
          <w:color w:val="FFFFFF"/>
          <w:spacing w:val="5"/>
          <w:w w:val="80"/>
          <w:sz w:val="22"/>
        </w:rPr>
        <w:t> </w:t>
      </w:r>
      <w:r>
        <w:rPr>
          <w:color w:val="FFFFFF"/>
          <w:w w:val="80"/>
          <w:sz w:val="22"/>
        </w:rPr>
        <w:t>y </w:t>
      </w:r>
      <w:r>
        <w:rPr>
          <w:color w:val="FFFFFF"/>
          <w:w w:val="80"/>
          <w:sz w:val="22"/>
        </w:rPr>
        <w:t>Premios </w:t>
      </w:r>
      <w:r>
        <w:rPr>
          <w:color w:val="FFFFFF"/>
          <w:spacing w:val="8"/>
          <w:w w:val="75"/>
          <w:sz w:val="22"/>
        </w:rPr>
        <w:t>Financiaci</w:t>
      </w:r>
      <w:r>
        <w:rPr>
          <w:b/>
          <w:color w:val="FFFFFF"/>
          <w:spacing w:val="8"/>
          <w:w w:val="75"/>
          <w:sz w:val="22"/>
        </w:rPr>
        <w:t>ó</w:t>
      </w:r>
      <w:r>
        <w:rPr>
          <w:color w:val="FFFFFF"/>
          <w:spacing w:val="8"/>
          <w:w w:val="75"/>
          <w:sz w:val="22"/>
        </w:rPr>
        <w:t>n </w:t>
      </w:r>
      <w:r>
        <w:rPr>
          <w:color w:val="FFFFFF"/>
          <w:spacing w:val="7"/>
          <w:w w:val="85"/>
          <w:sz w:val="22"/>
        </w:rPr>
        <w:t>Auditoría Visitantes</w:t>
      </w:r>
    </w:p>
    <w:p>
      <w:pPr>
        <w:spacing w:before="5"/>
        <w:ind w:left="0" w:right="0" w:firstLine="0"/>
        <w:jc w:val="right"/>
        <w:rPr>
          <w:sz w:val="22"/>
        </w:rPr>
      </w:pPr>
      <w:r>
        <w:rPr>
          <w:color w:val="FFFFFF"/>
          <w:spacing w:val="10"/>
          <w:w w:val="75"/>
          <w:sz w:val="22"/>
        </w:rPr>
        <w:t>Personal</w:t>
      </w:r>
      <w:r>
        <w:rPr>
          <w:color w:val="FFFFFF"/>
          <w:spacing w:val="14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5"/>
          <w:sz w:val="22"/>
        </w:rPr>
        <w:t> </w:t>
      </w:r>
      <w:r>
        <w:rPr>
          <w:color w:val="FFFFFF"/>
          <w:w w:val="75"/>
          <w:sz w:val="22"/>
        </w:rPr>
        <w:t>la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10"/>
          <w:w w:val="75"/>
          <w:sz w:val="22"/>
        </w:rPr>
        <w:t>Fundación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9"/>
          <w:w w:val="75"/>
          <w:sz w:val="22"/>
        </w:rPr>
        <w:t>César</w:t>
      </w:r>
      <w:r>
        <w:rPr>
          <w:color w:val="FFFFFF"/>
          <w:spacing w:val="14"/>
          <w:sz w:val="22"/>
        </w:rPr>
        <w:t> </w:t>
      </w:r>
      <w:r>
        <w:rPr>
          <w:color w:val="FFFFFF"/>
          <w:spacing w:val="8"/>
          <w:w w:val="75"/>
          <w:sz w:val="22"/>
        </w:rPr>
        <w:t>Manrique</w:t>
      </w:r>
    </w:p>
    <w:p>
      <w:pPr>
        <w:spacing w:before="111"/>
        <w:ind w:left="0" w:right="0" w:firstLine="0"/>
        <w:jc w:val="right"/>
        <w:rPr>
          <w:sz w:val="22"/>
        </w:rPr>
      </w:pPr>
      <w:r>
        <w:rPr>
          <w:color w:val="FFFFFF"/>
          <w:spacing w:val="10"/>
          <w:w w:val="75"/>
          <w:sz w:val="22"/>
        </w:rPr>
        <w:t>Entidades</w:t>
      </w:r>
      <w:r>
        <w:rPr>
          <w:color w:val="FFFFFF"/>
          <w:spacing w:val="13"/>
          <w:sz w:val="22"/>
        </w:rPr>
        <w:t> </w:t>
      </w:r>
      <w:r>
        <w:rPr>
          <w:color w:val="FFFFFF"/>
          <w:spacing w:val="9"/>
          <w:w w:val="85"/>
          <w:sz w:val="22"/>
        </w:rPr>
        <w:t>colaboradoras</w:t>
      </w:r>
    </w:p>
    <w:p>
      <w:pPr>
        <w:spacing w:line="343" w:lineRule="auto" w:before="111"/>
        <w:ind w:left="3506" w:right="0" w:firstLine="1453"/>
        <w:jc w:val="right"/>
        <w:rPr>
          <w:sz w:val="22"/>
        </w:rPr>
      </w:pPr>
      <w:r>
        <w:rPr>
          <w:color w:val="EF4035"/>
          <w:spacing w:val="10"/>
          <w:w w:val="75"/>
          <w:sz w:val="22"/>
        </w:rPr>
        <w:t>English </w:t>
      </w:r>
      <w:r>
        <w:rPr>
          <w:color w:val="EF4035"/>
          <w:w w:val="75"/>
          <w:sz w:val="22"/>
        </w:rPr>
        <w:t>version </w:t>
      </w:r>
      <w:r>
        <w:rPr>
          <w:color w:val="FFFFFF"/>
          <w:spacing w:val="10"/>
          <w:w w:val="75"/>
          <w:sz w:val="22"/>
        </w:rPr>
        <w:t>Directorio</w:t>
      </w:r>
      <w:r>
        <w:rPr>
          <w:color w:val="FFFFFF"/>
          <w:spacing w:val="15"/>
          <w:sz w:val="22"/>
        </w:rPr>
        <w:t> </w:t>
      </w:r>
      <w:r>
        <w:rPr>
          <w:color w:val="FFFFFF"/>
          <w:w w:val="75"/>
          <w:sz w:val="22"/>
        </w:rPr>
        <w:t>de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10"/>
          <w:w w:val="75"/>
          <w:sz w:val="22"/>
        </w:rPr>
        <w:t>servicios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-2"/>
          <w:w w:val="75"/>
          <w:sz w:val="22"/>
        </w:rPr>
        <w:t>generales</w:t>
      </w:r>
    </w:p>
    <w:p>
      <w:pPr>
        <w:spacing w:before="93"/>
        <w:ind w:left="241" w:right="0" w:firstLine="0"/>
        <w:jc w:val="left"/>
        <w:rPr>
          <w:rFonts w:ascii="Century"/>
          <w:sz w:val="22"/>
        </w:rPr>
      </w:pPr>
      <w:r>
        <w:rPr/>
        <w:br w:type="column"/>
      </w:r>
      <w:r>
        <w:rPr>
          <w:rFonts w:ascii="Century"/>
          <w:color w:val="FFFFFF"/>
          <w:spacing w:val="-10"/>
          <w:w w:val="90"/>
          <w:sz w:val="22"/>
        </w:rPr>
        <w:t>9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b/>
          <w:color w:val="FFFFFF"/>
          <w:spacing w:val="-5"/>
          <w:w w:val="90"/>
          <w:sz w:val="22"/>
        </w:rPr>
        <w:t>1</w:t>
      </w:r>
      <w:r>
        <w:rPr>
          <w:rFonts w:ascii="Century"/>
          <w:color w:val="FFFFFF"/>
          <w:spacing w:val="-5"/>
          <w:w w:val="90"/>
          <w:sz w:val="22"/>
        </w:rPr>
        <w:t>1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13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15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17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21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23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25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43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45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59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73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79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101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111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120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122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123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124</w:t>
      </w:r>
    </w:p>
    <w:p>
      <w:pPr>
        <w:spacing w:before="102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126</w:t>
      </w:r>
    </w:p>
    <w:p>
      <w:pPr>
        <w:spacing w:before="101"/>
        <w:ind w:left="241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128</w:t>
      </w:r>
    </w:p>
    <w:p>
      <w:pPr>
        <w:spacing w:before="102"/>
        <w:ind w:left="242" w:right="0" w:firstLine="0"/>
        <w:jc w:val="left"/>
        <w:rPr>
          <w:rFonts w:ascii="Century"/>
          <w:sz w:val="22"/>
        </w:rPr>
      </w:pPr>
      <w:r>
        <w:rPr>
          <w:rFonts w:ascii="Century"/>
          <w:color w:val="EF4035"/>
          <w:spacing w:val="-5"/>
          <w:w w:val="90"/>
          <w:sz w:val="22"/>
        </w:rPr>
        <w:t>129</w:t>
      </w:r>
    </w:p>
    <w:p>
      <w:pPr>
        <w:spacing w:before="102"/>
        <w:ind w:left="242" w:right="0" w:firstLine="0"/>
        <w:jc w:val="left"/>
        <w:rPr>
          <w:rFonts w:ascii="Century"/>
          <w:sz w:val="22"/>
        </w:rPr>
      </w:pPr>
      <w:r>
        <w:rPr>
          <w:rFonts w:ascii="Century"/>
          <w:color w:val="FFFFFF"/>
          <w:spacing w:val="-5"/>
          <w:w w:val="90"/>
          <w:sz w:val="22"/>
        </w:rPr>
        <w:t>168</w:t>
      </w:r>
    </w:p>
    <w:p>
      <w:pPr>
        <w:spacing w:after="0"/>
        <w:jc w:val="left"/>
        <w:rPr>
          <w:rFonts w:ascii="Century"/>
          <w:sz w:val="22"/>
        </w:rPr>
        <w:sectPr>
          <w:type w:val="continuous"/>
          <w:pgSz w:w="9640" w:h="13610"/>
          <w:pgMar w:top="1480" w:bottom="280" w:left="992" w:right="141"/>
          <w:cols w:num="2" w:equalWidth="0">
            <w:col w:w="6118" w:space="40"/>
            <w:col w:w="2349"/>
          </w:cols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77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spacing w:before="93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color w:val="EF4035"/>
          <w:w w:val="75"/>
          <w:sz w:val="22"/>
        </w:rPr>
        <w:t>PRESIDENTA</w:t>
      </w:r>
      <w:r>
        <w:rPr>
          <w:rFonts w:ascii="Century"/>
          <w:color w:val="EF4035"/>
          <w:spacing w:val="67"/>
          <w:sz w:val="22"/>
        </w:rPr>
        <w:t> </w:t>
      </w:r>
      <w:r>
        <w:rPr>
          <w:rFonts w:ascii="Century"/>
          <w:color w:val="EF4035"/>
          <w:w w:val="75"/>
          <w:sz w:val="22"/>
        </w:rPr>
        <w:t>DE</w:t>
      </w:r>
      <w:r>
        <w:rPr>
          <w:rFonts w:ascii="Century"/>
          <w:color w:val="EF4035"/>
          <w:spacing w:val="68"/>
          <w:sz w:val="22"/>
        </w:rPr>
        <w:t> </w:t>
      </w:r>
      <w:r>
        <w:rPr>
          <w:rFonts w:ascii="Century"/>
          <w:color w:val="EF4035"/>
          <w:spacing w:val="8"/>
          <w:w w:val="75"/>
          <w:sz w:val="22"/>
        </w:rPr>
        <w:t>HONOR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47"/>
        <w:rPr>
          <w:rFonts w:ascii="Century"/>
          <w:sz w:val="22"/>
        </w:rPr>
      </w:pPr>
    </w:p>
    <w:p>
      <w:pPr>
        <w:spacing w:before="0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color w:val="EF4035"/>
          <w:w w:val="75"/>
          <w:sz w:val="22"/>
        </w:rPr>
        <w:t>PATRONOS</w:t>
      </w:r>
      <w:r>
        <w:rPr>
          <w:rFonts w:ascii="Century"/>
          <w:color w:val="EF4035"/>
          <w:spacing w:val="53"/>
          <w:sz w:val="22"/>
        </w:rPr>
        <w:t> </w:t>
      </w:r>
      <w:r>
        <w:rPr>
          <w:rFonts w:ascii="Century"/>
          <w:color w:val="EF4035"/>
          <w:w w:val="75"/>
          <w:sz w:val="22"/>
        </w:rPr>
        <w:t>DE</w:t>
      </w:r>
      <w:r>
        <w:rPr>
          <w:rFonts w:ascii="Century"/>
          <w:color w:val="EF4035"/>
          <w:spacing w:val="53"/>
          <w:sz w:val="22"/>
        </w:rPr>
        <w:t> </w:t>
      </w:r>
      <w:r>
        <w:rPr>
          <w:rFonts w:ascii="Century"/>
          <w:color w:val="EF4035"/>
          <w:spacing w:val="8"/>
          <w:w w:val="75"/>
          <w:sz w:val="22"/>
        </w:rPr>
        <w:t>HONOR</w:t>
      </w:r>
    </w:p>
    <w:p>
      <w:pPr>
        <w:spacing w:before="106"/>
        <w:ind w:left="152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9"/>
          <w:w w:val="85"/>
          <w:sz w:val="22"/>
        </w:rPr>
        <w:t>S.M.</w:t>
      </w:r>
      <w:r>
        <w:rPr>
          <w:color w:val="231F20"/>
          <w:sz w:val="22"/>
        </w:rPr>
        <w:t> </w:t>
      </w:r>
      <w:r>
        <w:rPr>
          <w:color w:val="231F20"/>
          <w:w w:val="85"/>
          <w:sz w:val="22"/>
        </w:rPr>
        <w:t>L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17"/>
          <w:sz w:val="16"/>
        </w:rPr>
        <w:t> </w:t>
      </w:r>
      <w:r>
        <w:rPr>
          <w:color w:val="231F20"/>
          <w:spacing w:val="10"/>
          <w:w w:val="85"/>
          <w:sz w:val="22"/>
        </w:rPr>
        <w:t>R</w:t>
      </w:r>
      <w:r>
        <w:rPr>
          <w:color w:val="231F20"/>
          <w:spacing w:val="10"/>
          <w:w w:val="85"/>
          <w:sz w:val="16"/>
        </w:rPr>
        <w:t>EINA</w:t>
      </w:r>
      <w:r>
        <w:rPr>
          <w:color w:val="231F20"/>
          <w:spacing w:val="17"/>
          <w:sz w:val="16"/>
        </w:rPr>
        <w:t> </w:t>
      </w:r>
      <w:r>
        <w:rPr>
          <w:color w:val="231F20"/>
          <w:spacing w:val="9"/>
          <w:w w:val="85"/>
          <w:sz w:val="22"/>
        </w:rPr>
        <w:t>Doña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Sofía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spacing w:line="489" w:lineRule="auto" w:before="0"/>
        <w:ind w:left="435" w:right="2773" w:hanging="284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5594567</wp:posOffset>
                </wp:positionH>
                <wp:positionV relativeFrom="paragraph">
                  <wp:posOffset>-648556</wp:posOffset>
                </wp:positionV>
                <wp:extent cx="467359" cy="3573145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467359" cy="3573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w w:val="80"/>
                                <w:sz w:val="60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2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80"/>
                                <w:sz w:val="60"/>
                              </w:rPr>
                              <w:t>atr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9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onato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7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5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80"/>
                                <w:sz w:val="60"/>
                              </w:rPr>
                              <w:t>Honor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0.51712pt;margin-top:-51.067471pt;width:36.8pt;height:281.350pt;mso-position-horizontal-relative:page;mso-position-vertical-relative:paragraph;z-index:15731200" type="#_x0000_t202" id="docshape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w w:val="80"/>
                          <w:sz w:val="60"/>
                        </w:rPr>
                        <w:t>P</w:t>
                      </w:r>
                      <w:r>
                        <w:rPr>
                          <w:rFonts w:ascii="Lucida Sans"/>
                          <w:color w:val="FFFFFF"/>
                          <w:spacing w:val="-92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80"/>
                          <w:sz w:val="60"/>
                        </w:rPr>
                        <w:t>atr</w:t>
                      </w:r>
                      <w:r>
                        <w:rPr>
                          <w:rFonts w:ascii="Lucida Sans"/>
                          <w:color w:val="FFFFFF"/>
                          <w:spacing w:val="-89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onato</w:t>
                      </w:r>
                      <w:r>
                        <w:rPr>
                          <w:rFonts w:ascii="Lucida Sans"/>
                          <w:color w:val="FFFFFF"/>
                          <w:spacing w:val="27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37"/>
                          <w:w w:val="80"/>
                          <w:sz w:val="60"/>
                        </w:rPr>
                        <w:t>de</w:t>
                      </w:r>
                      <w:r>
                        <w:rPr>
                          <w:rFonts w:ascii="Lucida Sans"/>
                          <w:color w:val="FFFFFF"/>
                          <w:spacing w:val="45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80"/>
                          <w:sz w:val="60"/>
                        </w:rPr>
                        <w:t>Honor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0"/>
          <w:w w:val="80"/>
          <w:sz w:val="22"/>
        </w:rPr>
        <w:t>Excma. </w:t>
      </w:r>
      <w:r>
        <w:rPr>
          <w:color w:val="231F20"/>
          <w:spacing w:val="9"/>
          <w:w w:val="80"/>
          <w:sz w:val="22"/>
        </w:rPr>
        <w:t>Sra. Dña. </w:t>
      </w:r>
      <w:r>
        <w:rPr>
          <w:color w:val="231F20"/>
          <w:spacing w:val="10"/>
          <w:w w:val="80"/>
          <w:sz w:val="22"/>
        </w:rPr>
        <w:t>Cayetana </w:t>
      </w:r>
      <w:r>
        <w:rPr>
          <w:color w:val="231F20"/>
          <w:spacing w:val="9"/>
          <w:w w:val="80"/>
          <w:sz w:val="22"/>
        </w:rPr>
        <w:t>Stuart </w:t>
      </w:r>
      <w:r>
        <w:rPr>
          <w:color w:val="231F20"/>
          <w:w w:val="90"/>
          <w:sz w:val="22"/>
        </w:rPr>
        <w:t>y </w:t>
      </w:r>
      <w:r>
        <w:rPr>
          <w:color w:val="231F20"/>
          <w:spacing w:val="10"/>
          <w:w w:val="90"/>
          <w:sz w:val="22"/>
        </w:rPr>
        <w:t>Silva. </w:t>
      </w:r>
      <w:r>
        <w:rPr>
          <w:color w:val="231F20"/>
          <w:spacing w:val="11"/>
          <w:w w:val="90"/>
          <w:sz w:val="22"/>
        </w:rPr>
        <w:t>Duquesa </w:t>
      </w:r>
      <w:r>
        <w:rPr>
          <w:color w:val="231F20"/>
          <w:w w:val="90"/>
          <w:sz w:val="22"/>
        </w:rPr>
        <w:t>de </w:t>
      </w:r>
      <w:r>
        <w:rPr>
          <w:color w:val="231F20"/>
          <w:spacing w:val="13"/>
          <w:w w:val="90"/>
          <w:sz w:val="22"/>
        </w:rPr>
        <w:t>Alba</w:t>
      </w:r>
    </w:p>
    <w:p>
      <w:pPr>
        <w:spacing w:line="254" w:lineRule="exact" w:before="0"/>
        <w:ind w:left="15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Ricardo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Bofill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Emilio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Botín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Ríos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0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5"/>
          <w:sz w:val="22"/>
        </w:rPr>
        <w:t>Camilo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5"/>
          <w:sz w:val="22"/>
        </w:rPr>
        <w:t>José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9"/>
          <w:w w:val="85"/>
          <w:sz w:val="22"/>
        </w:rPr>
        <w:t>Cela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5"/>
          <w:w w:val="85"/>
          <w:sz w:val="20"/>
        </w:rPr>
        <w:t>(†)</w:t>
      </w:r>
    </w:p>
    <w:p>
      <w:pPr>
        <w:pStyle w:val="BodyText"/>
        <w:spacing w:before="10"/>
        <w:rPr>
          <w:sz w:val="22"/>
        </w:rPr>
      </w:pPr>
    </w:p>
    <w:p>
      <w:pPr>
        <w:spacing w:line="489" w:lineRule="auto" w:before="0"/>
        <w:ind w:left="152" w:right="1325" w:firstLine="0"/>
        <w:jc w:val="left"/>
        <w:rPr>
          <w:sz w:val="20"/>
        </w:rPr>
      </w:pPr>
      <w:r>
        <w:rPr>
          <w:color w:val="231F20"/>
          <w:spacing w:val="10"/>
          <w:w w:val="85"/>
          <w:sz w:val="22"/>
        </w:rPr>
        <w:t>Excma.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Sra.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Dña.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Carmen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Delgado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12"/>
          <w:w w:val="85"/>
          <w:sz w:val="22"/>
        </w:rPr>
        <w:t>March </w:t>
      </w:r>
      <w:r>
        <w:rPr>
          <w:color w:val="231F20"/>
          <w:spacing w:val="9"/>
          <w:w w:val="80"/>
          <w:sz w:val="22"/>
        </w:rPr>
        <w:t>Excmo. </w:t>
      </w:r>
      <w:r>
        <w:rPr>
          <w:color w:val="231F20"/>
          <w:w w:val="80"/>
          <w:sz w:val="22"/>
        </w:rPr>
        <w:t>Sr. D. </w:t>
      </w:r>
      <w:r>
        <w:rPr>
          <w:color w:val="231F20"/>
          <w:spacing w:val="11"/>
          <w:w w:val="80"/>
          <w:sz w:val="22"/>
        </w:rPr>
        <w:t>Antonio González González </w:t>
      </w:r>
      <w:r>
        <w:rPr>
          <w:color w:val="231F20"/>
          <w:w w:val="80"/>
          <w:sz w:val="20"/>
        </w:rPr>
        <w:t>(†)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w w:val="90"/>
          <w:sz w:val="22"/>
        </w:rPr>
        <w:t>Sr.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w w:val="90"/>
          <w:sz w:val="22"/>
        </w:rPr>
        <w:t>D.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9"/>
          <w:w w:val="90"/>
          <w:sz w:val="22"/>
        </w:rPr>
        <w:t>Jesús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11"/>
          <w:w w:val="90"/>
          <w:sz w:val="22"/>
        </w:rPr>
        <w:t>Hernández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spacing w:val="9"/>
          <w:w w:val="90"/>
          <w:sz w:val="22"/>
        </w:rPr>
        <w:t>Perera</w:t>
      </w:r>
      <w:r>
        <w:rPr>
          <w:color w:val="231F20"/>
          <w:spacing w:val="-3"/>
          <w:w w:val="90"/>
          <w:sz w:val="22"/>
        </w:rPr>
        <w:t> </w:t>
      </w:r>
      <w:r>
        <w:rPr>
          <w:color w:val="231F20"/>
          <w:w w:val="90"/>
          <w:sz w:val="20"/>
        </w:rPr>
        <w:t>(†)</w:t>
      </w:r>
    </w:p>
    <w:p>
      <w:pPr>
        <w:spacing w:line="254" w:lineRule="exact" w:before="0"/>
        <w:ind w:left="152" w:right="0" w:firstLine="0"/>
        <w:jc w:val="left"/>
        <w:rPr>
          <w:sz w:val="20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Alfredo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Kraus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spacing w:val="-5"/>
          <w:w w:val="85"/>
          <w:sz w:val="20"/>
        </w:rPr>
        <w:t>(†)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Antonio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López</w:t>
      </w:r>
    </w:p>
    <w:p>
      <w:pPr>
        <w:pStyle w:val="BodyText"/>
        <w:spacing w:before="10"/>
        <w:rPr>
          <w:sz w:val="22"/>
        </w:rPr>
      </w:pPr>
    </w:p>
    <w:p>
      <w:pPr>
        <w:spacing w:line="489" w:lineRule="auto" w:before="0"/>
        <w:ind w:left="152" w:right="2193" w:firstLine="0"/>
        <w:jc w:val="left"/>
        <w:rPr>
          <w:sz w:val="22"/>
        </w:rPr>
      </w:pPr>
      <w:r>
        <w:rPr>
          <w:color w:val="231F20"/>
          <w:spacing w:val="9"/>
          <w:w w:val="80"/>
          <w:sz w:val="22"/>
        </w:rPr>
        <w:t>Excmo. </w:t>
      </w:r>
      <w:r>
        <w:rPr>
          <w:color w:val="231F20"/>
          <w:w w:val="80"/>
          <w:sz w:val="22"/>
        </w:rPr>
        <w:t>Sr. D. </w:t>
      </w:r>
      <w:r>
        <w:rPr>
          <w:color w:val="231F20"/>
          <w:spacing w:val="11"/>
          <w:w w:val="80"/>
          <w:sz w:val="22"/>
        </w:rPr>
        <w:t>Federico </w:t>
      </w:r>
      <w:r>
        <w:rPr>
          <w:color w:val="231F20"/>
          <w:w w:val="80"/>
          <w:sz w:val="22"/>
        </w:rPr>
        <w:t>Mayor </w:t>
      </w:r>
      <w:r>
        <w:rPr>
          <w:color w:val="231F20"/>
          <w:spacing w:val="12"/>
          <w:w w:val="80"/>
          <w:sz w:val="22"/>
        </w:rPr>
        <w:t>Zaragoza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w w:val="90"/>
          <w:sz w:val="22"/>
        </w:rPr>
        <w:t> Sr. D. </w:t>
      </w:r>
      <w:r>
        <w:rPr>
          <w:color w:val="231F20"/>
          <w:spacing w:val="11"/>
          <w:w w:val="90"/>
          <w:sz w:val="22"/>
        </w:rPr>
        <w:t>Antonio</w:t>
      </w:r>
      <w:r>
        <w:rPr>
          <w:color w:val="231F20"/>
          <w:w w:val="90"/>
          <w:sz w:val="22"/>
        </w:rPr>
        <w:t> </w:t>
      </w:r>
      <w:r>
        <w:rPr>
          <w:color w:val="231F20"/>
          <w:spacing w:val="12"/>
          <w:w w:val="90"/>
          <w:sz w:val="22"/>
        </w:rPr>
        <w:t>Mingote</w:t>
      </w:r>
    </w:p>
    <w:p>
      <w:pPr>
        <w:spacing w:line="489" w:lineRule="auto" w:before="0"/>
        <w:ind w:left="152" w:right="2580" w:firstLine="0"/>
        <w:jc w:val="left"/>
        <w:rPr>
          <w:sz w:val="22"/>
        </w:rPr>
      </w:pPr>
      <w:r>
        <w:rPr>
          <w:color w:val="231F20"/>
          <w:spacing w:val="9"/>
          <w:w w:val="80"/>
          <w:sz w:val="22"/>
        </w:rPr>
        <w:t>Excmo. </w:t>
      </w:r>
      <w:r>
        <w:rPr>
          <w:color w:val="231F20"/>
          <w:w w:val="80"/>
          <w:sz w:val="22"/>
        </w:rPr>
        <w:t>Sr. D. </w:t>
      </w:r>
      <w:r>
        <w:rPr>
          <w:color w:val="231F20"/>
          <w:spacing w:val="10"/>
          <w:w w:val="80"/>
          <w:sz w:val="22"/>
        </w:rPr>
        <w:t>Alfredo </w:t>
      </w:r>
      <w:r>
        <w:rPr>
          <w:color w:val="231F20"/>
          <w:spacing w:val="13"/>
          <w:w w:val="80"/>
          <w:sz w:val="22"/>
        </w:rPr>
        <w:t>Muiños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Sr. D. </w:t>
      </w:r>
      <w:r>
        <w:rPr>
          <w:color w:val="231F20"/>
          <w:spacing w:val="9"/>
          <w:w w:val="90"/>
          <w:sz w:val="22"/>
        </w:rPr>
        <w:t>Jesús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spacing w:val="12"/>
          <w:w w:val="90"/>
          <w:sz w:val="22"/>
        </w:rPr>
        <w:t>Polanco</w:t>
      </w:r>
    </w:p>
    <w:p>
      <w:pPr>
        <w:spacing w:line="489" w:lineRule="auto" w:before="0"/>
        <w:ind w:left="152" w:right="2193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Sr. D. José </w:t>
      </w:r>
      <w:r>
        <w:rPr>
          <w:color w:val="231F20"/>
          <w:spacing w:val="9"/>
          <w:w w:val="85"/>
          <w:sz w:val="22"/>
        </w:rPr>
        <w:t>Luis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Sampedro </w:t>
      </w:r>
      <w:r>
        <w:rPr>
          <w:color w:val="231F20"/>
          <w:spacing w:val="9"/>
          <w:w w:val="90"/>
          <w:sz w:val="22"/>
        </w:rPr>
        <w:t>Excmo. </w:t>
      </w:r>
      <w:r>
        <w:rPr>
          <w:color w:val="231F20"/>
          <w:w w:val="90"/>
          <w:sz w:val="22"/>
        </w:rPr>
        <w:t>Sr. D. José </w:t>
      </w:r>
      <w:r>
        <w:rPr>
          <w:color w:val="231F20"/>
          <w:spacing w:val="11"/>
          <w:w w:val="90"/>
          <w:sz w:val="22"/>
        </w:rPr>
        <w:t>Saramago</w:t>
      </w:r>
    </w:p>
    <w:p>
      <w:pPr>
        <w:spacing w:after="0" w:line="489" w:lineRule="auto"/>
        <w:jc w:val="left"/>
        <w:rPr>
          <w:sz w:val="22"/>
        </w:rPr>
        <w:sectPr>
          <w:type w:val="continuous"/>
          <w:pgSz w:w="9640" w:h="13610"/>
          <w:pgMar w:top="1480" w:bottom="280" w:left="992" w:right="141"/>
          <w:cols w:num="2" w:equalWidth="0">
            <w:col w:w="2752" w:space="40"/>
            <w:col w:w="571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spacing w:line="20" w:lineRule="exact"/>
        <w:ind w:left="8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6350"/>
                <wp:effectExtent l="9525" t="0" r="0" b="3175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711575" cy="6350"/>
                          <a:chExt cx="3711575" cy="63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317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5pt;mso-position-horizontal-relative:char;mso-position-vertical-relative:line" id="docshapegroup5" coordorigin="0,0" coordsize="5845,10">
                <v:line style="position:absolute" from="0,5" to="584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10"/>
          <w:w w:val="110"/>
          <w:sz w:val="17"/>
        </w:rPr>
        <w:t>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02"/>
        <w:rPr>
          <w:rFonts w:ascii="Century"/>
          <w:sz w:val="22"/>
        </w:rPr>
      </w:pPr>
    </w:p>
    <w:p>
      <w:pPr>
        <w:spacing w:before="0"/>
        <w:ind w:left="0" w:right="1391" w:firstLine="0"/>
        <w:jc w:val="center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5594567</wp:posOffset>
                </wp:positionH>
                <wp:positionV relativeFrom="paragraph">
                  <wp:posOffset>19594</wp:posOffset>
                </wp:positionV>
                <wp:extent cx="467359" cy="179197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467359" cy="179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w w:val="80"/>
                                <w:sz w:val="60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8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80"/>
                                <w:sz w:val="60"/>
                              </w:rPr>
                              <w:t>atr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6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onato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1.54288pt;width:36.8pt;height:141.1pt;mso-position-horizontal-relative:page;mso-position-vertical-relative:paragraph;z-index:15732736" type="#_x0000_t202" id="docshape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w w:val="80"/>
                          <w:sz w:val="60"/>
                        </w:rPr>
                        <w:t>P</w:t>
                      </w:r>
                      <w:r>
                        <w:rPr>
                          <w:rFonts w:ascii="Lucida Sans"/>
                          <w:color w:val="FFFFFF"/>
                          <w:spacing w:val="-88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80"/>
                          <w:sz w:val="60"/>
                        </w:rPr>
                        <w:t>atr</w:t>
                      </w:r>
                      <w:r>
                        <w:rPr>
                          <w:rFonts w:ascii="Lucida Sans"/>
                          <w:color w:val="FFFFFF"/>
                          <w:spacing w:val="-86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onato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10"/>
          <w:w w:val="85"/>
          <w:sz w:val="22"/>
        </w:rPr>
        <w:t>PATRONATO</w:t>
      </w:r>
    </w:p>
    <w:p>
      <w:pPr>
        <w:pStyle w:val="BodyText"/>
        <w:spacing w:before="6"/>
        <w:rPr>
          <w:rFonts w:ascii="Century"/>
          <w:sz w:val="13"/>
        </w:rPr>
      </w:pPr>
    </w:p>
    <w:p>
      <w:pPr>
        <w:pStyle w:val="BodyText"/>
        <w:spacing w:after="0"/>
        <w:rPr>
          <w:rFonts w:ascii="Century"/>
          <w:sz w:val="13"/>
        </w:rPr>
        <w:sectPr>
          <w:pgSz w:w="9640" w:h="13610"/>
          <w:pgMar w:top="0" w:bottom="0" w:left="992" w:right="141"/>
        </w:sectPr>
      </w:pPr>
    </w:p>
    <w:p>
      <w:pPr>
        <w:spacing w:line="472" w:lineRule="auto" w:before="93"/>
        <w:ind w:left="1453" w:right="0" w:firstLine="359"/>
        <w:jc w:val="righ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75"/>
          <w:sz w:val="22"/>
        </w:rPr>
        <w:t>Presidente </w:t>
      </w:r>
      <w:r>
        <w:rPr>
          <w:rFonts w:ascii="Century"/>
          <w:color w:val="EF4035"/>
          <w:spacing w:val="7"/>
          <w:w w:val="75"/>
          <w:sz w:val="22"/>
        </w:rPr>
        <w:t>Vicepresidente</w:t>
      </w:r>
    </w:p>
    <w:p>
      <w:pPr>
        <w:spacing w:line="262" w:lineRule="exact" w:before="0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color w:val="EF4035"/>
          <w:w w:val="80"/>
          <w:sz w:val="22"/>
        </w:rPr>
        <w:t>Patrono</w:t>
      </w:r>
      <w:r>
        <w:rPr>
          <w:rFonts w:ascii="Century"/>
          <w:color w:val="EF4035"/>
          <w:spacing w:val="57"/>
          <w:sz w:val="22"/>
        </w:rPr>
        <w:t> </w:t>
      </w:r>
      <w:r>
        <w:rPr>
          <w:rFonts w:ascii="Century"/>
          <w:color w:val="EF4035"/>
          <w:spacing w:val="8"/>
          <w:w w:val="80"/>
          <w:sz w:val="22"/>
        </w:rPr>
        <w:t>Fundador</w:t>
      </w:r>
    </w:p>
    <w:p>
      <w:pPr>
        <w:spacing w:line="472" w:lineRule="auto" w:before="256"/>
        <w:ind w:left="1961" w:right="0" w:hanging="129"/>
        <w:jc w:val="righ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75"/>
          <w:sz w:val="22"/>
        </w:rPr>
        <w:t>Secretario Patronos</w:t>
      </w:r>
    </w:p>
    <w:p>
      <w:pPr>
        <w:spacing w:before="106"/>
        <w:ind w:left="152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w w:val="80"/>
          <w:sz w:val="22"/>
        </w:rPr>
        <w:t>D.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9"/>
          <w:w w:val="80"/>
          <w:sz w:val="22"/>
        </w:rPr>
        <w:t>Ramírez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2"/>
          <w:w w:val="80"/>
          <w:sz w:val="22"/>
        </w:rPr>
        <w:t>Marrero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Esteban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Armas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Matallana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2" w:right="0" w:firstLine="0"/>
        <w:jc w:val="left"/>
        <w:rPr>
          <w:sz w:val="20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Antonio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9"/>
          <w:w w:val="75"/>
          <w:sz w:val="22"/>
        </w:rPr>
        <w:t>López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Suárez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5"/>
          <w:w w:val="75"/>
          <w:sz w:val="20"/>
        </w:rPr>
        <w:t>(†)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75"/>
          <w:sz w:val="22"/>
        </w:rPr>
        <w:t>Francisco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8"/>
          <w:w w:val="75"/>
          <w:sz w:val="22"/>
        </w:rPr>
        <w:t>Ruiz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Alfredo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Amigó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Bethencourt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75"/>
          <w:sz w:val="22"/>
        </w:rPr>
        <w:t>Marcos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0"/>
          <w:w w:val="75"/>
          <w:sz w:val="22"/>
        </w:rPr>
        <w:t>Guimerá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75"/>
          <w:sz w:val="22"/>
        </w:rPr>
        <w:t>Ravina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Carlos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75"/>
          <w:sz w:val="22"/>
        </w:rPr>
        <w:t>Matallana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Manrique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Morales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Padrón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10"/>
          <w:w w:val="80"/>
          <w:sz w:val="22"/>
        </w:rPr>
        <w:t>Olcina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7"/>
          <w:w w:val="80"/>
          <w:sz w:val="22"/>
        </w:rPr>
        <w:t>Alemany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Mario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Alberto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Perdomo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Aparicio</w:t>
      </w:r>
    </w:p>
    <w:p>
      <w:pPr>
        <w:spacing w:after="0"/>
        <w:jc w:val="left"/>
        <w:rPr>
          <w:sz w:val="22"/>
        </w:rPr>
        <w:sectPr>
          <w:type w:val="continuous"/>
          <w:pgSz w:w="9640" w:h="13610"/>
          <w:pgMar w:top="1480" w:bottom="280" w:left="992" w:right="141"/>
          <w:cols w:num="2" w:equalWidth="0">
            <w:col w:w="2752" w:space="40"/>
            <w:col w:w="571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spacing w:line="20" w:lineRule="exact"/>
        <w:ind w:left="8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6350"/>
                <wp:effectExtent l="9525" t="0" r="0" b="317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711575" cy="6350"/>
                          <a:chExt cx="3711575" cy="635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17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5pt;mso-position-horizontal-relative:char;mso-position-vertical-relative:line" id="docshapegroup7" coordorigin="0,0" coordsize="5845,10">
                <v:line style="position:absolute" from="0,5" to="584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02"/>
        <w:rPr>
          <w:rFonts w:ascii="Century"/>
          <w:sz w:val="22"/>
        </w:rPr>
      </w:pPr>
    </w:p>
    <w:p>
      <w:pPr>
        <w:spacing w:before="0"/>
        <w:ind w:left="2944" w:right="0" w:firstLine="0"/>
        <w:jc w:val="lef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5594567</wp:posOffset>
                </wp:positionH>
                <wp:positionV relativeFrom="paragraph">
                  <wp:posOffset>19594</wp:posOffset>
                </wp:positionV>
                <wp:extent cx="467359" cy="2971800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67359" cy="297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1"/>
                                <w:w w:val="75"/>
                                <w:sz w:val="60"/>
                              </w:rPr>
                              <w:t>Equipo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4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Ejecutiv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78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75"/>
                                <w:sz w:val="6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1.54288pt;width:36.8pt;height:234pt;mso-position-horizontal-relative:page;mso-position-vertical-relative:paragraph;z-index:15733760" type="#_x0000_t202" id="docshape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1"/>
                          <w:w w:val="75"/>
                          <w:sz w:val="60"/>
                        </w:rPr>
                        <w:t>Equipo</w:t>
                      </w:r>
                      <w:r>
                        <w:rPr>
                          <w:rFonts w:ascii="Lucida Sans"/>
                          <w:color w:val="FFFFFF"/>
                          <w:spacing w:val="54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64"/>
                          <w:w w:val="75"/>
                          <w:sz w:val="60"/>
                        </w:rPr>
                        <w:t>Ejecutiv</w:t>
                      </w:r>
                      <w:r>
                        <w:rPr>
                          <w:rFonts w:ascii="Lucida Sans"/>
                          <w:color w:val="FFFFFF"/>
                          <w:spacing w:val="-78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75"/>
                          <w:sz w:val="6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13"/>
          <w:w w:val="75"/>
          <w:sz w:val="22"/>
        </w:rPr>
        <w:t>EQUIPO</w:t>
      </w:r>
      <w:r>
        <w:rPr>
          <w:rFonts w:ascii="Century"/>
          <w:color w:val="EF4035"/>
          <w:spacing w:val="35"/>
          <w:sz w:val="22"/>
        </w:rPr>
        <w:t> </w:t>
      </w:r>
      <w:r>
        <w:rPr>
          <w:rFonts w:ascii="Century"/>
          <w:color w:val="EF4035"/>
          <w:spacing w:val="14"/>
          <w:w w:val="85"/>
          <w:sz w:val="22"/>
        </w:rPr>
        <w:t>EJECUTIVO</w:t>
      </w:r>
    </w:p>
    <w:p>
      <w:pPr>
        <w:spacing w:before="256"/>
        <w:ind w:left="2944" w:right="0" w:firstLine="0"/>
        <w:jc w:val="lef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85"/>
          <w:sz w:val="22"/>
        </w:rPr>
        <w:t>Presidente</w:t>
      </w:r>
    </w:p>
    <w:p>
      <w:pPr>
        <w:spacing w:before="8"/>
        <w:ind w:left="2944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9"/>
          <w:w w:val="80"/>
          <w:sz w:val="22"/>
        </w:rPr>
        <w:t>Ramírez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2"/>
          <w:w w:val="80"/>
          <w:sz w:val="22"/>
        </w:rPr>
        <w:t>Marrero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1"/>
        <w:ind w:left="2944" w:right="0" w:firstLine="0"/>
        <w:jc w:val="left"/>
        <w:rPr>
          <w:rFonts w:ascii="Century"/>
          <w:sz w:val="22"/>
        </w:rPr>
      </w:pPr>
      <w:r>
        <w:rPr>
          <w:rFonts w:ascii="Century"/>
          <w:color w:val="EF4035"/>
          <w:w w:val="80"/>
          <w:sz w:val="22"/>
        </w:rPr>
        <w:t>Director</w:t>
      </w:r>
      <w:r>
        <w:rPr>
          <w:rFonts w:ascii="Century"/>
          <w:color w:val="EF4035"/>
          <w:spacing w:val="19"/>
          <w:sz w:val="22"/>
        </w:rPr>
        <w:t> </w:t>
      </w:r>
      <w:r>
        <w:rPr>
          <w:rFonts w:ascii="Century"/>
          <w:color w:val="EF4035"/>
          <w:w w:val="80"/>
          <w:sz w:val="22"/>
        </w:rPr>
        <w:t>de</w:t>
      </w:r>
      <w:r>
        <w:rPr>
          <w:rFonts w:ascii="Century"/>
          <w:color w:val="EF4035"/>
          <w:spacing w:val="20"/>
          <w:sz w:val="22"/>
        </w:rPr>
        <w:t> </w:t>
      </w:r>
      <w:r>
        <w:rPr>
          <w:rFonts w:ascii="Century"/>
          <w:color w:val="EF4035"/>
          <w:spacing w:val="9"/>
          <w:w w:val="80"/>
          <w:sz w:val="22"/>
        </w:rPr>
        <w:t>Actividades</w:t>
      </w:r>
      <w:r>
        <w:rPr>
          <w:rFonts w:ascii="Century"/>
          <w:color w:val="EF4035"/>
          <w:spacing w:val="19"/>
          <w:sz w:val="22"/>
        </w:rPr>
        <w:t> </w:t>
      </w:r>
      <w:r>
        <w:rPr>
          <w:rFonts w:ascii="Century"/>
          <w:color w:val="EF4035"/>
          <w:spacing w:val="8"/>
          <w:w w:val="80"/>
          <w:sz w:val="22"/>
        </w:rPr>
        <w:t>Fundacionales</w:t>
      </w:r>
    </w:p>
    <w:p>
      <w:pPr>
        <w:spacing w:before="8"/>
        <w:ind w:left="294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Aguilera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235" w:lineRule="auto" w:before="0"/>
        <w:ind w:left="2944" w:right="3533" w:firstLine="0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75"/>
          <w:sz w:val="22"/>
        </w:rPr>
        <w:t>Jefa</w:t>
      </w:r>
      <w:r>
        <w:rPr>
          <w:rFonts w:ascii="Century" w:hAnsi="Century"/>
          <w:color w:val="EF4035"/>
          <w:sz w:val="22"/>
        </w:rPr>
        <w:t> </w:t>
      </w:r>
      <w:r>
        <w:rPr>
          <w:rFonts w:ascii="Century" w:hAnsi="Century"/>
          <w:color w:val="EF4035"/>
          <w:w w:val="75"/>
          <w:sz w:val="22"/>
        </w:rPr>
        <w:t>de</w:t>
      </w:r>
      <w:r>
        <w:rPr>
          <w:rFonts w:ascii="Century" w:hAnsi="Century"/>
          <w:color w:val="EF4035"/>
          <w:spacing w:val="10"/>
          <w:w w:val="75"/>
          <w:sz w:val="22"/>
        </w:rPr>
        <w:t> Administración </w:t>
      </w:r>
      <w:r>
        <w:rPr>
          <w:rFonts w:ascii="Century" w:hAnsi="Century"/>
          <w:color w:val="EF4035"/>
          <w:w w:val="85"/>
          <w:sz w:val="22"/>
        </w:rPr>
        <w:t>y Recursos </w:t>
      </w:r>
      <w:r>
        <w:rPr>
          <w:rFonts w:ascii="Century" w:hAnsi="Century"/>
          <w:color w:val="EF4035"/>
          <w:spacing w:val="10"/>
          <w:w w:val="85"/>
          <w:sz w:val="22"/>
        </w:rPr>
        <w:t>Humanos</w:t>
      </w:r>
    </w:p>
    <w:p>
      <w:pPr>
        <w:spacing w:before="10"/>
        <w:ind w:left="294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Dña.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Montse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Suárez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González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43"/>
        <w:rPr>
          <w:sz w:val="17"/>
        </w:rPr>
      </w:pPr>
    </w:p>
    <w:p>
      <w:pPr>
        <w:spacing w:before="0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02"/>
        <w:rPr>
          <w:rFonts w:ascii="Century"/>
          <w:sz w:val="22"/>
        </w:rPr>
      </w:pPr>
    </w:p>
    <w:p>
      <w:pPr>
        <w:spacing w:before="0"/>
        <w:ind w:left="561" w:right="1391" w:firstLine="0"/>
        <w:jc w:val="center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5594567</wp:posOffset>
                </wp:positionH>
                <wp:positionV relativeFrom="paragraph">
                  <wp:posOffset>19594</wp:posOffset>
                </wp:positionV>
                <wp:extent cx="467359" cy="277304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467359" cy="277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3"/>
                                <w:w w:val="75"/>
                                <w:sz w:val="60"/>
                              </w:rPr>
                              <w:t>Consejo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1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75"/>
                                <w:sz w:val="60"/>
                              </w:rPr>
                              <w:t>Asesor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1.54288pt;width:36.8pt;height:218.35pt;mso-position-horizontal-relative:page;mso-position-vertical-relative:paragraph;z-index:15734784" type="#_x0000_t202" id="docshape9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3"/>
                          <w:w w:val="75"/>
                          <w:sz w:val="60"/>
                        </w:rPr>
                        <w:t>Consejo</w:t>
                      </w:r>
                      <w:r>
                        <w:rPr>
                          <w:rFonts w:ascii="Lucida Sans"/>
                          <w:color w:val="FFFFFF"/>
                          <w:spacing w:val="16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9"/>
                          <w:w w:val="75"/>
                          <w:sz w:val="60"/>
                        </w:rPr>
                        <w:t>Asesor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13"/>
          <w:w w:val="75"/>
          <w:sz w:val="22"/>
        </w:rPr>
        <w:t>CONSEJO</w:t>
      </w:r>
      <w:r>
        <w:rPr>
          <w:rFonts w:ascii="Century"/>
          <w:color w:val="EF4035"/>
          <w:spacing w:val="5"/>
          <w:sz w:val="22"/>
        </w:rPr>
        <w:t> </w:t>
      </w:r>
      <w:r>
        <w:rPr>
          <w:rFonts w:ascii="Century"/>
          <w:color w:val="EF4035"/>
          <w:spacing w:val="14"/>
          <w:w w:val="85"/>
          <w:sz w:val="22"/>
        </w:rPr>
        <w:t>ASESOR</w:t>
      </w:r>
    </w:p>
    <w:p>
      <w:pPr>
        <w:pStyle w:val="BodyText"/>
        <w:spacing w:before="4"/>
        <w:rPr>
          <w:rFonts w:ascii="Century"/>
          <w:sz w:val="22"/>
        </w:rPr>
      </w:pPr>
    </w:p>
    <w:p>
      <w:pPr>
        <w:spacing w:before="0"/>
        <w:ind w:left="294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Castro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7"/>
          <w:w w:val="75"/>
          <w:sz w:val="22"/>
        </w:rPr>
        <w:t>Borrego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2944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Cruz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8"/>
          <w:w w:val="80"/>
          <w:sz w:val="22"/>
        </w:rPr>
        <w:t>Ruiz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944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Francisco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J.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Galante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Gómez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94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Antonio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Machado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Carrillo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2944" w:right="0" w:firstLine="0"/>
        <w:jc w:val="left"/>
        <w:rPr>
          <w:sz w:val="20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75"/>
          <w:sz w:val="22"/>
        </w:rPr>
        <w:t>Manuel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75"/>
          <w:sz w:val="22"/>
        </w:rPr>
        <w:t>Padorno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Navarro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-5"/>
          <w:w w:val="75"/>
          <w:sz w:val="20"/>
        </w:rPr>
        <w:t>(†)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294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Wolfredo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Wildpret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-4"/>
          <w:w w:val="75"/>
          <w:sz w:val="22"/>
        </w:rPr>
        <w:t>Torre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72"/>
        <w:rPr>
          <w:sz w:val="17"/>
        </w:rPr>
      </w:pPr>
    </w:p>
    <w:p>
      <w:pPr>
        <w:spacing w:before="0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15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before="1"/>
        <w:ind w:left="892" w:right="0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5594563</wp:posOffset>
                </wp:positionH>
                <wp:positionV relativeFrom="paragraph">
                  <wp:posOffset>11974</wp:posOffset>
                </wp:positionV>
                <wp:extent cx="467359" cy="233045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467359" cy="233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6815pt;margin-top:.94288pt;width:36.8pt;height:183.5pt;mso-position-horizontal-relative:page;mso-position-vertical-relative:paragraph;z-index:15736320" type="#_x0000_t202" id="docshape1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JUAN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RAMÍREZ</w:t>
      </w:r>
    </w:p>
    <w:p>
      <w:pPr>
        <w:pStyle w:val="BodyText"/>
        <w:spacing w:before="23"/>
        <w:ind w:left="892"/>
        <w:jc w:val="both"/>
      </w:pPr>
      <w:r>
        <w:rPr>
          <w:color w:val="231F20"/>
          <w:spacing w:val="9"/>
          <w:w w:val="80"/>
        </w:rPr>
        <w:t>Presidente</w:t>
      </w:r>
      <w:r>
        <w:rPr>
          <w:color w:val="231F20"/>
          <w:spacing w:val="-2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6"/>
          <w:w w:val="80"/>
        </w:rPr>
        <w:t>FCM</w:t>
      </w:r>
    </w:p>
    <w:p>
      <w:pPr>
        <w:pStyle w:val="BodyText"/>
      </w:pPr>
    </w:p>
    <w:p>
      <w:pPr>
        <w:pStyle w:val="BodyText"/>
        <w:spacing w:before="66"/>
      </w:pPr>
    </w:p>
    <w:p>
      <w:pPr>
        <w:spacing w:line="489" w:lineRule="auto" w:before="0"/>
        <w:ind w:left="892" w:right="1750" w:firstLine="0"/>
        <w:jc w:val="both"/>
        <w:rPr>
          <w:sz w:val="22"/>
        </w:rPr>
      </w:pPr>
      <w:r>
        <w:rPr>
          <w:color w:val="231F20"/>
          <w:w w:val="80"/>
          <w:sz w:val="22"/>
        </w:rPr>
        <w:t>Trece </w:t>
      </w:r>
      <w:r>
        <w:rPr>
          <w:color w:val="231F20"/>
          <w:spacing w:val="10"/>
          <w:w w:val="80"/>
          <w:sz w:val="22"/>
        </w:rPr>
        <w:t>años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desarrollo </w:t>
      </w:r>
      <w:r>
        <w:rPr>
          <w:color w:val="231F20"/>
          <w:spacing w:val="9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proyecto,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esfuerzo continuado </w:t>
      </w:r>
      <w:r>
        <w:rPr>
          <w:color w:val="231F20"/>
          <w:spacing w:val="9"/>
          <w:w w:val="80"/>
          <w:sz w:val="22"/>
        </w:rPr>
        <w:t>por </w:t>
      </w:r>
      <w:r>
        <w:rPr>
          <w:color w:val="231F20"/>
          <w:spacing w:val="14"/>
          <w:w w:val="80"/>
          <w:sz w:val="22"/>
        </w:rPr>
        <w:t>do-</w:t>
      </w:r>
      <w:r>
        <w:rPr>
          <w:color w:val="231F20"/>
          <w:spacing w:val="9"/>
          <w:w w:val="80"/>
          <w:sz w:val="22"/>
        </w:rPr>
        <w:t>tar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nuestras</w:t>
      </w:r>
      <w:r>
        <w:rPr>
          <w:color w:val="231F20"/>
          <w:spacing w:val="12"/>
          <w:w w:val="80"/>
          <w:sz w:val="22"/>
        </w:rPr>
        <w:t> iniciativas</w:t>
      </w:r>
      <w:r>
        <w:rPr>
          <w:color w:val="231F20"/>
          <w:spacing w:val="12"/>
          <w:w w:val="80"/>
          <w:sz w:val="22"/>
        </w:rPr>
        <w:t> culturales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medioambientales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rasgos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pro-</w:t>
      </w:r>
      <w:r>
        <w:rPr>
          <w:color w:val="231F20"/>
          <w:spacing w:val="10"/>
          <w:w w:val="80"/>
          <w:sz w:val="22"/>
        </w:rPr>
        <w:t>pios </w:t>
      </w:r>
      <w:r>
        <w:rPr>
          <w:color w:val="231F20"/>
          <w:spacing w:val="9"/>
          <w:w w:val="80"/>
          <w:sz w:val="22"/>
        </w:rPr>
        <w:t>han </w:t>
      </w:r>
      <w:r>
        <w:rPr>
          <w:color w:val="231F20"/>
          <w:spacing w:val="12"/>
          <w:w w:val="80"/>
          <w:sz w:val="22"/>
        </w:rPr>
        <w:t>facilitado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2"/>
          <w:w w:val="80"/>
          <w:sz w:val="22"/>
        </w:rPr>
        <w:t>consolidación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FCM </w:t>
      </w:r>
      <w:r>
        <w:rPr>
          <w:color w:val="231F20"/>
          <w:spacing w:val="10"/>
          <w:w w:val="80"/>
          <w:sz w:val="22"/>
        </w:rPr>
        <w:t>como </w:t>
      </w:r>
      <w:r>
        <w:rPr>
          <w:color w:val="231F20"/>
          <w:spacing w:val="9"/>
          <w:w w:val="80"/>
          <w:sz w:val="22"/>
        </w:rPr>
        <w:t>una </w:t>
      </w:r>
      <w:r>
        <w:rPr>
          <w:color w:val="231F20"/>
          <w:spacing w:val="12"/>
          <w:w w:val="80"/>
          <w:sz w:val="22"/>
        </w:rPr>
        <w:t>institución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referencia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1"/>
          <w:w w:val="80"/>
          <w:sz w:val="22"/>
        </w:rPr>
        <w:t>ámbito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2"/>
          <w:w w:val="80"/>
          <w:sz w:val="22"/>
        </w:rPr>
        <w:t>cultura </w:t>
      </w:r>
      <w:r>
        <w:rPr>
          <w:color w:val="231F20"/>
          <w:w w:val="80"/>
          <w:sz w:val="22"/>
        </w:rPr>
        <w:t>y de la </w:t>
      </w:r>
      <w:r>
        <w:rPr>
          <w:color w:val="231F20"/>
          <w:spacing w:val="11"/>
          <w:w w:val="80"/>
          <w:sz w:val="22"/>
        </w:rPr>
        <w:t>defensa </w:t>
      </w:r>
      <w:r>
        <w:rPr>
          <w:color w:val="231F20"/>
          <w:spacing w:val="9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medio </w:t>
      </w:r>
      <w:r>
        <w:rPr>
          <w:color w:val="231F20"/>
          <w:spacing w:val="14"/>
          <w:w w:val="80"/>
          <w:sz w:val="22"/>
        </w:rPr>
        <w:t>ambiente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nuestro país. </w:t>
      </w:r>
      <w:r>
        <w:rPr>
          <w:color w:val="231F20"/>
          <w:spacing w:val="9"/>
          <w:w w:val="80"/>
          <w:sz w:val="22"/>
        </w:rPr>
        <w:t>Una </w:t>
      </w:r>
      <w:r>
        <w:rPr>
          <w:color w:val="231F20"/>
          <w:spacing w:val="12"/>
          <w:w w:val="80"/>
          <w:sz w:val="22"/>
        </w:rPr>
        <w:t>institución </w:t>
      </w:r>
      <w:r>
        <w:rPr>
          <w:color w:val="231F20"/>
          <w:spacing w:val="9"/>
          <w:w w:val="80"/>
          <w:sz w:val="22"/>
        </w:rPr>
        <w:t>con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10"/>
          <w:w w:val="80"/>
          <w:sz w:val="22"/>
        </w:rPr>
        <w:t>modo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hacer </w:t>
      </w:r>
      <w:r>
        <w:rPr>
          <w:color w:val="231F20"/>
          <w:spacing w:val="12"/>
          <w:w w:val="80"/>
          <w:sz w:val="22"/>
        </w:rPr>
        <w:t>específico, </w:t>
      </w:r>
      <w:r>
        <w:rPr>
          <w:color w:val="231F20"/>
          <w:w w:val="80"/>
          <w:sz w:val="22"/>
        </w:rPr>
        <w:t>ver-</w:t>
      </w:r>
      <w:r>
        <w:rPr>
          <w:color w:val="231F20"/>
          <w:spacing w:val="12"/>
          <w:w w:val="80"/>
          <w:sz w:val="22"/>
        </w:rPr>
        <w:t>tebrado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torno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11"/>
          <w:w w:val="80"/>
          <w:sz w:val="22"/>
        </w:rPr>
        <w:t>diálogo </w:t>
      </w:r>
      <w:r>
        <w:rPr>
          <w:color w:val="231F20"/>
          <w:spacing w:val="10"/>
          <w:w w:val="80"/>
          <w:sz w:val="22"/>
        </w:rPr>
        <w:t>entre </w:t>
      </w:r>
      <w:r>
        <w:rPr>
          <w:color w:val="231F20"/>
          <w:spacing w:val="12"/>
          <w:w w:val="80"/>
          <w:sz w:val="22"/>
        </w:rPr>
        <w:t>naturaleza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cultura </w:t>
      </w:r>
      <w:r>
        <w:rPr>
          <w:color w:val="231F20"/>
          <w:w w:val="80"/>
          <w:sz w:val="22"/>
        </w:rPr>
        <w:t>en su </w:t>
      </w:r>
      <w:r>
        <w:rPr>
          <w:color w:val="231F20"/>
          <w:spacing w:val="9"/>
          <w:w w:val="80"/>
          <w:sz w:val="22"/>
        </w:rPr>
        <w:t>más </w:t>
      </w:r>
      <w:r>
        <w:rPr>
          <w:color w:val="231F20"/>
          <w:spacing w:val="11"/>
          <w:w w:val="80"/>
          <w:sz w:val="22"/>
        </w:rPr>
        <w:t>amplia </w:t>
      </w:r>
      <w:r>
        <w:rPr>
          <w:color w:val="231F20"/>
          <w:spacing w:val="12"/>
          <w:w w:val="80"/>
          <w:sz w:val="22"/>
        </w:rPr>
        <w:t>acepción,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consonancia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con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ideario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promovido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por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fundador,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Cé-</w:t>
      </w:r>
      <w:r>
        <w:rPr>
          <w:color w:val="231F20"/>
          <w:spacing w:val="9"/>
          <w:w w:val="85"/>
          <w:sz w:val="22"/>
        </w:rPr>
        <w:t>sar </w:t>
      </w:r>
      <w:r>
        <w:rPr>
          <w:color w:val="231F20"/>
          <w:spacing w:val="12"/>
          <w:w w:val="85"/>
          <w:sz w:val="22"/>
        </w:rPr>
        <w:t>Manrique.</w:t>
      </w:r>
    </w:p>
    <w:p>
      <w:pPr>
        <w:spacing w:line="489" w:lineRule="auto" w:before="0"/>
        <w:ind w:left="892" w:right="1751" w:firstLine="283"/>
        <w:jc w:val="both"/>
        <w:rPr>
          <w:sz w:val="22"/>
        </w:rPr>
      </w:pPr>
      <w:r>
        <w:rPr>
          <w:color w:val="231F20"/>
          <w:w w:val="80"/>
          <w:sz w:val="22"/>
        </w:rPr>
        <w:t>Sin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embargo,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si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bien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hemos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definido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9"/>
          <w:w w:val="80"/>
          <w:sz w:val="22"/>
        </w:rPr>
        <w:t>contrastado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tanto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perfil</w:t>
      </w:r>
      <w:r>
        <w:rPr>
          <w:color w:val="231F20"/>
          <w:spacing w:val="19"/>
          <w:sz w:val="22"/>
        </w:rPr>
        <w:t> </w:t>
      </w:r>
      <w:r>
        <w:rPr>
          <w:color w:val="231F20"/>
          <w:spacing w:val="10"/>
          <w:w w:val="80"/>
          <w:sz w:val="22"/>
        </w:rPr>
        <w:t>como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marco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general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plantea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acciones,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favorecida,</w:t>
      </w:r>
      <w:r>
        <w:rPr>
          <w:color w:val="231F20"/>
          <w:spacing w:val="10"/>
          <w:w w:val="80"/>
          <w:sz w:val="22"/>
        </w:rPr>
        <w:t> sin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duda,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autonomía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financiera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institución, </w:t>
      </w:r>
      <w:r>
        <w:rPr>
          <w:color w:val="231F20"/>
          <w:w w:val="80"/>
          <w:sz w:val="22"/>
        </w:rPr>
        <w:t>queda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aún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mucha</w:t>
      </w:r>
      <w:r>
        <w:rPr>
          <w:color w:val="231F20"/>
          <w:spacing w:val="9"/>
          <w:w w:val="80"/>
          <w:sz w:val="22"/>
        </w:rPr>
        <w:t> tarea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por realizar. Entre otras, seguir profundizando en las líneas de trabajo </w:t>
      </w:r>
      <w:r>
        <w:rPr>
          <w:color w:val="231F20"/>
          <w:spacing w:val="10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identifican </w:t>
      </w:r>
      <w:r>
        <w:rPr>
          <w:color w:val="231F20"/>
          <w:w w:val="80"/>
          <w:sz w:val="22"/>
        </w:rPr>
        <w:t>nuestro proyecto, y renovar nuestro compromiso de </w:t>
      </w:r>
      <w:r>
        <w:rPr>
          <w:color w:val="231F20"/>
          <w:spacing w:val="10"/>
          <w:w w:val="80"/>
          <w:sz w:val="22"/>
        </w:rPr>
        <w:t>gestionar </w:t>
      </w:r>
      <w:r>
        <w:rPr>
          <w:color w:val="231F20"/>
          <w:spacing w:val="9"/>
          <w:w w:val="80"/>
          <w:sz w:val="22"/>
        </w:rPr>
        <w:t>eficazmente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9"/>
          <w:w w:val="80"/>
          <w:sz w:val="22"/>
        </w:rPr>
        <w:t>institución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pueda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seguir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prestando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9"/>
          <w:w w:val="80"/>
          <w:sz w:val="22"/>
        </w:rPr>
        <w:t>servicios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a la comunidad en la que se </w:t>
      </w:r>
      <w:r>
        <w:rPr>
          <w:color w:val="231F20"/>
          <w:spacing w:val="9"/>
          <w:w w:val="80"/>
          <w:sz w:val="22"/>
        </w:rPr>
        <w:t>inserta. </w:t>
      </w:r>
      <w:r>
        <w:rPr>
          <w:color w:val="231F20"/>
          <w:w w:val="80"/>
          <w:sz w:val="22"/>
        </w:rPr>
        <w:t>Tanto en lo que se refiere a la mejora y </w:t>
      </w:r>
      <w:r>
        <w:rPr>
          <w:color w:val="231F20"/>
          <w:spacing w:val="9"/>
          <w:w w:val="80"/>
          <w:sz w:val="22"/>
        </w:rPr>
        <w:t>enriquecimiento </w:t>
      </w:r>
      <w:r>
        <w:rPr>
          <w:color w:val="231F20"/>
          <w:w w:val="80"/>
          <w:sz w:val="22"/>
        </w:rPr>
        <w:t>de su oferta cultural como a la </w:t>
      </w:r>
      <w:r>
        <w:rPr>
          <w:color w:val="231F20"/>
          <w:spacing w:val="9"/>
          <w:w w:val="80"/>
          <w:sz w:val="22"/>
        </w:rPr>
        <w:t>conservación </w:t>
      </w:r>
      <w:r>
        <w:rPr>
          <w:color w:val="231F20"/>
          <w:w w:val="80"/>
          <w:sz w:val="22"/>
        </w:rPr>
        <w:t>de sus </w:t>
      </w:r>
      <w:r>
        <w:rPr>
          <w:color w:val="231F20"/>
          <w:spacing w:val="10"/>
          <w:w w:val="80"/>
          <w:sz w:val="22"/>
        </w:rPr>
        <w:t>equili-</w:t>
      </w:r>
      <w:r>
        <w:rPr>
          <w:color w:val="231F20"/>
          <w:spacing w:val="11"/>
          <w:w w:val="80"/>
          <w:sz w:val="22"/>
        </w:rPr>
        <w:t>brios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ambientales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territoriales,</w:t>
      </w:r>
      <w:r>
        <w:rPr>
          <w:color w:val="231F20"/>
          <w:spacing w:val="12"/>
          <w:w w:val="80"/>
          <w:sz w:val="22"/>
        </w:rPr>
        <w:t> frágiles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amenazados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por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modelo </w:t>
      </w:r>
      <w:r>
        <w:rPr>
          <w:color w:val="231F20"/>
          <w:w w:val="85"/>
          <w:sz w:val="22"/>
        </w:rPr>
        <w:t>desarrollista e </w:t>
      </w:r>
      <w:r>
        <w:rPr>
          <w:color w:val="231F20"/>
          <w:spacing w:val="9"/>
          <w:w w:val="85"/>
          <w:sz w:val="22"/>
        </w:rPr>
        <w:t>insostenible.</w:t>
      </w:r>
    </w:p>
    <w:p>
      <w:pPr>
        <w:pStyle w:val="BodyText"/>
        <w:spacing w:before="1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1196949</wp:posOffset>
                </wp:positionH>
                <wp:positionV relativeFrom="paragraph">
                  <wp:posOffset>66549</wp:posOffset>
                </wp:positionV>
                <wp:extent cx="3711575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240098pt;width:292.25pt;height:.1pt;mso-position-horizontal-relative:page;mso-position-vertical-relative:paragraph;z-index:-15721984;mso-wrap-distance-left:0;mso-wrap-distance-right:0" id="docshape11" coordorigin="1885,105" coordsize="5845,0" path="m1885,105l7730,10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17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47151</wp:posOffset>
                </wp:positionH>
                <wp:positionV relativeFrom="page">
                  <wp:posOffset>1225808</wp:posOffset>
                </wp:positionV>
                <wp:extent cx="467359" cy="233045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67359" cy="233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20386pt;width:36.8pt;height:183.5pt;mso-position-horizontal-relative:page;mso-position-vertical-relative:page;z-index:15737856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1"/>
        <w:rPr>
          <w:rFonts w:ascii="Century"/>
          <w:sz w:val="22"/>
        </w:rPr>
      </w:pPr>
    </w:p>
    <w:p>
      <w:pPr>
        <w:spacing w:line="489" w:lineRule="auto" w:before="0"/>
        <w:ind w:left="898" w:right="1749" w:firstLine="354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trayecto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no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lo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hemos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recorrido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solitario.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esta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0"/>
          <w:w w:val="80"/>
          <w:sz w:val="22"/>
        </w:rPr>
        <w:t>la-</w:t>
      </w:r>
      <w:r>
        <w:rPr>
          <w:color w:val="231F20"/>
          <w:w w:val="80"/>
          <w:sz w:val="22"/>
        </w:rPr>
        <w:t>bor,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justo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reconocer,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contado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apoyo</w:t>
      </w:r>
      <w:r>
        <w:rPr>
          <w:color w:val="231F20"/>
          <w:spacing w:val="9"/>
          <w:w w:val="80"/>
          <w:sz w:val="22"/>
        </w:rPr>
        <w:t> desinteresado </w:t>
      </w:r>
      <w:r>
        <w:rPr>
          <w:color w:val="231F20"/>
          <w:w w:val="80"/>
          <w:sz w:val="22"/>
        </w:rPr>
        <w:t>de diversas </w:t>
      </w:r>
      <w:r>
        <w:rPr>
          <w:color w:val="231F20"/>
          <w:spacing w:val="9"/>
          <w:w w:val="80"/>
          <w:sz w:val="22"/>
        </w:rPr>
        <w:t>personalidades </w:t>
      </w:r>
      <w:r>
        <w:rPr>
          <w:color w:val="231F20"/>
          <w:w w:val="80"/>
          <w:sz w:val="22"/>
        </w:rPr>
        <w:t>y entidades del mundo de la cultura y el </w:t>
      </w:r>
      <w:r>
        <w:rPr>
          <w:color w:val="231F20"/>
          <w:spacing w:val="10"/>
          <w:w w:val="80"/>
          <w:sz w:val="22"/>
        </w:rPr>
        <w:t>medio </w:t>
      </w:r>
      <w:r>
        <w:rPr>
          <w:color w:val="231F20"/>
          <w:spacing w:val="9"/>
          <w:w w:val="75"/>
          <w:sz w:val="22"/>
        </w:rPr>
        <w:t>ambiente, </w:t>
      </w:r>
      <w:r>
        <w:rPr>
          <w:color w:val="231F20"/>
          <w:w w:val="75"/>
          <w:sz w:val="22"/>
        </w:rPr>
        <w:t>así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como de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distintos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colectivos ciudadanos con los que </w:t>
      </w:r>
      <w:r>
        <w:rPr>
          <w:color w:val="231F20"/>
          <w:spacing w:val="10"/>
          <w:w w:val="75"/>
          <w:sz w:val="22"/>
        </w:rPr>
        <w:t>tenemos </w:t>
      </w:r>
      <w:r>
        <w:rPr>
          <w:color w:val="231F20"/>
          <w:w w:val="85"/>
          <w:sz w:val="22"/>
        </w:rPr>
        <w:t>contraídos una deuda de </w:t>
      </w:r>
      <w:r>
        <w:rPr>
          <w:color w:val="231F20"/>
          <w:spacing w:val="10"/>
          <w:w w:val="85"/>
          <w:sz w:val="22"/>
        </w:rPr>
        <w:t>gratitud.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1200353</wp:posOffset>
                </wp:positionH>
                <wp:positionV relativeFrom="paragraph">
                  <wp:posOffset>216463</wp:posOffset>
                </wp:positionV>
                <wp:extent cx="374777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747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7770" h="0">
                              <a:moveTo>
                                <a:pt x="0" y="0"/>
                              </a:moveTo>
                              <a:lnTo>
                                <a:pt x="374737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17.044395pt;width:295.1pt;height:.1pt;mso-position-horizontal-relative:page;mso-position-vertical-relative:paragraph;z-index:-15720448;mso-wrap-distance-left:0;mso-wrap-distance-right:0" id="docshape13" coordorigin="1890,341" coordsize="5902,0" path="m1890,341l7792,34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18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before="1"/>
        <w:ind w:left="892" w:right="0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5594567</wp:posOffset>
                </wp:positionH>
                <wp:positionV relativeFrom="paragraph">
                  <wp:posOffset>11974</wp:posOffset>
                </wp:positionV>
                <wp:extent cx="467359" cy="23304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467359" cy="233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.94288pt;width:36.8pt;height:183.5pt;mso-position-horizontal-relative:page;mso-position-vertical-relative:paragraph;z-index:15739392" type="#_x0000_t202" id="docshape1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AGUILERA</w:t>
      </w:r>
    </w:p>
    <w:p>
      <w:pPr>
        <w:pStyle w:val="BodyText"/>
        <w:spacing w:before="23"/>
        <w:ind w:left="892"/>
        <w:jc w:val="both"/>
      </w:pPr>
      <w:r>
        <w:rPr>
          <w:color w:val="231F20"/>
          <w:spacing w:val="9"/>
          <w:w w:val="75"/>
        </w:rPr>
        <w:t>Director</w:t>
      </w:r>
      <w:r>
        <w:rPr>
          <w:color w:val="231F20"/>
          <w:spacing w:val="11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spacing w:val="10"/>
          <w:w w:val="75"/>
        </w:rPr>
        <w:t>Actividades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75"/>
        </w:rPr>
        <w:t>Fundacionales</w:t>
      </w:r>
    </w:p>
    <w:p>
      <w:pPr>
        <w:pStyle w:val="BodyText"/>
      </w:pPr>
    </w:p>
    <w:p>
      <w:pPr>
        <w:pStyle w:val="BodyText"/>
        <w:spacing w:before="6"/>
      </w:pPr>
    </w:p>
    <w:p>
      <w:pPr>
        <w:spacing w:line="432" w:lineRule="auto" w:before="0"/>
        <w:ind w:left="892" w:right="1751" w:firstLine="0"/>
        <w:jc w:val="both"/>
        <w:rPr>
          <w:sz w:val="22"/>
        </w:rPr>
      </w:pPr>
      <w:r>
        <w:rPr>
          <w:color w:val="231F20"/>
          <w:w w:val="80"/>
          <w:sz w:val="22"/>
        </w:rPr>
        <w:t>La naturaleza y el territorio han vuelto a ser los ejes </w:t>
      </w:r>
      <w:r>
        <w:rPr>
          <w:color w:val="231F20"/>
          <w:spacing w:val="9"/>
          <w:w w:val="80"/>
          <w:sz w:val="22"/>
        </w:rPr>
        <w:t>fundamentales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las actividades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Fundación </w:t>
      </w:r>
      <w:r>
        <w:rPr>
          <w:color w:val="231F20"/>
          <w:w w:val="80"/>
          <w:sz w:val="22"/>
        </w:rPr>
        <w:t>César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w w:val="80"/>
          <w:sz w:val="22"/>
        </w:rPr>
        <w:t>(FCM) </w:t>
      </w: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11"/>
          <w:w w:val="80"/>
          <w:sz w:val="22"/>
        </w:rPr>
        <w:t>2005, </w:t>
      </w:r>
      <w:r>
        <w:rPr>
          <w:color w:val="231F20"/>
          <w:spacing w:val="9"/>
          <w:w w:val="75"/>
          <w:sz w:val="22"/>
        </w:rPr>
        <w:t>completando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así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líneas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acción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seguidas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años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precedentes.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Además </w:t>
      </w:r>
      <w:r>
        <w:rPr>
          <w:color w:val="231F20"/>
          <w:w w:val="75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programa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regular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actividades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desarrollado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distintos</w:t>
      </w:r>
      <w:r>
        <w:rPr>
          <w:color w:val="231F20"/>
          <w:spacing w:val="10"/>
          <w:w w:val="75"/>
          <w:sz w:val="22"/>
        </w:rPr>
        <w:t> departa-</w:t>
      </w:r>
      <w:r>
        <w:rPr>
          <w:color w:val="231F20"/>
          <w:spacing w:val="10"/>
          <w:w w:val="80"/>
          <w:sz w:val="22"/>
        </w:rPr>
        <w:t>mentos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—</w:t>
      </w:r>
      <w:r>
        <w:rPr>
          <w:color w:val="231F20"/>
          <w:spacing w:val="12"/>
          <w:w w:val="80"/>
          <w:sz w:val="22"/>
        </w:rPr>
        <w:t>Conservación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Artes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Plásticas,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Programas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Culturales,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Medio </w:t>
      </w:r>
      <w:r>
        <w:rPr>
          <w:color w:val="231F20"/>
          <w:spacing w:val="11"/>
          <w:w w:val="80"/>
          <w:sz w:val="22"/>
        </w:rPr>
        <w:t>Ambiente,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Pedagógico,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Archivo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Biblioteca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Publicacones—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FCM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ha </w:t>
      </w:r>
      <w:r>
        <w:rPr>
          <w:color w:val="231F20"/>
          <w:w w:val="80"/>
          <w:sz w:val="22"/>
        </w:rPr>
        <w:t>continuado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durante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labor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defensa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modelo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territorial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más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sensible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respetuoso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fragilidad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insular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Lanzarote.</w:t>
      </w:r>
    </w:p>
    <w:p>
      <w:pPr>
        <w:spacing w:line="432" w:lineRule="auto" w:before="6"/>
        <w:ind w:left="892" w:right="175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sentido,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seguido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apostando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avanzar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80"/>
          <w:sz w:val="22"/>
        </w:rPr>
        <w:t>refle-</w:t>
      </w:r>
      <w:r>
        <w:rPr>
          <w:color w:val="231F20"/>
          <w:w w:val="80"/>
          <w:sz w:val="22"/>
        </w:rPr>
        <w:t>xión sobre el </w:t>
      </w:r>
      <w:r>
        <w:rPr>
          <w:color w:val="231F20"/>
          <w:spacing w:val="9"/>
          <w:w w:val="80"/>
          <w:sz w:val="22"/>
        </w:rPr>
        <w:t>control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crecimiento turístico, aportando </w:t>
      </w:r>
      <w:r>
        <w:rPr>
          <w:color w:val="231F20"/>
          <w:w w:val="80"/>
          <w:sz w:val="22"/>
        </w:rPr>
        <w:t>nuevos </w:t>
      </w:r>
      <w:r>
        <w:rPr>
          <w:color w:val="231F20"/>
          <w:spacing w:val="12"/>
          <w:w w:val="80"/>
          <w:sz w:val="22"/>
        </w:rPr>
        <w:t>docu-</w:t>
      </w:r>
      <w:r>
        <w:rPr>
          <w:color w:val="231F20"/>
          <w:w w:val="75"/>
          <w:sz w:val="22"/>
        </w:rPr>
        <w:t>mentos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técnicos,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ampliamente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refrendados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sociedad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insular,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75"/>
          <w:sz w:val="22"/>
        </w:rPr>
        <w:t>el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rumbo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seguir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ámbito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políticas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contención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9"/>
          <w:w w:val="80"/>
          <w:sz w:val="22"/>
        </w:rPr>
        <w:t> crecimiento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isla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viene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desarrollando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hace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15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años,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acorde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80"/>
          <w:sz w:val="22"/>
        </w:rPr>
        <w:t>naturale-</w:t>
      </w:r>
      <w:r>
        <w:rPr>
          <w:color w:val="231F20"/>
          <w:w w:val="80"/>
          <w:sz w:val="22"/>
        </w:rPr>
        <w:t>za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sensible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limitada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territorio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Lanzarote.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Asimismo,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han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10"/>
          <w:w w:val="80"/>
          <w:sz w:val="22"/>
        </w:rPr>
        <w:t>impul-</w:t>
      </w:r>
      <w:r>
        <w:rPr>
          <w:color w:val="231F20"/>
          <w:w w:val="80"/>
          <w:sz w:val="22"/>
        </w:rPr>
        <w:t>sado nuevos debates en torno a la necesidad de abordar el problema de </w:t>
      </w:r>
      <w:r>
        <w:rPr>
          <w:color w:val="231F20"/>
          <w:spacing w:val="10"/>
          <w:w w:val="80"/>
          <w:sz w:val="22"/>
        </w:rPr>
        <w:t>la </w:t>
      </w:r>
      <w:r>
        <w:rPr>
          <w:color w:val="231F20"/>
          <w:w w:val="80"/>
          <w:sz w:val="22"/>
        </w:rPr>
        <w:t>movilidad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insular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visión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amplia,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vinculada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más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80"/>
          <w:sz w:val="22"/>
        </w:rPr>
        <w:t>planificación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9"/>
          <w:w w:val="80"/>
          <w:sz w:val="22"/>
        </w:rPr>
        <w:t>potenciación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transporte </w:t>
      </w:r>
      <w:r>
        <w:rPr>
          <w:color w:val="231F20"/>
          <w:w w:val="80"/>
          <w:sz w:val="22"/>
        </w:rPr>
        <w:t>público que a la simple ampliación de las </w:t>
      </w:r>
      <w:r>
        <w:rPr>
          <w:color w:val="231F20"/>
          <w:spacing w:val="10"/>
          <w:w w:val="80"/>
          <w:sz w:val="22"/>
        </w:rPr>
        <w:t>in-</w:t>
      </w:r>
      <w:r>
        <w:rPr>
          <w:color w:val="231F20"/>
          <w:spacing w:val="9"/>
          <w:w w:val="85"/>
          <w:sz w:val="22"/>
        </w:rPr>
        <w:t>fraestructuras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viarias.</w:t>
      </w:r>
    </w:p>
    <w:p>
      <w:pPr>
        <w:spacing w:line="432" w:lineRule="auto" w:before="8"/>
        <w:ind w:left="892" w:right="1753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 política de </w:t>
      </w:r>
      <w:r>
        <w:rPr>
          <w:color w:val="231F20"/>
          <w:spacing w:val="9"/>
          <w:w w:val="80"/>
          <w:sz w:val="22"/>
        </w:rPr>
        <w:t>exposiciones </w:t>
      </w:r>
      <w:r>
        <w:rPr>
          <w:color w:val="231F20"/>
          <w:w w:val="80"/>
          <w:sz w:val="22"/>
        </w:rPr>
        <w:t>temporales ha estado unida al programa </w:t>
      </w:r>
      <w:r>
        <w:rPr>
          <w:color w:val="231F20"/>
          <w:spacing w:val="10"/>
          <w:w w:val="80"/>
          <w:sz w:val="22"/>
        </w:rPr>
        <w:t>de artistas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9"/>
          <w:w w:val="80"/>
          <w:sz w:val="22"/>
        </w:rPr>
        <w:t>residencia,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través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cual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dos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creadores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han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sido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8"/>
          <w:w w:val="75"/>
          <w:sz w:val="22"/>
        </w:rPr>
        <w:t>invitados</w:t>
      </w:r>
    </w:p>
    <w:p>
      <w:pPr>
        <w:pStyle w:val="BodyText"/>
        <w:spacing w:before="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1196949</wp:posOffset>
                </wp:positionH>
                <wp:positionV relativeFrom="paragraph">
                  <wp:posOffset>212403</wp:posOffset>
                </wp:positionV>
                <wp:extent cx="3711575" cy="127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6.724669pt;width:292.25pt;height:.1pt;mso-position-horizontal-relative:page;mso-position-vertical-relative:paragraph;z-index:-15718912;mso-wrap-distance-left:0;mso-wrap-distance-right:0" id="docshape15" coordorigin="1885,334" coordsize="5845,0" path="m1885,334l7730,33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19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47151</wp:posOffset>
                </wp:positionH>
                <wp:positionV relativeFrom="page">
                  <wp:posOffset>1225808</wp:posOffset>
                </wp:positionV>
                <wp:extent cx="467359" cy="233045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67359" cy="2330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20386pt;width:36.8pt;height:183.5pt;mso-position-horizontal-relative:page;mso-position-vertical-relative:page;z-index:15740928" type="#_x0000_t202" id="docshape16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1"/>
        <w:rPr>
          <w:rFonts w:ascii="Century"/>
          <w:sz w:val="22"/>
        </w:rPr>
      </w:pPr>
    </w:p>
    <w:p>
      <w:pPr>
        <w:spacing w:line="432" w:lineRule="auto" w:before="0"/>
        <w:ind w:left="898" w:right="1749" w:firstLine="0"/>
        <w:jc w:val="both"/>
        <w:rPr>
          <w:sz w:val="22"/>
        </w:rPr>
      </w:pPr>
      <w:r>
        <w:rPr>
          <w:color w:val="231F20"/>
          <w:w w:val="75"/>
          <w:sz w:val="22"/>
        </w:rPr>
        <w:t>este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año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trabajar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contexto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Lanzarote</w:t>
      </w:r>
      <w:r>
        <w:rPr>
          <w:color w:val="231F20"/>
          <w:spacing w:val="38"/>
          <w:sz w:val="22"/>
        </w:rPr>
        <w:t> </w:t>
      </w:r>
      <w:r>
        <w:rPr>
          <w:color w:val="231F20"/>
          <w:w w:val="75"/>
          <w:sz w:val="22"/>
        </w:rPr>
        <w:t>para</w:t>
      </w:r>
      <w:r>
        <w:rPr>
          <w:color w:val="231F20"/>
          <w:spacing w:val="38"/>
          <w:sz w:val="22"/>
        </w:rPr>
        <w:t> </w:t>
      </w:r>
      <w:r>
        <w:rPr>
          <w:color w:val="231F20"/>
          <w:spacing w:val="9"/>
          <w:w w:val="75"/>
          <w:sz w:val="22"/>
        </w:rPr>
        <w:t>posteriormente</w:t>
      </w:r>
      <w:r>
        <w:rPr>
          <w:color w:val="231F20"/>
          <w:spacing w:val="38"/>
          <w:sz w:val="22"/>
        </w:rPr>
        <w:t> </w:t>
      </w:r>
      <w:r>
        <w:rPr>
          <w:color w:val="231F20"/>
          <w:spacing w:val="10"/>
          <w:w w:val="75"/>
          <w:sz w:val="22"/>
        </w:rPr>
        <w:t>expo-</w:t>
      </w:r>
      <w:r>
        <w:rPr>
          <w:color w:val="231F20"/>
          <w:w w:val="85"/>
          <w:sz w:val="22"/>
        </w:rPr>
        <w:t>ner en las salas de la </w:t>
      </w:r>
      <w:r>
        <w:rPr>
          <w:color w:val="231F20"/>
          <w:spacing w:val="10"/>
          <w:w w:val="85"/>
          <w:sz w:val="22"/>
        </w:rPr>
        <w:t>Fundación.</w:t>
      </w:r>
    </w:p>
    <w:p>
      <w:pPr>
        <w:spacing w:line="432" w:lineRule="auto" w:before="2"/>
        <w:ind w:left="898" w:right="1748" w:firstLine="283"/>
        <w:jc w:val="both"/>
        <w:rPr>
          <w:sz w:val="22"/>
        </w:rPr>
      </w:pPr>
      <w:r>
        <w:rPr>
          <w:color w:val="231F20"/>
          <w:w w:val="80"/>
          <w:sz w:val="22"/>
        </w:rPr>
        <w:t>Junto a estas </w:t>
      </w:r>
      <w:r>
        <w:rPr>
          <w:color w:val="231F20"/>
          <w:spacing w:val="9"/>
          <w:w w:val="80"/>
          <w:sz w:val="22"/>
        </w:rPr>
        <w:t>líneas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actividad, enmarcadas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compromiso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institución </w:t>
      </w:r>
      <w:r>
        <w:rPr>
          <w:color w:val="231F20"/>
          <w:w w:val="80"/>
          <w:sz w:val="22"/>
        </w:rPr>
        <w:t>con la isla, la FCM ha desarrollado durante este año un ciclo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spacing w:val="12"/>
          <w:w w:val="85"/>
          <w:sz w:val="22"/>
        </w:rPr>
        <w:t>conferencias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con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fin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analizar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situación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las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relaciones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entre </w:t>
      </w:r>
      <w:r>
        <w:rPr>
          <w:color w:val="231F20"/>
          <w:spacing w:val="9"/>
          <w:w w:val="80"/>
          <w:sz w:val="22"/>
        </w:rPr>
        <w:t>Oriente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Occidente,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9"/>
          <w:w w:val="80"/>
          <w:sz w:val="22"/>
        </w:rPr>
        <w:t>difícil </w:t>
      </w:r>
      <w:r>
        <w:rPr>
          <w:color w:val="231F20"/>
          <w:w w:val="80"/>
          <w:sz w:val="22"/>
        </w:rPr>
        <w:t>pero </w:t>
      </w:r>
      <w:r>
        <w:rPr>
          <w:color w:val="231F20"/>
          <w:spacing w:val="10"/>
          <w:w w:val="80"/>
          <w:sz w:val="22"/>
        </w:rPr>
        <w:t>imprescindible comunicación </w:t>
      </w:r>
      <w:r>
        <w:rPr>
          <w:color w:val="231F20"/>
          <w:w w:val="80"/>
          <w:sz w:val="22"/>
        </w:rPr>
        <w:t>entre </w:t>
      </w:r>
      <w:r>
        <w:rPr>
          <w:color w:val="231F20"/>
          <w:w w:val="85"/>
          <w:sz w:val="22"/>
        </w:rPr>
        <w:t>ambas </w:t>
      </w:r>
      <w:r>
        <w:rPr>
          <w:color w:val="231F20"/>
          <w:spacing w:val="10"/>
          <w:w w:val="85"/>
          <w:sz w:val="22"/>
        </w:rPr>
        <w:t>civilizaciones.</w:t>
      </w:r>
    </w:p>
    <w:p>
      <w:pPr>
        <w:spacing w:line="432" w:lineRule="auto" w:before="4"/>
        <w:ind w:left="898" w:right="1747" w:firstLine="283"/>
        <w:jc w:val="both"/>
        <w:rPr>
          <w:sz w:val="22"/>
        </w:rPr>
      </w:pPr>
      <w:r>
        <w:rPr>
          <w:color w:val="231F20"/>
          <w:w w:val="75"/>
          <w:sz w:val="22"/>
        </w:rPr>
        <w:t>Como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recogen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sus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Estatutos,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institución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cultural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privada, </w:t>
      </w:r>
      <w:r>
        <w:rPr>
          <w:color w:val="231F20"/>
          <w:w w:val="80"/>
          <w:sz w:val="22"/>
        </w:rPr>
        <w:t>sin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fin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lucrativo,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duración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indefinida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80"/>
          <w:sz w:val="22"/>
        </w:rPr>
        <w:t>nacionalidad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española,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tie-</w:t>
      </w:r>
      <w:r>
        <w:rPr>
          <w:color w:val="231F20"/>
          <w:w w:val="80"/>
          <w:sz w:val="22"/>
        </w:rPr>
        <w:t>ne por objeto la </w:t>
      </w:r>
      <w:r>
        <w:rPr>
          <w:color w:val="231F20"/>
          <w:spacing w:val="9"/>
          <w:w w:val="80"/>
          <w:sz w:val="22"/>
        </w:rPr>
        <w:t>conservación, </w:t>
      </w:r>
      <w:r>
        <w:rPr>
          <w:color w:val="231F20"/>
          <w:w w:val="80"/>
          <w:sz w:val="22"/>
        </w:rPr>
        <w:t>estudio y difusión de la obra, el </w:t>
      </w:r>
      <w:r>
        <w:rPr>
          <w:color w:val="231F20"/>
          <w:spacing w:val="10"/>
          <w:w w:val="80"/>
          <w:sz w:val="22"/>
        </w:rPr>
        <w:t>patrimonio </w:t>
      </w:r>
      <w:r>
        <w:rPr>
          <w:color w:val="231F20"/>
          <w:w w:val="80"/>
          <w:sz w:val="22"/>
        </w:rPr>
        <w:t>artístico,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figura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magisterio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creador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y,</w:t>
      </w:r>
      <w:r>
        <w:rPr>
          <w:color w:val="231F20"/>
          <w:spacing w:val="10"/>
          <w:w w:val="80"/>
          <w:sz w:val="22"/>
        </w:rPr>
        <w:t> paralela-</w:t>
      </w:r>
      <w:r>
        <w:rPr>
          <w:color w:val="231F20"/>
          <w:w w:val="80"/>
          <w:sz w:val="22"/>
        </w:rPr>
        <w:t>mente,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promoción,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estímulo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apoyo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9"/>
          <w:w w:val="80"/>
          <w:sz w:val="22"/>
        </w:rPr>
        <w:t>artística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10"/>
          <w:w w:val="80"/>
          <w:sz w:val="22"/>
        </w:rPr>
        <w:t>cultural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más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amplios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términos,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especial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atención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artes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plásticas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 su</w:t>
      </w:r>
      <w:r>
        <w:rPr>
          <w:color w:val="231F20"/>
          <w:spacing w:val="9"/>
          <w:w w:val="80"/>
          <w:sz w:val="22"/>
        </w:rPr>
        <w:t> vinculación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integrados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entorno natural (simbiosis </w:t>
      </w:r>
      <w:r>
        <w:rPr>
          <w:color w:val="231F20"/>
          <w:spacing w:val="12"/>
          <w:w w:val="80"/>
          <w:sz w:val="22"/>
        </w:rPr>
        <w:t>arte-</w:t>
      </w:r>
      <w:r>
        <w:rPr>
          <w:color w:val="231F20"/>
          <w:spacing w:val="10"/>
          <w:w w:val="80"/>
          <w:sz w:val="22"/>
        </w:rPr>
        <w:t>naturaleza </w:t>
      </w:r>
      <w:r>
        <w:rPr>
          <w:color w:val="231F20"/>
          <w:w w:val="80"/>
          <w:sz w:val="22"/>
        </w:rPr>
        <w:t>/ </w:t>
      </w:r>
      <w:r>
        <w:rPr>
          <w:color w:val="231F20"/>
          <w:spacing w:val="12"/>
          <w:w w:val="80"/>
          <w:sz w:val="22"/>
        </w:rPr>
        <w:t>naturaleza-</w:t>
      </w:r>
      <w:r>
        <w:rPr>
          <w:color w:val="231F20"/>
          <w:spacing w:val="10"/>
          <w:w w:val="80"/>
          <w:sz w:val="22"/>
        </w:rPr>
        <w:t>arte),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2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equilibrios territoriales </w:t>
      </w:r>
      <w:r>
        <w:rPr>
          <w:color w:val="231F20"/>
          <w:w w:val="80"/>
          <w:sz w:val="22"/>
        </w:rPr>
        <w:t>y al respeto al medio </w:t>
      </w:r>
      <w:r>
        <w:rPr>
          <w:color w:val="231F20"/>
          <w:spacing w:val="9"/>
          <w:w w:val="80"/>
          <w:sz w:val="22"/>
        </w:rPr>
        <w:t>ambiente. </w:t>
      </w:r>
      <w:r>
        <w:rPr>
          <w:color w:val="231F20"/>
          <w:w w:val="80"/>
          <w:sz w:val="22"/>
        </w:rPr>
        <w:t>Para ello, busca y </w:t>
      </w:r>
      <w:r>
        <w:rPr>
          <w:color w:val="231F20"/>
          <w:w w:val="75"/>
          <w:sz w:val="22"/>
        </w:rPr>
        <w:t>gestiona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9"/>
          <w:w w:val="75"/>
          <w:sz w:val="22"/>
        </w:rPr>
        <w:t> instrumentos, </w:t>
      </w:r>
      <w:r>
        <w:rPr>
          <w:color w:val="231F20"/>
          <w:w w:val="75"/>
          <w:sz w:val="22"/>
        </w:rPr>
        <w:t>relaciones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</w:t>
      </w:r>
      <w:r>
        <w:rPr>
          <w:color w:val="231F20"/>
          <w:spacing w:val="9"/>
          <w:w w:val="75"/>
          <w:sz w:val="22"/>
        </w:rPr>
        <w:t> iniciativas oportunas, </w:t>
      </w:r>
      <w:r>
        <w:rPr>
          <w:color w:val="231F20"/>
          <w:w w:val="75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0"/>
          <w:w w:val="75"/>
          <w:sz w:val="22"/>
        </w:rPr>
        <w:t> colabo-</w:t>
      </w:r>
      <w:r>
        <w:rPr>
          <w:color w:val="231F20"/>
          <w:w w:val="80"/>
          <w:sz w:val="22"/>
        </w:rPr>
        <w:t>ración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cuantas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entidades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privadas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desarrollan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10"/>
          <w:w w:val="80"/>
          <w:sz w:val="22"/>
        </w:rPr>
        <w:t> 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5"/>
          <w:sz w:val="22"/>
        </w:rPr>
        <w:t>estos </w:t>
      </w:r>
      <w:r>
        <w:rPr>
          <w:color w:val="231F20"/>
          <w:spacing w:val="10"/>
          <w:w w:val="85"/>
          <w:sz w:val="22"/>
        </w:rPr>
        <w:t>campos.</w:t>
      </w:r>
    </w:p>
    <w:p>
      <w:pPr>
        <w:spacing w:line="432" w:lineRule="auto" w:before="9"/>
        <w:ind w:left="898" w:right="1748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1200353</wp:posOffset>
                </wp:positionH>
                <wp:positionV relativeFrom="paragraph">
                  <wp:posOffset>1184687</wp:posOffset>
                </wp:positionV>
                <wp:extent cx="3711575" cy="127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93.282478pt;width:292.25pt;height:.1pt;mso-position-horizontal-relative:page;mso-position-vertical-relative:paragraph;z-index:-15717376;mso-wrap-distance-left:0;mso-wrap-distance-right:0" id="docshape17" coordorigin="1890,1866" coordsize="5845,0" path="m1890,1866l7735,186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31F20"/>
          <w:w w:val="80"/>
          <w:sz w:val="22"/>
        </w:rPr>
        <w:t>En torno a estos principios generales se han desarrollado el resto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actividades culturales, </w:t>
      </w:r>
      <w:r>
        <w:rPr>
          <w:color w:val="231F20"/>
          <w:w w:val="80"/>
          <w:sz w:val="22"/>
        </w:rPr>
        <w:t>plásticas, </w:t>
      </w:r>
      <w:r>
        <w:rPr>
          <w:color w:val="231F20"/>
          <w:spacing w:val="9"/>
          <w:w w:val="80"/>
          <w:sz w:val="22"/>
        </w:rPr>
        <w:t>medioambientales </w:t>
      </w:r>
      <w:r>
        <w:rPr>
          <w:color w:val="231F20"/>
          <w:w w:val="80"/>
          <w:sz w:val="22"/>
        </w:rPr>
        <w:t>y de edición </w:t>
      </w:r>
      <w:r>
        <w:rPr>
          <w:color w:val="231F20"/>
          <w:spacing w:val="9"/>
          <w:w w:val="80"/>
          <w:sz w:val="22"/>
        </w:rPr>
        <w:t>programa-</w:t>
      </w:r>
      <w:r>
        <w:rPr>
          <w:color w:val="231F20"/>
          <w:w w:val="80"/>
          <w:sz w:val="22"/>
        </w:rPr>
        <w:t>das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institución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2005,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voluntad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contribuir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interés</w:t>
      </w:r>
      <w:r>
        <w:rPr>
          <w:color w:val="231F20"/>
          <w:spacing w:val="10"/>
          <w:w w:val="80"/>
          <w:sz w:val="22"/>
        </w:rPr>
        <w:t> ge-</w:t>
      </w:r>
      <w:r>
        <w:rPr>
          <w:color w:val="231F20"/>
          <w:w w:val="85"/>
          <w:sz w:val="22"/>
        </w:rPr>
        <w:t>neral y al desarrollo de la </w:t>
      </w:r>
      <w:r>
        <w:rPr>
          <w:color w:val="231F20"/>
          <w:spacing w:val="10"/>
          <w:w w:val="85"/>
          <w:sz w:val="22"/>
        </w:rPr>
        <w:t>cultura.</w: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20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4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5594567</wp:posOffset>
                </wp:positionH>
                <wp:positionV relativeFrom="paragraph">
                  <wp:posOffset>11974</wp:posOffset>
                </wp:positionV>
                <wp:extent cx="467359" cy="546671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467359" cy="546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21"/>
                                <w:w w:val="70"/>
                                <w:sz w:val="60"/>
                              </w:rPr>
                              <w:t>Naturaleza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w w:val="70"/>
                                <w:sz w:val="60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0"/>
                                <w:w w:val="70"/>
                                <w:sz w:val="60"/>
                              </w:rPr>
                              <w:t>objetivos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2"/>
                                <w:w w:val="70"/>
                                <w:sz w:val="60"/>
                              </w:rPr>
                              <w:t>fundacionales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.94288pt;width:36.8pt;height:430.45pt;mso-position-horizontal-relative:page;mso-position-vertical-relative:paragraph;z-index:15742464" type="#_x0000_t202" id="docshape1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21"/>
                          <w:w w:val="70"/>
                          <w:sz w:val="60"/>
                        </w:rPr>
                        <w:t>Naturaleza</w:t>
                      </w:r>
                      <w:r>
                        <w:rPr>
                          <w:rFonts w:ascii="Lucida Sans"/>
                          <w:color w:val="FFFFFF"/>
                          <w:spacing w:val="4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70"/>
                          <w:sz w:val="60"/>
                        </w:rPr>
                        <w:t>y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20"/>
                          <w:w w:val="70"/>
                          <w:sz w:val="60"/>
                        </w:rPr>
                        <w:t>objetivos</w:t>
                      </w:r>
                      <w:r>
                        <w:rPr>
                          <w:rFonts w:ascii="Lucida Sans"/>
                          <w:color w:val="FFFFFF"/>
                          <w:spacing w:val="4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22"/>
                          <w:w w:val="70"/>
                          <w:sz w:val="60"/>
                        </w:rPr>
                        <w:t>fundacionales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señalan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Estatutos,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pacing w:val="9"/>
          <w:w w:val="80"/>
          <w:sz w:val="22"/>
        </w:rPr>
        <w:t> institución </w:t>
      </w:r>
      <w:r>
        <w:rPr>
          <w:color w:val="231F20"/>
          <w:w w:val="80"/>
          <w:sz w:val="22"/>
        </w:rPr>
        <w:t>cultural</w:t>
      </w:r>
      <w:r>
        <w:rPr>
          <w:color w:val="231F20"/>
          <w:spacing w:val="10"/>
          <w:w w:val="80"/>
          <w:sz w:val="22"/>
        </w:rPr>
        <w:t> privada,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sin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fin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lucrativo,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duración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indefinida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80"/>
          <w:sz w:val="22"/>
        </w:rPr>
        <w:t>nacionalidad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española,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tie-</w:t>
      </w:r>
      <w:r>
        <w:rPr>
          <w:color w:val="231F20"/>
          <w:w w:val="80"/>
          <w:sz w:val="22"/>
        </w:rPr>
        <w:t>ne por objeto la </w:t>
      </w:r>
      <w:r>
        <w:rPr>
          <w:color w:val="231F20"/>
          <w:spacing w:val="9"/>
          <w:w w:val="80"/>
          <w:sz w:val="22"/>
        </w:rPr>
        <w:t>conservación, </w:t>
      </w:r>
      <w:r>
        <w:rPr>
          <w:color w:val="231F20"/>
          <w:w w:val="80"/>
          <w:sz w:val="22"/>
        </w:rPr>
        <w:t>estudio y difusión de la obra, el </w:t>
      </w:r>
      <w:r>
        <w:rPr>
          <w:color w:val="231F20"/>
          <w:spacing w:val="10"/>
          <w:w w:val="80"/>
          <w:sz w:val="22"/>
        </w:rPr>
        <w:t>patrimonio </w:t>
      </w:r>
      <w:r>
        <w:rPr>
          <w:color w:val="231F20"/>
          <w:w w:val="80"/>
          <w:sz w:val="22"/>
        </w:rPr>
        <w:t>artístico,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figura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magisterio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creador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y,</w:t>
      </w:r>
      <w:r>
        <w:rPr>
          <w:color w:val="231F20"/>
          <w:spacing w:val="10"/>
          <w:w w:val="80"/>
          <w:sz w:val="22"/>
        </w:rPr>
        <w:t> paralela-</w:t>
      </w:r>
      <w:r>
        <w:rPr>
          <w:color w:val="231F20"/>
          <w:w w:val="80"/>
          <w:sz w:val="22"/>
        </w:rPr>
        <w:t>mente,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promoción,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estímulo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apoyo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9"/>
          <w:w w:val="80"/>
          <w:sz w:val="22"/>
        </w:rPr>
        <w:t>artística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10"/>
          <w:w w:val="80"/>
          <w:sz w:val="22"/>
        </w:rPr>
        <w:t>cultural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más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amplios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términos,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especial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atención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artes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plásticas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 su</w:t>
      </w:r>
      <w:r>
        <w:rPr>
          <w:color w:val="231F20"/>
          <w:spacing w:val="9"/>
          <w:w w:val="80"/>
          <w:sz w:val="22"/>
        </w:rPr>
        <w:t> vinculación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integrados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entorno natural (simbiosis </w:t>
      </w:r>
      <w:r>
        <w:rPr>
          <w:color w:val="231F20"/>
          <w:spacing w:val="11"/>
          <w:w w:val="80"/>
          <w:sz w:val="22"/>
        </w:rPr>
        <w:t>arte–</w:t>
      </w:r>
      <w:r>
        <w:rPr>
          <w:color w:val="231F20"/>
          <w:spacing w:val="9"/>
          <w:w w:val="80"/>
          <w:sz w:val="22"/>
        </w:rPr>
        <w:t>naturaleza </w:t>
      </w:r>
      <w:r>
        <w:rPr>
          <w:color w:val="231F20"/>
          <w:w w:val="80"/>
          <w:sz w:val="22"/>
        </w:rPr>
        <w:t>/ </w:t>
      </w:r>
      <w:r>
        <w:rPr>
          <w:color w:val="231F20"/>
          <w:spacing w:val="11"/>
          <w:w w:val="80"/>
          <w:sz w:val="22"/>
        </w:rPr>
        <w:t>naturaleza–</w:t>
      </w:r>
      <w:r>
        <w:rPr>
          <w:color w:val="231F20"/>
          <w:spacing w:val="9"/>
          <w:w w:val="80"/>
          <w:sz w:val="22"/>
        </w:rPr>
        <w:t>arte),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1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equilibrios territoriales </w:t>
      </w:r>
      <w:r>
        <w:rPr>
          <w:color w:val="231F20"/>
          <w:w w:val="80"/>
          <w:sz w:val="22"/>
        </w:rPr>
        <w:t>y al respeto del medio </w:t>
      </w:r>
      <w:r>
        <w:rPr>
          <w:color w:val="231F20"/>
          <w:spacing w:val="9"/>
          <w:w w:val="80"/>
          <w:sz w:val="22"/>
        </w:rPr>
        <w:t>ambiente. </w:t>
      </w:r>
      <w:r>
        <w:rPr>
          <w:color w:val="231F20"/>
          <w:w w:val="80"/>
          <w:sz w:val="22"/>
        </w:rPr>
        <w:t>Para ello, busca y </w:t>
      </w:r>
      <w:r>
        <w:rPr>
          <w:color w:val="231F20"/>
          <w:w w:val="75"/>
          <w:sz w:val="22"/>
        </w:rPr>
        <w:t>gestiona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9"/>
          <w:w w:val="75"/>
          <w:sz w:val="22"/>
        </w:rPr>
        <w:t> instrumentos, </w:t>
      </w:r>
      <w:r>
        <w:rPr>
          <w:color w:val="231F20"/>
          <w:w w:val="75"/>
          <w:sz w:val="22"/>
        </w:rPr>
        <w:t>relaciones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</w:t>
      </w:r>
      <w:r>
        <w:rPr>
          <w:color w:val="231F20"/>
          <w:spacing w:val="9"/>
          <w:w w:val="75"/>
          <w:sz w:val="22"/>
        </w:rPr>
        <w:t> iniciativas oportunas, </w:t>
      </w:r>
      <w:r>
        <w:rPr>
          <w:color w:val="231F20"/>
          <w:w w:val="75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0"/>
          <w:w w:val="75"/>
          <w:sz w:val="22"/>
        </w:rPr>
        <w:t> colabo-</w:t>
      </w:r>
      <w:r>
        <w:rPr>
          <w:color w:val="231F20"/>
          <w:w w:val="80"/>
          <w:sz w:val="22"/>
        </w:rPr>
        <w:t>ración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cuantas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entidades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privadas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desarrollan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10"/>
          <w:w w:val="80"/>
          <w:sz w:val="22"/>
        </w:rPr>
        <w:t> 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5"/>
          <w:sz w:val="22"/>
        </w:rPr>
        <w:t>estos </w:t>
      </w:r>
      <w:r>
        <w:rPr>
          <w:color w:val="231F20"/>
          <w:spacing w:val="10"/>
          <w:w w:val="85"/>
          <w:sz w:val="22"/>
        </w:rPr>
        <w:t>campos.</w:t>
      </w:r>
    </w:p>
    <w:p>
      <w:pPr>
        <w:spacing w:line="489" w:lineRule="auto" w:before="0"/>
        <w:ind w:left="892" w:right="175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 FCM, con </w:t>
      </w:r>
      <w:r>
        <w:rPr>
          <w:color w:val="231F20"/>
          <w:spacing w:val="10"/>
          <w:w w:val="80"/>
          <w:sz w:val="22"/>
        </w:rPr>
        <w:t>vocación universalista, </w:t>
      </w:r>
      <w:r>
        <w:rPr>
          <w:color w:val="231F20"/>
          <w:spacing w:val="9"/>
          <w:w w:val="80"/>
          <w:sz w:val="22"/>
        </w:rPr>
        <w:t>procura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integración </w:t>
      </w:r>
      <w:r>
        <w:rPr>
          <w:color w:val="231F20"/>
          <w:w w:val="80"/>
          <w:sz w:val="22"/>
        </w:rPr>
        <w:t>en la </w:t>
      </w:r>
      <w:r>
        <w:rPr>
          <w:color w:val="231F20"/>
          <w:spacing w:val="11"/>
          <w:w w:val="80"/>
          <w:sz w:val="22"/>
        </w:rPr>
        <w:t>red </w:t>
      </w:r>
      <w:r>
        <w:rPr>
          <w:color w:val="231F20"/>
          <w:spacing w:val="10"/>
          <w:w w:val="80"/>
          <w:sz w:val="22"/>
        </w:rPr>
        <w:t>nacional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internacional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culturales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artísticos,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tal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modo </w:t>
      </w:r>
      <w:r>
        <w:rPr>
          <w:color w:val="231F20"/>
          <w:w w:val="80"/>
          <w:sz w:val="22"/>
        </w:rPr>
        <w:t>que sus </w:t>
      </w:r>
      <w:r>
        <w:rPr>
          <w:color w:val="231F20"/>
          <w:spacing w:val="10"/>
          <w:w w:val="80"/>
          <w:sz w:val="22"/>
        </w:rPr>
        <w:t>iniciativas </w:t>
      </w:r>
      <w:r>
        <w:rPr>
          <w:color w:val="231F20"/>
          <w:spacing w:val="11"/>
          <w:w w:val="80"/>
          <w:sz w:val="22"/>
        </w:rPr>
        <w:t>participen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espíritu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modernidad, </w:t>
      </w:r>
      <w:r>
        <w:rPr>
          <w:color w:val="231F20"/>
          <w:spacing w:val="11"/>
          <w:w w:val="80"/>
          <w:sz w:val="22"/>
        </w:rPr>
        <w:t>promoviendo </w:t>
      </w:r>
      <w:r>
        <w:rPr>
          <w:color w:val="231F20"/>
          <w:w w:val="80"/>
          <w:sz w:val="22"/>
        </w:rPr>
        <w:t>para ello </w:t>
      </w:r>
      <w:r>
        <w:rPr>
          <w:color w:val="231F20"/>
          <w:spacing w:val="10"/>
          <w:w w:val="80"/>
          <w:sz w:val="22"/>
        </w:rPr>
        <w:t>intercambios </w:t>
      </w:r>
      <w:r>
        <w:rPr>
          <w:color w:val="231F20"/>
          <w:spacing w:val="9"/>
          <w:w w:val="80"/>
          <w:sz w:val="22"/>
        </w:rPr>
        <w:t>tanto </w:t>
      </w:r>
      <w:r>
        <w:rPr>
          <w:color w:val="231F20"/>
          <w:spacing w:val="10"/>
          <w:w w:val="80"/>
          <w:sz w:val="22"/>
        </w:rPr>
        <w:t>creativos </w:t>
      </w:r>
      <w:r>
        <w:rPr>
          <w:color w:val="231F20"/>
          <w:w w:val="80"/>
          <w:sz w:val="22"/>
        </w:rPr>
        <w:t>como de </w:t>
      </w:r>
      <w:r>
        <w:rPr>
          <w:color w:val="231F20"/>
          <w:spacing w:val="10"/>
          <w:w w:val="80"/>
          <w:sz w:val="22"/>
        </w:rPr>
        <w:t>reflexión </w:t>
      </w:r>
      <w:r>
        <w:rPr>
          <w:color w:val="231F20"/>
          <w:w w:val="80"/>
          <w:sz w:val="22"/>
        </w:rPr>
        <w:t>sobre el </w:t>
      </w:r>
      <w:r>
        <w:rPr>
          <w:color w:val="231F20"/>
          <w:spacing w:val="10"/>
          <w:w w:val="80"/>
          <w:sz w:val="22"/>
        </w:rPr>
        <w:t>arte,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0"/>
          <w:w w:val="85"/>
          <w:sz w:val="22"/>
        </w:rPr>
        <w:t>cultura,</w:t>
      </w:r>
      <w:r>
        <w:rPr>
          <w:color w:val="231F20"/>
          <w:w w:val="85"/>
          <w:sz w:val="22"/>
        </w:rPr>
        <w:t> la </w:t>
      </w:r>
      <w:r>
        <w:rPr>
          <w:color w:val="231F20"/>
          <w:spacing w:val="10"/>
          <w:w w:val="85"/>
          <w:sz w:val="22"/>
        </w:rPr>
        <w:t>naturaleza</w:t>
      </w:r>
      <w:r>
        <w:rPr>
          <w:color w:val="231F20"/>
          <w:w w:val="85"/>
          <w:sz w:val="22"/>
        </w:rPr>
        <w:t> y el </w:t>
      </w:r>
      <w:r>
        <w:rPr>
          <w:color w:val="231F20"/>
          <w:spacing w:val="10"/>
          <w:w w:val="85"/>
          <w:sz w:val="22"/>
        </w:rPr>
        <w:t>territorio.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1196949</wp:posOffset>
                </wp:positionH>
                <wp:positionV relativeFrom="paragraph">
                  <wp:posOffset>173727</wp:posOffset>
                </wp:positionV>
                <wp:extent cx="371157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3.679356pt;width:292.25pt;height:.1pt;mso-position-horizontal-relative:page;mso-position-vertical-relative:paragraph;z-index:-15715840;mso-wrap-distance-left:0;mso-wrap-distance-right:0" id="docshape19" coordorigin="1885,274" coordsize="5845,0" path="m1885,274l7730,27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2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5569167</wp:posOffset>
                </wp:positionH>
                <wp:positionV relativeFrom="paragraph">
                  <wp:posOffset>11974</wp:posOffset>
                </wp:positionV>
                <wp:extent cx="467359" cy="229425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467359" cy="229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55"/>
                                <w:w w:val="75"/>
                                <w:sz w:val="60"/>
                              </w:rPr>
                              <w:t>Intr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48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2"/>
                                <w:w w:val="75"/>
                                <w:sz w:val="60"/>
                              </w:rPr>
                              <w:t>oducción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712pt;margin-top:.94288pt;width:36.8pt;height:180.65pt;mso-position-horizontal-relative:page;mso-position-vertical-relative:paragraph;z-index:15744000" type="#_x0000_t202" id="docshape2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55"/>
                          <w:w w:val="75"/>
                          <w:sz w:val="60"/>
                        </w:rPr>
                        <w:t>Intr</w:t>
                      </w:r>
                      <w:r>
                        <w:rPr>
                          <w:rFonts w:ascii="Lucida Sans" w:hAnsi="Lucida Sans"/>
                          <w:color w:val="FFFFFF"/>
                          <w:spacing w:val="-48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2"/>
                          <w:w w:val="75"/>
                          <w:sz w:val="60"/>
                        </w:rPr>
                        <w:t>oducción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11"/>
          <w:w w:val="80"/>
          <w:sz w:val="22"/>
        </w:rPr>
        <w:t> oficialmente </w:t>
      </w:r>
      <w:r>
        <w:rPr>
          <w:color w:val="231F20"/>
          <w:spacing w:val="10"/>
          <w:w w:val="80"/>
          <w:sz w:val="22"/>
        </w:rPr>
        <w:t>inaugurada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27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marzo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1992, </w:t>
      </w:r>
      <w:r>
        <w:rPr>
          <w:color w:val="231F20"/>
          <w:spacing w:val="12"/>
          <w:w w:val="80"/>
          <w:sz w:val="22"/>
        </w:rPr>
        <w:t>abriéndose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5"/>
          <w:sz w:val="22"/>
        </w:rPr>
        <w:t>al </w:t>
      </w:r>
      <w:r>
        <w:rPr>
          <w:color w:val="231F20"/>
          <w:spacing w:val="10"/>
          <w:w w:val="85"/>
          <w:sz w:val="22"/>
        </w:rPr>
        <w:t>público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el 1 de </w:t>
      </w:r>
      <w:r>
        <w:rPr>
          <w:color w:val="231F20"/>
          <w:spacing w:val="9"/>
          <w:w w:val="85"/>
          <w:sz w:val="22"/>
        </w:rPr>
        <w:t>abril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 ese </w:t>
      </w:r>
      <w:r>
        <w:rPr>
          <w:color w:val="231F20"/>
          <w:spacing w:val="9"/>
          <w:w w:val="85"/>
          <w:sz w:val="22"/>
        </w:rPr>
        <w:t>mismo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año. Se </w:t>
      </w:r>
      <w:r>
        <w:rPr>
          <w:color w:val="231F20"/>
          <w:spacing w:val="10"/>
          <w:w w:val="85"/>
          <w:sz w:val="22"/>
        </w:rPr>
        <w:t>cumplen,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pues,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trece </w:t>
      </w:r>
      <w:r>
        <w:rPr>
          <w:color w:val="231F20"/>
          <w:spacing w:val="12"/>
          <w:w w:val="85"/>
          <w:sz w:val="22"/>
        </w:rPr>
        <w:t>años </w:t>
      </w:r>
      <w:r>
        <w:rPr>
          <w:color w:val="231F20"/>
          <w:w w:val="80"/>
          <w:sz w:val="22"/>
        </w:rPr>
        <w:t>de su </w:t>
      </w:r>
      <w:r>
        <w:rPr>
          <w:color w:val="231F20"/>
          <w:spacing w:val="10"/>
          <w:w w:val="80"/>
          <w:sz w:val="22"/>
        </w:rPr>
        <w:t>existencia, </w:t>
      </w:r>
      <w:r>
        <w:rPr>
          <w:color w:val="231F20"/>
          <w:w w:val="80"/>
          <w:sz w:val="22"/>
        </w:rPr>
        <w:t>en los que ha </w:t>
      </w:r>
      <w:r>
        <w:rPr>
          <w:color w:val="231F20"/>
          <w:spacing w:val="10"/>
          <w:w w:val="80"/>
          <w:sz w:val="22"/>
        </w:rPr>
        <w:t>consolidado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9"/>
          <w:w w:val="80"/>
          <w:sz w:val="22"/>
        </w:rPr>
        <w:t>papel </w:t>
      </w:r>
      <w:r>
        <w:rPr>
          <w:color w:val="231F20"/>
          <w:spacing w:val="11"/>
          <w:w w:val="80"/>
          <w:sz w:val="22"/>
        </w:rPr>
        <w:t>institucional,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2"/>
          <w:w w:val="80"/>
          <w:sz w:val="22"/>
        </w:rPr>
        <w:t>ex-</w:t>
      </w:r>
      <w:r>
        <w:rPr>
          <w:color w:val="231F20"/>
          <w:spacing w:val="10"/>
          <w:w w:val="80"/>
          <w:sz w:val="22"/>
        </w:rPr>
        <w:t>pansión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ámbito</w:t>
      </w:r>
      <w:r>
        <w:rPr>
          <w:color w:val="231F20"/>
          <w:spacing w:val="10"/>
          <w:w w:val="80"/>
          <w:sz w:val="22"/>
        </w:rPr>
        <w:t> cultural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Estado,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vínculos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instituciones </w:t>
      </w:r>
      <w:r>
        <w:rPr>
          <w:color w:val="231F20"/>
          <w:spacing w:val="10"/>
          <w:w w:val="80"/>
          <w:sz w:val="22"/>
        </w:rPr>
        <w:t>nacionales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1"/>
          <w:w w:val="80"/>
          <w:sz w:val="22"/>
        </w:rPr>
        <w:t>internacionales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desarrollo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normalizado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9"/>
          <w:w w:val="80"/>
          <w:sz w:val="22"/>
        </w:rPr>
        <w:t>labores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w w:val="85"/>
          <w:sz w:val="22"/>
        </w:rPr>
        <w:t>sus</w:t>
      </w:r>
      <w:r>
        <w:rPr>
          <w:color w:val="231F20"/>
          <w:spacing w:val="-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distintos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departamentos.</w:t>
      </w:r>
    </w:p>
    <w:p>
      <w:pPr>
        <w:spacing w:line="489" w:lineRule="auto" w:before="0"/>
        <w:ind w:left="892" w:right="1756" w:firstLine="283"/>
        <w:jc w:val="both"/>
        <w:rPr>
          <w:sz w:val="22"/>
        </w:rPr>
      </w:pP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tiempo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transcurrido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ratificado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vigencia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actualidad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ideario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fundador,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cuyo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pensamiento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actitud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guiado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vez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más a la FCM. En el año objeto de esta Memoria se ha completado el equipa-miento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sala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exposiciones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Arrecife,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capital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isla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Lanzarote.</w:t>
      </w:r>
    </w:p>
    <w:p>
      <w:pPr>
        <w:spacing w:line="489" w:lineRule="auto" w:before="0"/>
        <w:ind w:left="892" w:right="1756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conferencia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inaugural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—y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ciclo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dos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conferencias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80"/>
          <w:sz w:val="22"/>
        </w:rPr>
        <w:t>complementa-rias, del director del Instituto Cervantes de Ammán, Carlos Varona, y de la politóloga y especialista en el mundo árabe, Gema Martín Muñoz— corrió 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cargo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Sami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Naïr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abordó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motivos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principales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inquietud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las sociedades contemporáneas, el choque de civilizaciones, que el filósofo y sociólogo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francés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propuso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sustituir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diálogo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modernidad.</w:t>
      </w:r>
    </w:p>
    <w:p>
      <w:pPr>
        <w:spacing w:line="489" w:lineRule="auto" w:before="0"/>
        <w:ind w:left="892" w:right="1756" w:firstLine="283"/>
        <w:jc w:val="both"/>
        <w:rPr>
          <w:sz w:val="22"/>
        </w:rPr>
      </w:pP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continuado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impulso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actividades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diversas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relacionadas con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cultura,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llevando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cabo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también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amplia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labor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pedagógica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acti-</w:t>
      </w:r>
      <w:r>
        <w:rPr>
          <w:color w:val="231F20"/>
          <w:w w:val="80"/>
          <w:sz w:val="22"/>
        </w:rPr>
        <w:t>vismo medioambiental, vinculado a la conservación y gestión sostenible del territorio y los recursos naturales de Lanzarote.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714304;mso-wrap-distance-left:0;mso-wrap-distance-right:0" id="docshape21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3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45536" type="#_x0000_t202" id="docshape2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El resumen de lo hasta ahora </w:t>
      </w:r>
      <w:r>
        <w:rPr>
          <w:color w:val="231F20"/>
          <w:spacing w:val="9"/>
          <w:w w:val="80"/>
          <w:sz w:val="22"/>
        </w:rPr>
        <w:t>realizado </w:t>
      </w:r>
      <w:r>
        <w:rPr>
          <w:color w:val="231F20"/>
          <w:w w:val="80"/>
          <w:sz w:val="22"/>
        </w:rPr>
        <w:t>por las </w:t>
      </w:r>
      <w:r>
        <w:rPr>
          <w:color w:val="231F20"/>
          <w:spacing w:val="9"/>
          <w:w w:val="80"/>
          <w:sz w:val="22"/>
        </w:rPr>
        <w:t>distintas </w:t>
      </w:r>
      <w:r>
        <w:rPr>
          <w:color w:val="231F20"/>
          <w:w w:val="80"/>
          <w:sz w:val="22"/>
        </w:rPr>
        <w:t>Áreas, </w:t>
      </w:r>
      <w:r>
        <w:rPr>
          <w:color w:val="231F20"/>
          <w:spacing w:val="11"/>
          <w:w w:val="80"/>
          <w:sz w:val="22"/>
        </w:rPr>
        <w:t>Departa-</w:t>
      </w:r>
      <w:r>
        <w:rPr>
          <w:color w:val="231F20"/>
          <w:spacing w:val="9"/>
          <w:w w:val="85"/>
          <w:sz w:val="22"/>
        </w:rPr>
        <w:t>mentos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y </w:t>
      </w:r>
      <w:r>
        <w:rPr>
          <w:color w:val="231F20"/>
          <w:spacing w:val="10"/>
          <w:w w:val="85"/>
          <w:sz w:val="22"/>
        </w:rPr>
        <w:t>Servicios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de la FCM, es el </w:t>
      </w:r>
      <w:r>
        <w:rPr>
          <w:color w:val="231F20"/>
          <w:spacing w:val="11"/>
          <w:w w:val="85"/>
          <w:sz w:val="22"/>
        </w:rPr>
        <w:t>siguiente:</w:t>
      </w:r>
    </w:p>
    <w:p>
      <w:pPr>
        <w:spacing w:line="254" w:lineRule="exact" w:before="0"/>
        <w:ind w:left="1176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E</w:t>
      </w:r>
      <w:r>
        <w:rPr>
          <w:color w:val="231F20"/>
          <w:w w:val="80"/>
          <w:sz w:val="16"/>
        </w:rPr>
        <w:t>L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42"/>
          <w:sz w:val="16"/>
        </w:rPr>
        <w:t> </w:t>
      </w:r>
      <w:r>
        <w:rPr>
          <w:color w:val="231F20"/>
          <w:spacing w:val="9"/>
          <w:w w:val="80"/>
          <w:sz w:val="22"/>
        </w:rPr>
        <w:t>P</w:t>
      </w:r>
      <w:r>
        <w:rPr>
          <w:color w:val="231F20"/>
          <w:spacing w:val="9"/>
          <w:w w:val="80"/>
          <w:sz w:val="16"/>
        </w:rPr>
        <w:t>ROGRAMAS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C</w:t>
      </w:r>
      <w:r>
        <w:rPr>
          <w:color w:val="231F20"/>
          <w:w w:val="80"/>
          <w:sz w:val="16"/>
        </w:rPr>
        <w:t>ULTURALES</w:t>
      </w:r>
      <w:r>
        <w:rPr>
          <w:color w:val="231F20"/>
          <w:w w:val="80"/>
          <w:sz w:val="22"/>
        </w:rPr>
        <w:t>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80"/>
          <w:sz w:val="22"/>
        </w:rPr>
        <w:t>durante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1993,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6"/>
          <w:w w:val="80"/>
          <w:sz w:val="22"/>
        </w:rPr>
        <w:t>pro-</w:t>
      </w:r>
    </w:p>
    <w:p>
      <w:pPr>
        <w:pStyle w:val="BodyText"/>
        <w:spacing w:before="79"/>
        <w:rPr>
          <w:sz w:val="16"/>
        </w:rPr>
      </w:pPr>
    </w:p>
    <w:p>
      <w:pPr>
        <w:spacing w:line="489" w:lineRule="auto" w:before="0"/>
        <w:ind w:left="892" w:right="1752" w:firstLine="0"/>
        <w:jc w:val="both"/>
        <w:rPr>
          <w:sz w:val="22"/>
        </w:rPr>
      </w:pPr>
      <w:r>
        <w:rPr>
          <w:color w:val="231F20"/>
          <w:w w:val="80"/>
          <w:sz w:val="22"/>
        </w:rPr>
        <w:t>gramó el ciclo de </w:t>
      </w:r>
      <w:r>
        <w:rPr>
          <w:color w:val="231F20"/>
          <w:spacing w:val="9"/>
          <w:w w:val="80"/>
          <w:sz w:val="22"/>
        </w:rPr>
        <w:t>conferencias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conciencia desdichada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1"/>
          <w:w w:val="80"/>
          <w:sz w:val="22"/>
        </w:rPr>
        <w:t>conciencia </w:t>
      </w:r>
      <w:r>
        <w:rPr>
          <w:color w:val="231F20"/>
          <w:spacing w:val="9"/>
          <w:w w:val="80"/>
          <w:sz w:val="22"/>
        </w:rPr>
        <w:t>utópica: trayectos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reconciliación, </w:t>
      </w:r>
      <w:r>
        <w:rPr>
          <w:color w:val="231F20"/>
          <w:w w:val="80"/>
          <w:sz w:val="22"/>
        </w:rPr>
        <w:t>que contó con la </w:t>
      </w:r>
      <w:r>
        <w:rPr>
          <w:color w:val="231F20"/>
          <w:spacing w:val="9"/>
          <w:w w:val="80"/>
          <w:sz w:val="22"/>
        </w:rPr>
        <w:t>presencia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Simón </w:t>
      </w:r>
      <w:r>
        <w:rPr>
          <w:color w:val="231F20"/>
          <w:w w:val="80"/>
          <w:sz w:val="22"/>
        </w:rPr>
        <w:t>Marchán Fiz, Joaquín Araújo, </w:t>
      </w:r>
      <w:r>
        <w:rPr>
          <w:color w:val="231F20"/>
          <w:spacing w:val="9"/>
          <w:w w:val="80"/>
          <w:sz w:val="22"/>
        </w:rPr>
        <w:t>Victoria </w:t>
      </w:r>
      <w:r>
        <w:rPr>
          <w:color w:val="231F20"/>
          <w:w w:val="80"/>
          <w:sz w:val="22"/>
        </w:rPr>
        <w:t>Camps y </w:t>
      </w:r>
      <w:r>
        <w:rPr>
          <w:color w:val="231F20"/>
          <w:spacing w:val="9"/>
          <w:w w:val="80"/>
          <w:sz w:val="22"/>
        </w:rPr>
        <w:t>Rafael Argullol. </w:t>
      </w:r>
      <w:r>
        <w:rPr>
          <w:color w:val="231F20"/>
          <w:w w:val="80"/>
          <w:sz w:val="22"/>
        </w:rPr>
        <w:t>En 1994,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w w:val="85"/>
          <w:sz w:val="22"/>
        </w:rPr>
        <w:t>FCM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inicia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dos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espacios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análisis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encuentro,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autor</w:t>
      </w:r>
      <w:r>
        <w:rPr>
          <w:color w:val="231F20"/>
          <w:w w:val="85"/>
          <w:sz w:val="22"/>
        </w:rPr>
        <w:t> y</w:t>
      </w:r>
      <w:r>
        <w:rPr>
          <w:color w:val="231F20"/>
          <w:w w:val="85"/>
          <w:sz w:val="22"/>
        </w:rPr>
        <w:t> su</w:t>
      </w:r>
      <w:r>
        <w:rPr>
          <w:color w:val="231F20"/>
          <w:w w:val="85"/>
          <w:sz w:val="22"/>
        </w:rPr>
        <w:t> obra: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En-</w:t>
      </w:r>
      <w:r>
        <w:rPr>
          <w:color w:val="231F20"/>
          <w:spacing w:val="9"/>
          <w:w w:val="80"/>
          <w:sz w:val="22"/>
        </w:rPr>
        <w:t>cuentros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9"/>
          <w:w w:val="80"/>
          <w:sz w:val="22"/>
        </w:rPr>
        <w:t>creadores, </w:t>
      </w:r>
      <w:r>
        <w:rPr>
          <w:color w:val="231F20"/>
          <w:w w:val="80"/>
          <w:sz w:val="22"/>
        </w:rPr>
        <w:t>en el que ya han </w:t>
      </w:r>
      <w:r>
        <w:rPr>
          <w:color w:val="231F20"/>
          <w:spacing w:val="10"/>
          <w:w w:val="80"/>
          <w:sz w:val="22"/>
        </w:rPr>
        <w:t>intervenido </w:t>
      </w:r>
      <w:r>
        <w:rPr>
          <w:color w:val="231F20"/>
          <w:w w:val="80"/>
          <w:sz w:val="22"/>
        </w:rPr>
        <w:t>Juan José </w:t>
      </w:r>
      <w:r>
        <w:rPr>
          <w:color w:val="231F20"/>
          <w:spacing w:val="9"/>
          <w:w w:val="80"/>
          <w:sz w:val="22"/>
        </w:rPr>
        <w:t>Millás, </w:t>
      </w:r>
      <w:r>
        <w:rPr>
          <w:color w:val="231F20"/>
          <w:spacing w:val="11"/>
          <w:w w:val="80"/>
          <w:sz w:val="22"/>
        </w:rPr>
        <w:t>An-</w:t>
      </w:r>
      <w:r>
        <w:rPr>
          <w:color w:val="231F20"/>
          <w:spacing w:val="9"/>
          <w:w w:val="80"/>
          <w:sz w:val="22"/>
        </w:rPr>
        <w:t>tonio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Gamoneda,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Landero,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Sepúlveda,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Ángel</w:t>
      </w:r>
      <w:r>
        <w:rPr>
          <w:color w:val="231F20"/>
          <w:spacing w:val="9"/>
          <w:w w:val="80"/>
          <w:sz w:val="22"/>
        </w:rPr>
        <w:t> Valente,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Juan </w:t>
      </w:r>
      <w:r>
        <w:rPr>
          <w:color w:val="231F20"/>
          <w:spacing w:val="9"/>
          <w:w w:val="80"/>
          <w:sz w:val="22"/>
        </w:rPr>
        <w:t>Goytisolo, Alberto Corazón, </w:t>
      </w:r>
      <w:r>
        <w:rPr>
          <w:color w:val="231F20"/>
          <w:w w:val="80"/>
          <w:sz w:val="22"/>
        </w:rPr>
        <w:t>Susan </w:t>
      </w:r>
      <w:r>
        <w:rPr>
          <w:color w:val="231F20"/>
          <w:spacing w:val="9"/>
          <w:w w:val="80"/>
          <w:sz w:val="22"/>
        </w:rPr>
        <w:t>Sontag, </w:t>
      </w:r>
      <w:r>
        <w:rPr>
          <w:color w:val="231F20"/>
          <w:w w:val="80"/>
          <w:sz w:val="22"/>
        </w:rPr>
        <w:t>Ángel </w:t>
      </w:r>
      <w:r>
        <w:rPr>
          <w:color w:val="231F20"/>
          <w:spacing w:val="9"/>
          <w:w w:val="80"/>
          <w:sz w:val="22"/>
        </w:rPr>
        <w:t>Fernández </w:t>
      </w:r>
      <w:r>
        <w:rPr>
          <w:color w:val="231F20"/>
          <w:w w:val="80"/>
          <w:sz w:val="22"/>
        </w:rPr>
        <w:t>Alba, </w:t>
      </w:r>
      <w:r>
        <w:rPr>
          <w:color w:val="231F20"/>
          <w:spacing w:val="9"/>
          <w:w w:val="80"/>
          <w:sz w:val="22"/>
        </w:rPr>
        <w:t>Albert </w:t>
      </w:r>
      <w:r>
        <w:rPr>
          <w:color w:val="231F20"/>
          <w:spacing w:val="10"/>
          <w:w w:val="75"/>
          <w:sz w:val="22"/>
        </w:rPr>
        <w:t>Ráfols-</w:t>
      </w:r>
      <w:r>
        <w:rPr>
          <w:color w:val="231F20"/>
          <w:spacing w:val="9"/>
          <w:w w:val="75"/>
          <w:sz w:val="22"/>
        </w:rPr>
        <w:t>Casamada, </w:t>
      </w:r>
      <w:r>
        <w:rPr>
          <w:color w:val="231F20"/>
          <w:w w:val="75"/>
          <w:sz w:val="22"/>
        </w:rPr>
        <w:t>José </w:t>
      </w:r>
      <w:r>
        <w:rPr>
          <w:color w:val="231F20"/>
          <w:spacing w:val="9"/>
          <w:w w:val="75"/>
          <w:sz w:val="22"/>
        </w:rPr>
        <w:t>Saramago, Carmen Martín Gaite, Gonzalo </w:t>
      </w:r>
      <w:r>
        <w:rPr>
          <w:color w:val="231F20"/>
          <w:w w:val="75"/>
          <w:sz w:val="22"/>
        </w:rPr>
        <w:t>Torrente </w:t>
      </w:r>
      <w:r>
        <w:rPr>
          <w:color w:val="231F20"/>
          <w:spacing w:val="10"/>
          <w:w w:val="80"/>
          <w:sz w:val="22"/>
        </w:rPr>
        <w:t>Ballester,</w:t>
      </w:r>
      <w:r>
        <w:rPr>
          <w:color w:val="231F20"/>
          <w:spacing w:val="10"/>
          <w:w w:val="80"/>
          <w:sz w:val="22"/>
        </w:rPr>
        <w:t> Eduardo</w:t>
      </w:r>
      <w:r>
        <w:rPr>
          <w:color w:val="231F20"/>
          <w:spacing w:val="10"/>
          <w:w w:val="80"/>
          <w:sz w:val="22"/>
        </w:rPr>
        <w:t> Souto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Moura,</w:t>
      </w:r>
      <w:r>
        <w:rPr>
          <w:color w:val="231F20"/>
          <w:spacing w:val="10"/>
          <w:w w:val="80"/>
          <w:sz w:val="22"/>
        </w:rPr>
        <w:t> Iñaki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Ábalos,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Herreros,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Harry </w:t>
      </w:r>
      <w:r>
        <w:rPr>
          <w:color w:val="231F20"/>
          <w:spacing w:val="9"/>
          <w:w w:val="80"/>
          <w:sz w:val="22"/>
        </w:rPr>
        <w:t>Mulisch,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Eduardo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Haro Tecglen, </w:t>
      </w:r>
      <w:r>
        <w:rPr>
          <w:color w:val="231F20"/>
          <w:spacing w:val="9"/>
          <w:w w:val="80"/>
          <w:sz w:val="22"/>
        </w:rPr>
        <w:t>Eduardo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Galeano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Günter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Grass;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Mira-</w:t>
      </w:r>
      <w:r>
        <w:rPr>
          <w:color w:val="231F20"/>
          <w:w w:val="80"/>
          <w:sz w:val="22"/>
        </w:rPr>
        <w:t>das </w:t>
      </w:r>
      <w:r>
        <w:rPr>
          <w:color w:val="231F20"/>
          <w:spacing w:val="10"/>
          <w:w w:val="80"/>
          <w:sz w:val="22"/>
        </w:rPr>
        <w:t>divergentes, </w:t>
      </w:r>
      <w:r>
        <w:rPr>
          <w:color w:val="231F20"/>
          <w:w w:val="80"/>
          <w:sz w:val="22"/>
        </w:rPr>
        <w:t>en el que han </w:t>
      </w:r>
      <w:r>
        <w:rPr>
          <w:color w:val="231F20"/>
          <w:spacing w:val="10"/>
          <w:w w:val="80"/>
          <w:sz w:val="22"/>
        </w:rPr>
        <w:t>participado José-</w:t>
      </w:r>
      <w:r>
        <w:rPr>
          <w:color w:val="231F20"/>
          <w:spacing w:val="9"/>
          <w:w w:val="80"/>
          <w:sz w:val="22"/>
        </w:rPr>
        <w:t>Miguel Ullán, </w:t>
      </w:r>
      <w:r>
        <w:rPr>
          <w:color w:val="231F20"/>
          <w:w w:val="80"/>
          <w:sz w:val="22"/>
        </w:rPr>
        <w:t>Aurora </w:t>
      </w:r>
      <w:r>
        <w:rPr>
          <w:color w:val="231F20"/>
          <w:spacing w:val="11"/>
          <w:w w:val="80"/>
          <w:sz w:val="22"/>
        </w:rPr>
        <w:t>Gar-</w:t>
      </w:r>
      <w:r>
        <w:rPr>
          <w:color w:val="231F20"/>
          <w:w w:val="80"/>
          <w:sz w:val="22"/>
        </w:rPr>
        <w:t>cía, Tomás </w:t>
      </w:r>
      <w:r>
        <w:rPr>
          <w:color w:val="231F20"/>
          <w:spacing w:val="9"/>
          <w:w w:val="80"/>
          <w:sz w:val="22"/>
        </w:rPr>
        <w:t>Llorens, </w:t>
      </w:r>
      <w:r>
        <w:rPr>
          <w:color w:val="231F20"/>
          <w:w w:val="80"/>
          <w:sz w:val="22"/>
        </w:rPr>
        <w:t>José </w:t>
      </w:r>
      <w:r>
        <w:rPr>
          <w:color w:val="231F20"/>
          <w:spacing w:val="9"/>
          <w:w w:val="80"/>
          <w:sz w:val="22"/>
        </w:rPr>
        <w:t>Jiménez, </w:t>
      </w:r>
      <w:r>
        <w:rPr>
          <w:color w:val="231F20"/>
          <w:w w:val="80"/>
          <w:sz w:val="22"/>
        </w:rPr>
        <w:t>José </w:t>
      </w:r>
      <w:r>
        <w:rPr>
          <w:color w:val="231F20"/>
          <w:spacing w:val="9"/>
          <w:w w:val="80"/>
          <w:sz w:val="22"/>
        </w:rPr>
        <w:t>Francisco Yvars, </w:t>
      </w:r>
      <w:r>
        <w:rPr>
          <w:color w:val="231F20"/>
          <w:w w:val="80"/>
          <w:sz w:val="22"/>
        </w:rPr>
        <w:t>Javier </w:t>
      </w:r>
      <w:r>
        <w:rPr>
          <w:color w:val="231F20"/>
          <w:spacing w:val="9"/>
          <w:w w:val="80"/>
          <w:sz w:val="22"/>
        </w:rPr>
        <w:t>Maderuelo, </w:t>
      </w:r>
      <w:r>
        <w:rPr>
          <w:color w:val="231F20"/>
          <w:w w:val="80"/>
          <w:sz w:val="22"/>
        </w:rPr>
        <w:t>Juan </w:t>
      </w:r>
      <w:r>
        <w:rPr>
          <w:color w:val="231F20"/>
          <w:spacing w:val="9"/>
          <w:w w:val="80"/>
          <w:sz w:val="22"/>
        </w:rPr>
        <w:t>Antonio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Ramírez,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Delfín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Rodríguez,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Victoria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Combalía,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Kosme de </w:t>
      </w:r>
      <w:r>
        <w:rPr>
          <w:color w:val="231F20"/>
          <w:spacing w:val="11"/>
          <w:w w:val="80"/>
          <w:sz w:val="22"/>
        </w:rPr>
        <w:t>Ba-</w:t>
      </w:r>
      <w:r>
        <w:rPr>
          <w:color w:val="231F20"/>
          <w:w w:val="80"/>
          <w:sz w:val="22"/>
        </w:rPr>
        <w:t>rañano, </w:t>
      </w:r>
      <w:r>
        <w:rPr>
          <w:color w:val="231F20"/>
          <w:spacing w:val="9"/>
          <w:w w:val="80"/>
          <w:sz w:val="22"/>
        </w:rPr>
        <w:t>Estrella </w:t>
      </w:r>
      <w:r>
        <w:rPr>
          <w:color w:val="231F20"/>
          <w:w w:val="80"/>
          <w:sz w:val="22"/>
        </w:rPr>
        <w:t>de Diego, Luis </w:t>
      </w:r>
      <w:r>
        <w:rPr>
          <w:color w:val="231F20"/>
          <w:spacing w:val="10"/>
          <w:w w:val="80"/>
          <w:sz w:val="22"/>
        </w:rPr>
        <w:t>Fernández-</w:t>
      </w:r>
      <w:r>
        <w:rPr>
          <w:color w:val="231F20"/>
          <w:w w:val="80"/>
          <w:sz w:val="22"/>
        </w:rPr>
        <w:t>Galiano, Lynne Cooke, </w:t>
      </w:r>
      <w:r>
        <w:rPr>
          <w:color w:val="231F20"/>
          <w:spacing w:val="11"/>
          <w:w w:val="80"/>
          <w:sz w:val="22"/>
        </w:rPr>
        <w:t>Eugenio </w:t>
      </w:r>
      <w:r>
        <w:rPr>
          <w:color w:val="231F20"/>
          <w:spacing w:val="9"/>
          <w:w w:val="80"/>
          <w:sz w:val="22"/>
        </w:rPr>
        <w:t>Carmona, Amelia Arenas, Rossana </w:t>
      </w:r>
      <w:r>
        <w:rPr>
          <w:color w:val="231F20"/>
          <w:w w:val="80"/>
          <w:sz w:val="22"/>
        </w:rPr>
        <w:t>Buono, Manuel </w:t>
      </w:r>
      <w:r>
        <w:rPr>
          <w:color w:val="231F20"/>
          <w:spacing w:val="9"/>
          <w:w w:val="80"/>
          <w:sz w:val="22"/>
        </w:rPr>
        <w:t>Falces, </w:t>
      </w:r>
      <w:r>
        <w:rPr>
          <w:color w:val="231F20"/>
          <w:w w:val="80"/>
          <w:sz w:val="22"/>
        </w:rPr>
        <w:t>Juan Manuel </w:t>
      </w:r>
      <w:r>
        <w:rPr>
          <w:color w:val="231F20"/>
          <w:spacing w:val="11"/>
          <w:w w:val="80"/>
          <w:sz w:val="22"/>
        </w:rPr>
        <w:t>Bo-</w:t>
      </w:r>
      <w:r>
        <w:rPr>
          <w:color w:val="231F20"/>
          <w:w w:val="80"/>
          <w:sz w:val="22"/>
        </w:rPr>
        <w:t>net, María de Corral y Juhani </w:t>
      </w:r>
      <w:r>
        <w:rPr>
          <w:color w:val="231F20"/>
          <w:spacing w:val="9"/>
          <w:w w:val="80"/>
          <w:sz w:val="22"/>
        </w:rPr>
        <w:t>Pallasmaa, </w:t>
      </w:r>
      <w:r>
        <w:rPr>
          <w:color w:val="231F20"/>
          <w:w w:val="80"/>
          <w:sz w:val="22"/>
        </w:rPr>
        <w:t>Valeriano </w:t>
      </w:r>
      <w:r>
        <w:rPr>
          <w:color w:val="231F20"/>
          <w:spacing w:val="9"/>
          <w:w w:val="80"/>
          <w:sz w:val="22"/>
        </w:rPr>
        <w:t>Bozal, </w:t>
      </w:r>
      <w:r>
        <w:rPr>
          <w:color w:val="231F20"/>
          <w:w w:val="80"/>
          <w:sz w:val="22"/>
        </w:rPr>
        <w:t>Ángel </w:t>
      </w:r>
      <w:r>
        <w:rPr>
          <w:color w:val="231F20"/>
          <w:spacing w:val="11"/>
          <w:w w:val="80"/>
          <w:sz w:val="22"/>
        </w:rPr>
        <w:t>González, </w:t>
      </w:r>
      <w:r>
        <w:rPr>
          <w:color w:val="231F20"/>
          <w:spacing w:val="9"/>
          <w:w w:val="80"/>
          <w:sz w:val="22"/>
        </w:rPr>
        <w:t>Lorette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80"/>
          <w:sz w:val="22"/>
        </w:rPr>
        <w:t>Coen,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Manuel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11"/>
          <w:w w:val="80"/>
          <w:sz w:val="22"/>
        </w:rPr>
        <w:t>Borja-</w:t>
      </w:r>
      <w:r>
        <w:rPr>
          <w:color w:val="231F20"/>
          <w:spacing w:val="9"/>
          <w:w w:val="80"/>
          <w:sz w:val="22"/>
        </w:rPr>
        <w:t>Villel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Román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9"/>
          <w:w w:val="80"/>
          <w:sz w:val="22"/>
        </w:rPr>
        <w:t>Calle.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6"/>
          <w:w w:val="80"/>
          <w:sz w:val="22"/>
        </w:rPr>
        <w:t>la</w:t>
      </w:r>
    </w:p>
    <w:p>
      <w:pPr>
        <w:pStyle w:val="BodyText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1196949</wp:posOffset>
                </wp:positionH>
                <wp:positionV relativeFrom="paragraph">
                  <wp:posOffset>67012</wp:posOffset>
                </wp:positionV>
                <wp:extent cx="371157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276536pt;width:292.25pt;height:.1pt;mso-position-horizontal-relative:page;mso-position-vertical-relative:paragraph;z-index:-15712768;mso-wrap-distance-left:0;mso-wrap-distance-right:0" id="docshape23" coordorigin="1885,106" coordsize="5845,0" path="m1885,106l7730,10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25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47151</wp:posOffset>
                </wp:positionH>
                <wp:positionV relativeFrom="page">
                  <wp:posOffset>1225692</wp:posOffset>
                </wp:positionV>
                <wp:extent cx="467359" cy="327088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11185pt;width:36.8pt;height:257.55pt;mso-position-horizontal-relative:page;mso-position-vertical-relative:page;z-index:15747072" type="#_x0000_t202" id="docshape24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0"/>
        <w:jc w:val="both"/>
        <w:rPr>
          <w:sz w:val="22"/>
        </w:rPr>
      </w:pPr>
      <w:r>
        <w:rPr>
          <w:color w:val="231F20"/>
          <w:w w:val="80"/>
          <w:sz w:val="22"/>
        </w:rPr>
        <w:t>FCM pone en marcha un nuevo </w:t>
      </w:r>
      <w:r>
        <w:rPr>
          <w:color w:val="231F20"/>
          <w:spacing w:val="9"/>
          <w:w w:val="80"/>
          <w:sz w:val="22"/>
        </w:rPr>
        <w:t>espacio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reflexión, denominado </w:t>
      </w:r>
      <w:r>
        <w:rPr>
          <w:color w:val="231F20"/>
          <w:w w:val="80"/>
          <w:sz w:val="22"/>
        </w:rPr>
        <w:t>Foro </w:t>
      </w:r>
      <w:r>
        <w:rPr>
          <w:color w:val="231F20"/>
          <w:spacing w:val="11"/>
          <w:w w:val="80"/>
          <w:sz w:val="22"/>
        </w:rPr>
        <w:t>Ar-</w:t>
      </w:r>
      <w:r>
        <w:rPr>
          <w:color w:val="231F20"/>
          <w:spacing w:val="10"/>
          <w:w w:val="80"/>
          <w:sz w:val="22"/>
        </w:rPr>
        <w:t>chipiélago, </w:t>
      </w:r>
      <w:r>
        <w:rPr>
          <w:color w:val="231F20"/>
          <w:w w:val="80"/>
          <w:sz w:val="22"/>
        </w:rPr>
        <w:t>en el que se incluye la </w:t>
      </w:r>
      <w:r>
        <w:rPr>
          <w:color w:val="231F20"/>
          <w:spacing w:val="10"/>
          <w:w w:val="80"/>
          <w:sz w:val="22"/>
        </w:rPr>
        <w:t>participación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investigadores, </w:t>
      </w:r>
      <w:r>
        <w:rPr>
          <w:color w:val="231F20"/>
          <w:spacing w:val="11"/>
          <w:w w:val="80"/>
          <w:sz w:val="22"/>
        </w:rPr>
        <w:t>intelec-</w:t>
      </w:r>
      <w:r>
        <w:rPr>
          <w:color w:val="231F20"/>
          <w:spacing w:val="9"/>
          <w:w w:val="80"/>
          <w:sz w:val="22"/>
        </w:rPr>
        <w:t>tuales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creadores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desarrollan </w:t>
      </w:r>
      <w:r>
        <w:rPr>
          <w:color w:val="231F20"/>
          <w:w w:val="80"/>
          <w:sz w:val="22"/>
        </w:rPr>
        <w:t>su labor en las Islas </w:t>
      </w:r>
      <w:r>
        <w:rPr>
          <w:color w:val="231F20"/>
          <w:spacing w:val="9"/>
          <w:w w:val="80"/>
          <w:sz w:val="22"/>
        </w:rPr>
        <w:t>Canarias, </w:t>
      </w:r>
      <w:r>
        <w:rPr>
          <w:color w:val="231F20"/>
          <w:w w:val="80"/>
          <w:sz w:val="22"/>
        </w:rPr>
        <w:t>o cuyo </w:t>
      </w:r>
      <w:r>
        <w:rPr>
          <w:color w:val="231F20"/>
          <w:spacing w:val="9"/>
          <w:w w:val="80"/>
          <w:sz w:val="22"/>
        </w:rPr>
        <w:t>trabajo </w:t>
      </w:r>
      <w:r>
        <w:rPr>
          <w:color w:val="231F20"/>
          <w:w w:val="80"/>
          <w:sz w:val="22"/>
        </w:rPr>
        <w:t>aborde temas </w:t>
      </w:r>
      <w:r>
        <w:rPr>
          <w:color w:val="231F20"/>
          <w:spacing w:val="9"/>
          <w:w w:val="80"/>
          <w:sz w:val="22"/>
        </w:rPr>
        <w:t>actuales relacionados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9"/>
          <w:w w:val="80"/>
          <w:sz w:val="22"/>
        </w:rPr>
        <w:t>cultura,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ciencia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w w:val="80"/>
          <w:sz w:val="22"/>
        </w:rPr>
        <w:t>medio </w:t>
      </w:r>
      <w:r>
        <w:rPr>
          <w:color w:val="231F20"/>
          <w:spacing w:val="9"/>
          <w:w w:val="80"/>
          <w:sz w:val="22"/>
        </w:rPr>
        <w:t>ambiente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archipiélago </w:t>
      </w:r>
      <w:r>
        <w:rPr>
          <w:color w:val="231F20"/>
          <w:w w:val="80"/>
          <w:sz w:val="22"/>
        </w:rPr>
        <w:t>canario. Lo </w:t>
      </w:r>
      <w:r>
        <w:rPr>
          <w:color w:val="231F20"/>
          <w:spacing w:val="9"/>
          <w:w w:val="80"/>
          <w:sz w:val="22"/>
        </w:rPr>
        <w:t>inauguró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compositor </w:t>
      </w:r>
      <w:r>
        <w:rPr>
          <w:color w:val="231F20"/>
          <w:spacing w:val="10"/>
          <w:w w:val="80"/>
          <w:sz w:val="22"/>
        </w:rPr>
        <w:t>Juan </w:t>
      </w:r>
      <w:r>
        <w:rPr>
          <w:color w:val="231F20"/>
          <w:w w:val="80"/>
          <w:sz w:val="22"/>
        </w:rPr>
        <w:t>José </w:t>
      </w:r>
      <w:r>
        <w:rPr>
          <w:color w:val="231F20"/>
          <w:spacing w:val="9"/>
          <w:w w:val="80"/>
          <w:sz w:val="22"/>
        </w:rPr>
        <w:t>Falcón Sanabria </w:t>
      </w:r>
      <w:r>
        <w:rPr>
          <w:color w:val="231F20"/>
          <w:w w:val="80"/>
          <w:sz w:val="22"/>
        </w:rPr>
        <w:t>y ha </w:t>
      </w:r>
      <w:r>
        <w:rPr>
          <w:color w:val="231F20"/>
          <w:spacing w:val="9"/>
          <w:w w:val="80"/>
          <w:sz w:val="22"/>
        </w:rPr>
        <w:t>contado </w:t>
      </w:r>
      <w:r>
        <w:rPr>
          <w:color w:val="231F20"/>
          <w:w w:val="80"/>
          <w:sz w:val="22"/>
        </w:rPr>
        <w:t>hasta la fecha con la </w:t>
      </w:r>
      <w:r>
        <w:rPr>
          <w:color w:val="231F20"/>
          <w:spacing w:val="9"/>
          <w:w w:val="80"/>
          <w:sz w:val="22"/>
        </w:rPr>
        <w:t>presencia </w:t>
      </w:r>
      <w:r>
        <w:rPr>
          <w:color w:val="231F20"/>
          <w:w w:val="80"/>
          <w:sz w:val="22"/>
        </w:rPr>
        <w:t>de Teles-</w:t>
      </w:r>
      <w:r>
        <w:rPr>
          <w:color w:val="231F20"/>
          <w:w w:val="75"/>
          <w:sz w:val="22"/>
        </w:rPr>
        <w:t>foro Bravo, </w:t>
      </w:r>
      <w:r>
        <w:rPr>
          <w:color w:val="231F20"/>
          <w:spacing w:val="9"/>
          <w:w w:val="75"/>
          <w:sz w:val="22"/>
        </w:rPr>
        <w:t>Francisco Sánchez </w:t>
      </w:r>
      <w:r>
        <w:rPr>
          <w:color w:val="231F20"/>
          <w:spacing w:val="10"/>
          <w:w w:val="75"/>
          <w:sz w:val="22"/>
        </w:rPr>
        <w:t>Martínez, </w:t>
      </w:r>
      <w:r>
        <w:rPr>
          <w:color w:val="231F20"/>
          <w:spacing w:val="9"/>
          <w:w w:val="75"/>
          <w:sz w:val="22"/>
        </w:rPr>
        <w:t>Fernando Gabriel Martín, </w:t>
      </w:r>
      <w:r>
        <w:rPr>
          <w:color w:val="231F20"/>
          <w:spacing w:val="11"/>
          <w:w w:val="75"/>
          <w:sz w:val="22"/>
        </w:rPr>
        <w:t>Antonio </w:t>
      </w:r>
      <w:r>
        <w:rPr>
          <w:color w:val="231F20"/>
          <w:spacing w:val="9"/>
          <w:w w:val="80"/>
          <w:sz w:val="22"/>
        </w:rPr>
        <w:t>Rumeu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Armas,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Joaquín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Sabaté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Bel,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Ramón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Echarren,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w w:val="80"/>
          <w:sz w:val="22"/>
        </w:rPr>
        <w:t> José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Armas </w:t>
      </w:r>
      <w:r>
        <w:rPr>
          <w:color w:val="231F20"/>
          <w:w w:val="80"/>
          <w:sz w:val="22"/>
        </w:rPr>
        <w:t>Marcelo, </w:t>
      </w:r>
      <w:r>
        <w:rPr>
          <w:color w:val="231F20"/>
          <w:spacing w:val="9"/>
          <w:w w:val="80"/>
          <w:sz w:val="22"/>
        </w:rPr>
        <w:t>Fernando </w:t>
      </w:r>
      <w:r>
        <w:rPr>
          <w:color w:val="231F20"/>
          <w:w w:val="80"/>
          <w:sz w:val="22"/>
        </w:rPr>
        <w:t>Castro, </w:t>
      </w:r>
      <w:r>
        <w:rPr>
          <w:color w:val="231F20"/>
          <w:spacing w:val="9"/>
          <w:w w:val="80"/>
          <w:sz w:val="22"/>
        </w:rPr>
        <w:t>Antonio Mampaso </w:t>
      </w:r>
      <w:r>
        <w:rPr>
          <w:color w:val="231F20"/>
          <w:w w:val="80"/>
          <w:sz w:val="22"/>
        </w:rPr>
        <w:t>y Nilo </w:t>
      </w:r>
      <w:r>
        <w:rPr>
          <w:color w:val="231F20"/>
          <w:spacing w:val="10"/>
          <w:w w:val="80"/>
          <w:sz w:val="22"/>
        </w:rPr>
        <w:t>Palenzuela.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1"/>
          <w:w w:val="80"/>
          <w:sz w:val="22"/>
        </w:rPr>
        <w:t>año </w:t>
      </w:r>
      <w:r>
        <w:rPr>
          <w:color w:val="231F20"/>
          <w:w w:val="80"/>
          <w:sz w:val="22"/>
        </w:rPr>
        <w:t>2002, la FCM </w:t>
      </w:r>
      <w:r>
        <w:rPr>
          <w:color w:val="231F20"/>
          <w:spacing w:val="9"/>
          <w:w w:val="80"/>
          <w:sz w:val="22"/>
        </w:rPr>
        <w:t>inauguró </w:t>
      </w:r>
      <w:r>
        <w:rPr>
          <w:color w:val="231F20"/>
          <w:w w:val="80"/>
          <w:sz w:val="22"/>
        </w:rPr>
        <w:t>el nuevo </w:t>
      </w:r>
      <w:r>
        <w:rPr>
          <w:color w:val="231F20"/>
          <w:spacing w:val="9"/>
          <w:w w:val="80"/>
          <w:sz w:val="22"/>
        </w:rPr>
        <w:t>espacio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debate Escuela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Ciudadanía,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reflexiona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papel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ciudadanos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contexto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w w:val="75"/>
          <w:sz w:val="22"/>
        </w:rPr>
        <w:t>las </w:t>
      </w:r>
      <w:r>
        <w:rPr>
          <w:color w:val="231F20"/>
          <w:spacing w:val="10"/>
          <w:w w:val="75"/>
          <w:sz w:val="22"/>
        </w:rPr>
        <w:t>democracias </w:t>
      </w:r>
      <w:r>
        <w:rPr>
          <w:color w:val="231F20"/>
          <w:spacing w:val="9"/>
          <w:w w:val="75"/>
          <w:sz w:val="22"/>
        </w:rPr>
        <w:t>actuales. </w:t>
      </w:r>
      <w:r>
        <w:rPr>
          <w:color w:val="231F20"/>
          <w:w w:val="75"/>
          <w:sz w:val="22"/>
        </w:rPr>
        <w:t>La </w:t>
      </w:r>
      <w:r>
        <w:rPr>
          <w:color w:val="231F20"/>
          <w:spacing w:val="9"/>
          <w:w w:val="75"/>
          <w:sz w:val="22"/>
        </w:rPr>
        <w:t>primera conferencia </w:t>
      </w:r>
      <w:r>
        <w:rPr>
          <w:color w:val="231F20"/>
          <w:w w:val="75"/>
          <w:sz w:val="22"/>
        </w:rPr>
        <w:t>fue </w:t>
      </w:r>
      <w:r>
        <w:rPr>
          <w:color w:val="231F20"/>
          <w:spacing w:val="9"/>
          <w:w w:val="75"/>
          <w:sz w:val="22"/>
        </w:rPr>
        <w:t>pronunciada </w:t>
      </w:r>
      <w:r>
        <w:rPr>
          <w:color w:val="231F20"/>
          <w:w w:val="75"/>
          <w:sz w:val="22"/>
        </w:rPr>
        <w:t>por </w:t>
      </w:r>
      <w:r>
        <w:rPr>
          <w:color w:val="231F20"/>
          <w:spacing w:val="10"/>
          <w:w w:val="75"/>
          <w:sz w:val="22"/>
        </w:rPr>
        <w:t>Jordi </w:t>
      </w:r>
      <w:r>
        <w:rPr>
          <w:color w:val="231F20"/>
          <w:spacing w:val="9"/>
          <w:w w:val="80"/>
          <w:sz w:val="22"/>
        </w:rPr>
        <w:t>Borja.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2003,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contó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intervención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Ricard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Gomá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1"/>
          <w:w w:val="80"/>
          <w:sz w:val="22"/>
        </w:rPr>
        <w:t> 2004,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5"/>
          <w:sz w:val="22"/>
        </w:rPr>
        <w:t>con </w:t>
      </w:r>
      <w:r>
        <w:rPr>
          <w:color w:val="231F20"/>
          <w:spacing w:val="9"/>
          <w:w w:val="85"/>
          <w:sz w:val="22"/>
        </w:rPr>
        <w:t>Fernando </w:t>
      </w:r>
      <w:r>
        <w:rPr>
          <w:color w:val="231F20"/>
          <w:spacing w:val="11"/>
          <w:w w:val="85"/>
          <w:sz w:val="22"/>
        </w:rPr>
        <w:t>Jiménez.</w:t>
      </w:r>
    </w:p>
    <w:p>
      <w:pPr>
        <w:spacing w:line="489" w:lineRule="auto" w:before="0"/>
        <w:ind w:left="898" w:right="1748" w:firstLine="283"/>
        <w:jc w:val="both"/>
        <w:rPr>
          <w:sz w:val="22"/>
        </w:rPr>
      </w:pPr>
      <w:r>
        <w:rPr>
          <w:color w:val="231F20"/>
          <w:w w:val="80"/>
          <w:sz w:val="22"/>
        </w:rPr>
        <w:t>Aparte de estos espacios de reflexión, en el año 1994, José Luis </w:t>
      </w:r>
      <w:r>
        <w:rPr>
          <w:color w:val="231F20"/>
          <w:spacing w:val="10"/>
          <w:w w:val="80"/>
          <w:sz w:val="22"/>
        </w:rPr>
        <w:t>López </w:t>
      </w:r>
      <w:r>
        <w:rPr>
          <w:color w:val="231F20"/>
          <w:w w:val="80"/>
          <w:sz w:val="22"/>
        </w:rPr>
        <w:t>Aranguren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pronunció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conferencia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10"/>
          <w:w w:val="80"/>
          <w:sz w:val="22"/>
        </w:rPr>
        <w:t> más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tarde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tuvo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lugar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homenaje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escritor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Ignacio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Aldecoa,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80"/>
          <w:sz w:val="22"/>
        </w:rPr>
        <w:t>partici-</w:t>
      </w:r>
      <w:r>
        <w:rPr>
          <w:color w:val="231F20"/>
          <w:w w:val="80"/>
          <w:sz w:val="22"/>
        </w:rPr>
        <w:t>pó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Josefina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R.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Aldecoa.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Marichal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pronunció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9"/>
          <w:w w:val="80"/>
          <w:sz w:val="22"/>
        </w:rPr>
        <w:t>confe-</w:t>
      </w:r>
      <w:r>
        <w:rPr>
          <w:color w:val="231F20"/>
          <w:w w:val="75"/>
          <w:sz w:val="22"/>
        </w:rPr>
        <w:t>rencia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inaugural.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año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2000,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presentó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Residencia-</w:t>
      </w:r>
      <w:r>
        <w:rPr>
          <w:color w:val="231F20"/>
          <w:w w:val="75"/>
          <w:sz w:val="22"/>
        </w:rPr>
        <w:t>Taller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para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crea-</w:t>
      </w:r>
      <w:r>
        <w:rPr>
          <w:color w:val="231F20"/>
          <w:w w:val="75"/>
          <w:sz w:val="22"/>
        </w:rPr>
        <w:t>dores,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programa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exposiciones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Arte-</w:t>
      </w:r>
      <w:r>
        <w:rPr>
          <w:color w:val="231F20"/>
          <w:spacing w:val="9"/>
          <w:w w:val="75"/>
          <w:sz w:val="22"/>
        </w:rPr>
        <w:t>Naturaleza.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durante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711232;mso-wrap-distance-left:0;mso-wrap-distance-right:0" id="docshape25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26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3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5594567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.94288pt;width:36.8pt;height:257.55pt;mso-position-horizontal-relative:page;mso-position-vertical-relative:paragraph;z-index:15748608" type="#_x0000_t202" id="docshape2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el año 2001, tuvo lugar la Mesa Redonda Poéticas del lugar. Arte público </w:t>
      </w:r>
      <w:r>
        <w:rPr>
          <w:color w:val="231F20"/>
          <w:spacing w:val="10"/>
          <w:w w:val="80"/>
          <w:sz w:val="22"/>
        </w:rPr>
        <w:t>en </w:t>
      </w:r>
      <w:r>
        <w:rPr>
          <w:color w:val="231F20"/>
          <w:w w:val="80"/>
          <w:sz w:val="22"/>
        </w:rPr>
        <w:t>España,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presencia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Andreu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Alfaro,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Darío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Corbeira,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Beth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Galí,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80"/>
          <w:sz w:val="22"/>
        </w:rPr>
        <w:t>Car-</w:t>
      </w:r>
      <w:r>
        <w:rPr>
          <w:color w:val="231F20"/>
          <w:w w:val="80"/>
          <w:sz w:val="22"/>
        </w:rPr>
        <w:t>les Teixidor y Javier Maderuelo. En 2002, se </w:t>
      </w:r>
      <w:r>
        <w:rPr>
          <w:color w:val="231F20"/>
          <w:spacing w:val="9"/>
          <w:w w:val="80"/>
          <w:sz w:val="22"/>
        </w:rPr>
        <w:t>impartió </w:t>
      </w:r>
      <w:r>
        <w:rPr>
          <w:color w:val="231F20"/>
          <w:w w:val="80"/>
          <w:sz w:val="22"/>
        </w:rPr>
        <w:t>el curso </w:t>
      </w:r>
      <w:r>
        <w:rPr>
          <w:color w:val="231F20"/>
          <w:spacing w:val="10"/>
          <w:w w:val="80"/>
          <w:sz w:val="22"/>
        </w:rPr>
        <w:t>Ciudadanía, </w:t>
      </w:r>
      <w:r>
        <w:rPr>
          <w:color w:val="231F20"/>
          <w:w w:val="80"/>
          <w:sz w:val="22"/>
        </w:rPr>
        <w:t>ciudadanos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democracia</w:t>
      </w:r>
      <w:r>
        <w:rPr>
          <w:color w:val="231F20"/>
          <w:spacing w:val="9"/>
          <w:w w:val="80"/>
          <w:sz w:val="22"/>
        </w:rPr>
        <w:t> participativa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otro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orden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mundo,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10"/>
          <w:w w:val="80"/>
          <w:sz w:val="22"/>
        </w:rPr>
        <w:t> últi-</w:t>
      </w:r>
      <w:r>
        <w:rPr>
          <w:color w:val="231F20"/>
          <w:w w:val="85"/>
          <w:sz w:val="22"/>
        </w:rPr>
        <w:t>mo dirigido por Francisco Jarauta. En el 2003 se presentó el libro </w:t>
      </w:r>
      <w:r>
        <w:rPr>
          <w:color w:val="231F20"/>
          <w:spacing w:val="10"/>
          <w:w w:val="85"/>
          <w:sz w:val="22"/>
        </w:rPr>
        <w:t>César </w:t>
      </w:r>
      <w:r>
        <w:rPr>
          <w:color w:val="231F20"/>
          <w:w w:val="80"/>
          <w:sz w:val="22"/>
        </w:rPr>
        <w:t>Manrique.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Pintura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contó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presencia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escritor,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premio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80"/>
          <w:sz w:val="22"/>
        </w:rPr>
        <w:t>Nobel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Literatura,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Saramago.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celebró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homenaje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Domingo </w:t>
      </w:r>
      <w:r>
        <w:rPr>
          <w:color w:val="231F20"/>
          <w:w w:val="80"/>
          <w:sz w:val="22"/>
        </w:rPr>
        <w:t>Pérez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Minik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motivo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centenario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nacimiento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pre-</w:t>
      </w:r>
      <w:r>
        <w:rPr>
          <w:color w:val="231F20"/>
          <w:w w:val="80"/>
          <w:sz w:val="22"/>
        </w:rPr>
        <w:t>sentó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documental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Aislados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celebró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coloquio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sobre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figura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10"/>
          <w:w w:val="80"/>
          <w:sz w:val="22"/>
        </w:rPr>
        <w:t>en </w:t>
      </w:r>
      <w:r>
        <w:rPr>
          <w:color w:val="231F20"/>
          <w:w w:val="80"/>
          <w:sz w:val="22"/>
        </w:rPr>
        <w:t>el que </w:t>
      </w:r>
      <w:r>
        <w:rPr>
          <w:color w:val="231F20"/>
          <w:spacing w:val="9"/>
          <w:w w:val="80"/>
          <w:sz w:val="22"/>
        </w:rPr>
        <w:t>intervinieron </w:t>
      </w:r>
      <w:r>
        <w:rPr>
          <w:color w:val="231F20"/>
          <w:w w:val="80"/>
          <w:sz w:val="22"/>
        </w:rPr>
        <w:t>el escritor y periodista Juan Cruz y el director del </w:t>
      </w:r>
      <w:r>
        <w:rPr>
          <w:color w:val="231F20"/>
          <w:spacing w:val="10"/>
          <w:w w:val="80"/>
          <w:sz w:val="22"/>
        </w:rPr>
        <w:t>do-</w:t>
      </w:r>
      <w:r>
        <w:rPr>
          <w:color w:val="231F20"/>
          <w:w w:val="80"/>
          <w:sz w:val="22"/>
        </w:rPr>
        <w:t>cumental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Miguel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Morales.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2004,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Carlos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Jiménez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Villarejo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pro-nunció la conferencia inaugural sobre el problema de la corrupción en </w:t>
      </w:r>
      <w:r>
        <w:rPr>
          <w:color w:val="231F20"/>
          <w:spacing w:val="10"/>
          <w:w w:val="80"/>
          <w:sz w:val="22"/>
        </w:rPr>
        <w:t>las </w:t>
      </w:r>
      <w:r>
        <w:rPr>
          <w:color w:val="231F20"/>
          <w:w w:val="75"/>
          <w:sz w:val="22"/>
        </w:rPr>
        <w:t>sociedades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democráticas.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Además,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Premio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Nobel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Literatura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Sara-</w:t>
      </w:r>
      <w:r>
        <w:rPr>
          <w:color w:val="231F20"/>
          <w:w w:val="85"/>
          <w:sz w:val="22"/>
        </w:rPr>
        <w:t>mago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presentó,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sede</w:t>
      </w:r>
      <w:r>
        <w:rPr>
          <w:color w:val="231F20"/>
          <w:w w:val="85"/>
          <w:sz w:val="22"/>
        </w:rPr>
        <w:t> 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FCM,</w:t>
      </w:r>
      <w:r>
        <w:rPr>
          <w:color w:val="231F20"/>
          <w:w w:val="85"/>
          <w:sz w:val="22"/>
        </w:rPr>
        <w:t> su</w:t>
      </w:r>
      <w:r>
        <w:rPr>
          <w:color w:val="231F20"/>
          <w:w w:val="85"/>
          <w:sz w:val="22"/>
        </w:rPr>
        <w:t> libro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Ensayo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sobre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lucidez. </w:t>
      </w:r>
      <w:r>
        <w:rPr>
          <w:color w:val="231F20"/>
          <w:w w:val="80"/>
          <w:sz w:val="22"/>
        </w:rPr>
        <w:t>También en el marco de este </w:t>
      </w:r>
      <w:r>
        <w:rPr>
          <w:color w:val="231F20"/>
          <w:spacing w:val="9"/>
          <w:w w:val="80"/>
          <w:sz w:val="22"/>
        </w:rPr>
        <w:t>Departamento, </w:t>
      </w:r>
      <w:r>
        <w:rPr>
          <w:color w:val="231F20"/>
          <w:w w:val="80"/>
          <w:sz w:val="22"/>
        </w:rPr>
        <w:t>se organizó el Taller Ácidos y críticos. El humor como </w:t>
      </w:r>
      <w:r>
        <w:rPr>
          <w:color w:val="231F20"/>
          <w:spacing w:val="9"/>
          <w:w w:val="80"/>
          <w:sz w:val="22"/>
        </w:rPr>
        <w:t>resistencia </w:t>
      </w:r>
      <w:r>
        <w:rPr>
          <w:color w:val="231F20"/>
          <w:w w:val="80"/>
          <w:sz w:val="22"/>
        </w:rPr>
        <w:t>ante la </w:t>
      </w:r>
      <w:r>
        <w:rPr>
          <w:color w:val="231F20"/>
          <w:spacing w:val="9"/>
          <w:w w:val="80"/>
          <w:sz w:val="22"/>
        </w:rPr>
        <w:t>globalización </w:t>
      </w:r>
      <w:r>
        <w:rPr>
          <w:color w:val="231F20"/>
          <w:w w:val="80"/>
          <w:sz w:val="22"/>
        </w:rPr>
        <w:t>de la idiocia.</w:t>
      </w:r>
    </w:p>
    <w:p>
      <w:pPr>
        <w:spacing w:line="248" w:lineRule="exact" w:before="0"/>
        <w:ind w:left="1176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8"/>
          <w:sz w:val="16"/>
        </w:rPr>
        <w:t> </w:t>
      </w:r>
      <w:r>
        <w:rPr>
          <w:color w:val="231F20"/>
          <w:w w:val="80"/>
          <w:sz w:val="22"/>
        </w:rPr>
        <w:t>C</w:t>
      </w:r>
      <w:r>
        <w:rPr>
          <w:color w:val="231F20"/>
          <w:w w:val="80"/>
          <w:sz w:val="16"/>
        </w:rPr>
        <w:t>ONSERVACIÓN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16"/>
        </w:rPr>
        <w:t>RTES</w:t>
      </w:r>
      <w:r>
        <w:rPr>
          <w:color w:val="231F20"/>
          <w:spacing w:val="38"/>
          <w:sz w:val="16"/>
        </w:rPr>
        <w:t> </w:t>
      </w:r>
      <w:r>
        <w:rPr>
          <w:color w:val="231F20"/>
          <w:spacing w:val="9"/>
          <w:w w:val="80"/>
          <w:sz w:val="22"/>
        </w:rPr>
        <w:t>P</w:t>
      </w:r>
      <w:r>
        <w:rPr>
          <w:color w:val="231F20"/>
          <w:spacing w:val="9"/>
          <w:w w:val="80"/>
          <w:sz w:val="16"/>
        </w:rPr>
        <w:t>LÁSTIC</w:t>
      </w:r>
      <w:r>
        <w:rPr>
          <w:color w:val="231F20"/>
          <w:spacing w:val="-20"/>
          <w:w w:val="80"/>
          <w:sz w:val="16"/>
        </w:rPr>
        <w:t> </w:t>
      </w:r>
      <w:r>
        <w:rPr>
          <w:color w:val="231F20"/>
          <w:w w:val="80"/>
          <w:sz w:val="16"/>
        </w:rPr>
        <w:t>AS</w:t>
      </w:r>
      <w:r>
        <w:rPr>
          <w:color w:val="231F20"/>
          <w:spacing w:val="37"/>
          <w:sz w:val="16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80"/>
          <w:sz w:val="22"/>
        </w:rPr>
        <w:t>ocupado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6"/>
          <w:w w:val="80"/>
          <w:sz w:val="22"/>
        </w:rPr>
        <w:t>de</w:t>
      </w:r>
    </w:p>
    <w:p>
      <w:pPr>
        <w:pStyle w:val="BodyText"/>
        <w:spacing w:before="79"/>
        <w:rPr>
          <w:sz w:val="16"/>
        </w:rPr>
      </w:pPr>
    </w:p>
    <w:p>
      <w:pPr>
        <w:spacing w:line="489" w:lineRule="auto" w:before="0"/>
        <w:ind w:left="892" w:right="1753" w:firstLine="0"/>
        <w:jc w:val="both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remodelación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acondicionamiento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museo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1"/>
          <w:w w:val="80"/>
          <w:sz w:val="22"/>
        </w:rPr>
        <w:t> elaborado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inventario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bienes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artísticos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prosigue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9"/>
          <w:w w:val="80"/>
          <w:sz w:val="22"/>
        </w:rPr>
        <w:t>trabajo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para </w:t>
      </w:r>
      <w:r>
        <w:rPr>
          <w:color w:val="231F20"/>
          <w:spacing w:val="9"/>
          <w:w w:val="80"/>
          <w:sz w:val="22"/>
        </w:rPr>
        <w:t>culminar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ca-</w:t>
      </w:r>
      <w:r>
        <w:rPr>
          <w:color w:val="231F20"/>
          <w:spacing w:val="9"/>
          <w:w w:val="85"/>
          <w:sz w:val="22"/>
        </w:rPr>
        <w:t>talogación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 la obra de César </w:t>
      </w:r>
      <w:r>
        <w:rPr>
          <w:color w:val="231F20"/>
          <w:spacing w:val="10"/>
          <w:w w:val="85"/>
          <w:sz w:val="22"/>
        </w:rPr>
        <w:t>Manrique.</w:t>
      </w:r>
    </w:p>
    <w:p>
      <w:pPr>
        <w:pStyle w:val="BodyText"/>
        <w:spacing w:before="6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1196949</wp:posOffset>
                </wp:positionH>
                <wp:positionV relativeFrom="paragraph">
                  <wp:posOffset>71087</wp:posOffset>
                </wp:positionV>
                <wp:extent cx="3711575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597428pt;width:292.25pt;height:.1pt;mso-position-horizontal-relative:page;mso-position-vertical-relative:paragraph;z-index:-15709696;mso-wrap-distance-left:0;mso-wrap-distance-right:0" id="docshape27" coordorigin="1885,112" coordsize="5845,0" path="m1885,112l7730,11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27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72561</wp:posOffset>
                </wp:positionH>
                <wp:positionV relativeFrom="page">
                  <wp:posOffset>1225690</wp:posOffset>
                </wp:positionV>
                <wp:extent cx="467359" cy="3270885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135pt;margin-top:96.511093pt;width:36.8pt;height:257.55pt;mso-position-horizontal-relative:page;mso-position-vertical-relative:page;z-index:15750144" type="#_x0000_t202" id="docshape28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4" w:firstLine="283"/>
        <w:jc w:val="both"/>
        <w:rPr>
          <w:sz w:val="22"/>
        </w:rPr>
      </w:pPr>
      <w:r>
        <w:rPr>
          <w:color w:val="231F20"/>
          <w:w w:val="80"/>
          <w:sz w:val="22"/>
        </w:rPr>
        <w:t>Se han </w:t>
      </w:r>
      <w:r>
        <w:rPr>
          <w:color w:val="231F20"/>
          <w:spacing w:val="9"/>
          <w:w w:val="80"/>
          <w:sz w:val="22"/>
        </w:rPr>
        <w:t>organizado, </w:t>
      </w:r>
      <w:r>
        <w:rPr>
          <w:color w:val="231F20"/>
          <w:w w:val="80"/>
          <w:sz w:val="22"/>
        </w:rPr>
        <w:t>en estos años, </w:t>
      </w:r>
      <w:r>
        <w:rPr>
          <w:color w:val="231F20"/>
          <w:spacing w:val="9"/>
          <w:w w:val="80"/>
          <w:sz w:val="22"/>
        </w:rPr>
        <w:t>diversas </w:t>
      </w:r>
      <w:r>
        <w:rPr>
          <w:color w:val="231F20"/>
          <w:spacing w:val="10"/>
          <w:w w:val="80"/>
          <w:sz w:val="22"/>
        </w:rPr>
        <w:t>exposiciones, </w:t>
      </w:r>
      <w:r>
        <w:rPr>
          <w:color w:val="231F20"/>
          <w:w w:val="80"/>
          <w:sz w:val="22"/>
        </w:rPr>
        <w:t>la mayoría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producción </w:t>
      </w:r>
      <w:r>
        <w:rPr>
          <w:color w:val="231F20"/>
          <w:w w:val="80"/>
          <w:sz w:val="22"/>
        </w:rPr>
        <w:t>propia: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imágenes </w:t>
      </w:r>
      <w:r>
        <w:rPr>
          <w:color w:val="231F20"/>
          <w:w w:val="80"/>
          <w:sz w:val="22"/>
        </w:rPr>
        <w:t>de Rojas </w:t>
      </w:r>
      <w:r>
        <w:rPr>
          <w:color w:val="231F20"/>
          <w:spacing w:val="9"/>
          <w:w w:val="80"/>
          <w:sz w:val="22"/>
        </w:rPr>
        <w:t>Fariña (1994); </w:t>
      </w:r>
      <w:r>
        <w:rPr>
          <w:color w:val="231F20"/>
          <w:spacing w:val="11"/>
          <w:w w:val="80"/>
          <w:sz w:val="22"/>
        </w:rPr>
        <w:t>Manri-</w:t>
      </w:r>
      <w:r>
        <w:rPr>
          <w:color w:val="231F20"/>
          <w:spacing w:val="10"/>
          <w:w w:val="80"/>
          <w:sz w:val="22"/>
        </w:rPr>
        <w:t>que.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Última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pintura</w:t>
      </w:r>
      <w:r>
        <w:rPr>
          <w:color w:val="231F20"/>
          <w:spacing w:val="12"/>
          <w:w w:val="80"/>
          <w:sz w:val="22"/>
        </w:rPr>
        <w:t> (1995);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Antoni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Tàpies.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Obra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gráfica</w:t>
      </w:r>
      <w:r>
        <w:rPr>
          <w:color w:val="231F20"/>
          <w:spacing w:val="12"/>
          <w:w w:val="80"/>
          <w:sz w:val="22"/>
        </w:rPr>
        <w:t> (1996);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César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w w:val="80"/>
          <w:sz w:val="22"/>
        </w:rPr>
        <w:t>en Nueva York </w:t>
      </w:r>
      <w:r>
        <w:rPr>
          <w:color w:val="231F20"/>
          <w:spacing w:val="9"/>
          <w:w w:val="80"/>
          <w:sz w:val="22"/>
        </w:rPr>
        <w:t>(1996); Pancho Lasso. </w:t>
      </w:r>
      <w:r>
        <w:rPr>
          <w:color w:val="231F20"/>
          <w:spacing w:val="10"/>
          <w:w w:val="80"/>
          <w:sz w:val="22"/>
        </w:rPr>
        <w:t>Retrospectiva </w:t>
      </w:r>
      <w:r>
        <w:rPr>
          <w:color w:val="231F20"/>
          <w:spacing w:val="9"/>
          <w:w w:val="80"/>
          <w:sz w:val="22"/>
        </w:rPr>
        <w:t>(1997); </w:t>
      </w:r>
      <w:r>
        <w:rPr>
          <w:color w:val="231F20"/>
          <w:spacing w:val="11"/>
          <w:w w:val="80"/>
          <w:sz w:val="22"/>
        </w:rPr>
        <w:t>Lí-</w:t>
      </w:r>
      <w:r>
        <w:rPr>
          <w:color w:val="231F20"/>
          <w:w w:val="75"/>
          <w:sz w:val="22"/>
        </w:rPr>
        <w:t>nea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poesía: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Philip</w:t>
      </w:r>
      <w:r>
        <w:rPr>
          <w:color w:val="231F20"/>
          <w:spacing w:val="10"/>
          <w:w w:val="75"/>
          <w:sz w:val="22"/>
        </w:rPr>
        <w:t> Guston/Musa </w:t>
      </w:r>
      <w:r>
        <w:rPr>
          <w:color w:val="231F20"/>
          <w:w w:val="75"/>
          <w:sz w:val="22"/>
        </w:rPr>
        <w:t>McKim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(1998);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Proyecto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Marina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1"/>
          <w:w w:val="75"/>
          <w:sz w:val="22"/>
        </w:rPr>
        <w:t> Arre-</w:t>
      </w:r>
      <w:r>
        <w:rPr>
          <w:color w:val="231F20"/>
          <w:w w:val="80"/>
          <w:sz w:val="22"/>
        </w:rPr>
        <w:t>cife. Tres </w:t>
      </w:r>
      <w:r>
        <w:rPr>
          <w:color w:val="231F20"/>
          <w:spacing w:val="9"/>
          <w:w w:val="80"/>
          <w:sz w:val="22"/>
        </w:rPr>
        <w:t>propuestas </w:t>
      </w:r>
      <w:r>
        <w:rPr>
          <w:color w:val="231F20"/>
          <w:w w:val="80"/>
          <w:sz w:val="22"/>
        </w:rPr>
        <w:t>para </w:t>
      </w:r>
      <w:r>
        <w:rPr>
          <w:color w:val="231F20"/>
          <w:spacing w:val="9"/>
          <w:w w:val="80"/>
          <w:sz w:val="22"/>
        </w:rPr>
        <w:t>pensar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ciudad (1998); </w:t>
      </w:r>
      <w:r>
        <w:rPr>
          <w:color w:val="231F20"/>
          <w:w w:val="80"/>
          <w:sz w:val="22"/>
        </w:rPr>
        <w:t>Stipo </w:t>
      </w:r>
      <w:r>
        <w:rPr>
          <w:color w:val="231F20"/>
          <w:spacing w:val="9"/>
          <w:w w:val="80"/>
          <w:sz w:val="22"/>
        </w:rPr>
        <w:t>Pranyko: </w:t>
      </w:r>
      <w:r>
        <w:rPr>
          <w:color w:val="231F20"/>
          <w:spacing w:val="11"/>
          <w:w w:val="80"/>
          <w:sz w:val="22"/>
        </w:rPr>
        <w:t>retros-</w:t>
      </w:r>
      <w:r>
        <w:rPr>
          <w:color w:val="231F20"/>
          <w:spacing w:val="10"/>
          <w:w w:val="80"/>
          <w:sz w:val="22"/>
        </w:rPr>
        <w:t>pectiva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(1999),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Poéticas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lugar.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España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(2001);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Nils-</w:t>
      </w:r>
      <w:r>
        <w:rPr>
          <w:color w:val="231F20"/>
          <w:w w:val="80"/>
          <w:sz w:val="22"/>
        </w:rPr>
        <w:t>Udo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(2001).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otras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Patrimonio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2001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(1994)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colaboración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“la </w:t>
      </w:r>
      <w:r>
        <w:rPr>
          <w:color w:val="231F20"/>
          <w:spacing w:val="9"/>
          <w:w w:val="80"/>
          <w:sz w:val="22"/>
        </w:rPr>
        <w:t>Caixa”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UNESCO;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Relatos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aguatinta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(1994),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colaboración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taller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grabado Línea;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rostro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dioses. </w:t>
      </w:r>
      <w:r>
        <w:rPr>
          <w:color w:val="231F20"/>
          <w:w w:val="80"/>
          <w:sz w:val="22"/>
        </w:rPr>
        <w:t>Arte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altares </w:t>
      </w:r>
      <w:r>
        <w:rPr>
          <w:color w:val="231F20"/>
          <w:spacing w:val="11"/>
          <w:w w:val="80"/>
          <w:sz w:val="22"/>
        </w:rPr>
        <w:t>africanos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75"/>
          <w:sz w:val="22"/>
        </w:rPr>
        <w:t>afroamericanos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(1997),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75"/>
          <w:sz w:val="22"/>
        </w:rPr>
        <w:t>colaboración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The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Museum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for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African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Art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Nueva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York.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Durante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2000,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continuando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política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exposiciones </w:t>
      </w:r>
      <w:r>
        <w:rPr>
          <w:color w:val="231F20"/>
          <w:spacing w:val="9"/>
          <w:w w:val="75"/>
          <w:sz w:val="22"/>
        </w:rPr>
        <w:t>temporales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inaugurando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línea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trabajo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1"/>
          <w:w w:val="75"/>
          <w:sz w:val="22"/>
        </w:rPr>
        <w:t>Arte-</w:t>
      </w:r>
      <w:r>
        <w:rPr>
          <w:color w:val="231F20"/>
          <w:spacing w:val="9"/>
          <w:w w:val="75"/>
          <w:sz w:val="22"/>
        </w:rPr>
        <w:t>Naturaleza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-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Arte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1"/>
          <w:w w:val="75"/>
          <w:sz w:val="22"/>
        </w:rPr>
        <w:t>Públi-</w:t>
      </w:r>
      <w:r>
        <w:rPr>
          <w:color w:val="231F20"/>
          <w:w w:val="80"/>
          <w:sz w:val="22"/>
        </w:rPr>
        <w:t>co,</w:t>
      </w:r>
      <w:r>
        <w:rPr>
          <w:color w:val="231F20"/>
          <w:w w:val="80"/>
          <w:sz w:val="22"/>
        </w:rPr>
        <w:t> que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FCM</w:t>
      </w:r>
      <w:r>
        <w:rPr>
          <w:color w:val="231F20"/>
          <w:w w:val="80"/>
          <w:sz w:val="22"/>
        </w:rPr>
        <w:t> promueve</w:t>
      </w:r>
      <w:r>
        <w:rPr>
          <w:color w:val="231F20"/>
          <w:w w:val="80"/>
          <w:sz w:val="22"/>
        </w:rPr>
        <w:t> 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Lanzarote,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organizaron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exposiciones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artista </w:t>
      </w:r>
      <w:r>
        <w:rPr>
          <w:color w:val="231F20"/>
          <w:w w:val="80"/>
          <w:sz w:val="22"/>
        </w:rPr>
        <w:t>Siah</w:t>
      </w:r>
      <w:r>
        <w:rPr>
          <w:color w:val="231F20"/>
          <w:spacing w:val="9"/>
          <w:w w:val="80"/>
          <w:sz w:val="22"/>
        </w:rPr>
        <w:t> Armajani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Lanzarote: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papel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crisis.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esta</w:t>
      </w:r>
      <w:r>
        <w:rPr>
          <w:color w:val="231F20"/>
          <w:spacing w:val="11"/>
          <w:w w:val="80"/>
          <w:sz w:val="22"/>
        </w:rPr>
        <w:t> lí-</w:t>
      </w:r>
      <w:r>
        <w:rPr>
          <w:color w:val="231F20"/>
          <w:w w:val="80"/>
          <w:sz w:val="22"/>
        </w:rPr>
        <w:t>nea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trabajo,</w:t>
      </w:r>
      <w:r>
        <w:rPr>
          <w:color w:val="231F20"/>
          <w:spacing w:val="9"/>
          <w:w w:val="80"/>
          <w:sz w:val="22"/>
        </w:rPr>
        <w:t> durante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2002,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celebraron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0"/>
          <w:w w:val="80"/>
          <w:sz w:val="22"/>
        </w:rPr>
        <w:t> exposiciones </w:t>
      </w:r>
      <w:r>
        <w:rPr>
          <w:color w:val="231F20"/>
          <w:spacing w:val="11"/>
          <w:w w:val="80"/>
          <w:sz w:val="22"/>
        </w:rPr>
        <w:t>Jardi-</w:t>
      </w:r>
      <w:r>
        <w:rPr>
          <w:color w:val="231F20"/>
          <w:w w:val="80"/>
          <w:sz w:val="22"/>
        </w:rPr>
        <w:t>nes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Lausanne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Thomas-</w:t>
      </w:r>
      <w:r>
        <w:rPr>
          <w:color w:val="231F20"/>
          <w:spacing w:val="9"/>
          <w:w w:val="80"/>
          <w:sz w:val="22"/>
        </w:rPr>
        <w:t>Joshua</w:t>
      </w:r>
      <w:r>
        <w:rPr>
          <w:color w:val="231F20"/>
          <w:spacing w:val="9"/>
          <w:w w:val="80"/>
          <w:sz w:val="22"/>
        </w:rPr>
        <w:t> Cooper.</w:t>
      </w:r>
      <w:r>
        <w:rPr>
          <w:color w:val="231F20"/>
          <w:spacing w:val="9"/>
          <w:w w:val="80"/>
          <w:sz w:val="22"/>
        </w:rPr>
        <w:t> Acudiendo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w w:val="80"/>
          <w:sz w:val="22"/>
        </w:rPr>
        <w:t> mar.</w:t>
      </w:r>
      <w:r>
        <w:rPr>
          <w:color w:val="231F20"/>
          <w:w w:val="80"/>
          <w:sz w:val="22"/>
        </w:rPr>
        <w:t> 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año </w:t>
      </w:r>
      <w:r>
        <w:rPr>
          <w:color w:val="231F20"/>
          <w:w w:val="80"/>
          <w:sz w:val="22"/>
        </w:rPr>
        <w:t>2002,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organizaron también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0"/>
          <w:w w:val="80"/>
          <w:sz w:val="22"/>
        </w:rPr>
        <w:t> exposiciones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Tierra </w:t>
      </w:r>
      <w:r>
        <w:rPr>
          <w:color w:val="231F20"/>
          <w:w w:val="80"/>
          <w:sz w:val="22"/>
        </w:rPr>
        <w:t>vista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1"/>
          <w:w w:val="80"/>
          <w:sz w:val="22"/>
        </w:rPr>
        <w:t> cie-</w:t>
      </w:r>
      <w:r>
        <w:rPr>
          <w:color w:val="231F20"/>
          <w:w w:val="75"/>
          <w:sz w:val="22"/>
        </w:rPr>
        <w:t>lo,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colaboración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75"/>
          <w:sz w:val="22"/>
        </w:rPr>
        <w:t>editorial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75"/>
          <w:sz w:val="22"/>
        </w:rPr>
        <w:t>Lunwerg,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1"/>
          <w:w w:val="75"/>
          <w:sz w:val="22"/>
        </w:rPr>
        <w:t>Nos-</w:t>
      </w:r>
      <w:r>
        <w:rPr>
          <w:color w:val="231F20"/>
          <w:w w:val="75"/>
          <w:sz w:val="22"/>
        </w:rPr>
        <w:t>otros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inmigrantes,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1"/>
          <w:w w:val="75"/>
          <w:sz w:val="22"/>
        </w:rPr>
        <w:t>con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colaboración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Cajamadrid. </w:t>
      </w: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2003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mostraron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1"/>
          <w:w w:val="80"/>
          <w:sz w:val="22"/>
        </w:rPr>
        <w:t> exposi-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708160;mso-wrap-distance-left:0;mso-wrap-distance-right:0" id="docshape29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28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2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51680" type="#_x0000_t202" id="docshape3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0"/>
          <w:sz w:val="22"/>
        </w:rPr>
        <w:t>ciones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Washington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Barcala.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Retrospectiva,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pasado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presente,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pro-</w:t>
      </w:r>
      <w:r>
        <w:rPr>
          <w:color w:val="231F20"/>
          <w:spacing w:val="9"/>
          <w:w w:val="75"/>
          <w:sz w:val="22"/>
        </w:rPr>
        <w:t>ducida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por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Museo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9"/>
          <w:w w:val="75"/>
          <w:sz w:val="22"/>
        </w:rPr>
        <w:t>Arqueológico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Tenerife,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9"/>
          <w:w w:val="75"/>
          <w:sz w:val="22"/>
        </w:rPr>
        <w:t>Revolución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Azul,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10"/>
          <w:w w:val="75"/>
          <w:sz w:val="22"/>
        </w:rPr>
        <w:t>produ-</w:t>
      </w:r>
      <w:r>
        <w:rPr>
          <w:color w:val="231F20"/>
          <w:w w:val="80"/>
          <w:sz w:val="22"/>
        </w:rPr>
        <w:t>cida por la </w:t>
      </w:r>
      <w:r>
        <w:rPr>
          <w:color w:val="231F20"/>
          <w:spacing w:val="9"/>
          <w:w w:val="80"/>
          <w:sz w:val="22"/>
        </w:rPr>
        <w:t>Fundación </w:t>
      </w:r>
      <w:r>
        <w:rPr>
          <w:color w:val="231F20"/>
          <w:w w:val="80"/>
          <w:sz w:val="22"/>
        </w:rPr>
        <w:t>Canal de </w:t>
      </w:r>
      <w:r>
        <w:rPr>
          <w:color w:val="231F20"/>
          <w:spacing w:val="9"/>
          <w:w w:val="80"/>
          <w:sz w:val="22"/>
        </w:rPr>
        <w:t>Isabel </w:t>
      </w:r>
      <w:r>
        <w:rPr>
          <w:color w:val="231F20"/>
          <w:w w:val="80"/>
          <w:sz w:val="22"/>
        </w:rPr>
        <w:t>II y la ONG </w:t>
      </w:r>
      <w:r>
        <w:rPr>
          <w:color w:val="231F20"/>
          <w:spacing w:val="9"/>
          <w:w w:val="80"/>
          <w:sz w:val="22"/>
        </w:rPr>
        <w:t>“Acción contra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1"/>
          <w:w w:val="80"/>
          <w:sz w:val="22"/>
        </w:rPr>
        <w:t>Ham-</w:t>
      </w:r>
      <w:r>
        <w:rPr>
          <w:color w:val="231F20"/>
          <w:w w:val="80"/>
          <w:sz w:val="22"/>
        </w:rPr>
        <w:t>bre” y </w:t>
      </w:r>
      <w:r>
        <w:rPr>
          <w:color w:val="231F20"/>
          <w:spacing w:val="9"/>
          <w:w w:val="80"/>
          <w:sz w:val="22"/>
        </w:rPr>
        <w:t>Miguel </w:t>
      </w:r>
      <w:r>
        <w:rPr>
          <w:color w:val="231F20"/>
          <w:w w:val="80"/>
          <w:sz w:val="22"/>
        </w:rPr>
        <w:t>Ángel </w:t>
      </w:r>
      <w:r>
        <w:rPr>
          <w:color w:val="231F20"/>
          <w:spacing w:val="10"/>
          <w:w w:val="80"/>
          <w:sz w:val="22"/>
        </w:rPr>
        <w:t>Blanco.Geogenia. </w:t>
      </w:r>
      <w:r>
        <w:rPr>
          <w:color w:val="231F20"/>
          <w:w w:val="80"/>
          <w:sz w:val="22"/>
        </w:rPr>
        <w:t>En 2004, se </w:t>
      </w:r>
      <w:r>
        <w:rPr>
          <w:color w:val="231F20"/>
          <w:spacing w:val="9"/>
          <w:w w:val="80"/>
          <w:sz w:val="22"/>
        </w:rPr>
        <w:t>inauguraron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1"/>
          <w:w w:val="80"/>
          <w:sz w:val="22"/>
        </w:rPr>
        <w:t>exposi-</w:t>
      </w:r>
      <w:r>
        <w:rPr>
          <w:color w:val="231F20"/>
          <w:spacing w:val="10"/>
          <w:w w:val="80"/>
          <w:sz w:val="22"/>
        </w:rPr>
        <w:t>ciones</w:t>
      </w:r>
      <w:r>
        <w:rPr>
          <w:color w:val="231F20"/>
          <w:spacing w:val="10"/>
          <w:w w:val="80"/>
          <w:sz w:val="22"/>
        </w:rPr>
        <w:t> Alberto</w:t>
      </w:r>
      <w:r>
        <w:rPr>
          <w:color w:val="231F20"/>
          <w:spacing w:val="10"/>
          <w:w w:val="80"/>
          <w:sz w:val="22"/>
        </w:rPr>
        <w:t> Corazón.</w:t>
      </w:r>
      <w:r>
        <w:rPr>
          <w:color w:val="231F20"/>
          <w:spacing w:val="10"/>
          <w:w w:val="80"/>
          <w:sz w:val="22"/>
        </w:rPr>
        <w:t> Pinturas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Esculturas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(1992-</w:t>
      </w:r>
      <w:r>
        <w:rPr>
          <w:color w:val="231F20"/>
          <w:spacing w:val="10"/>
          <w:w w:val="80"/>
          <w:sz w:val="22"/>
        </w:rPr>
        <w:t>2002),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Axel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Hütte. </w:t>
      </w:r>
      <w:r>
        <w:rPr>
          <w:color w:val="231F20"/>
          <w:spacing w:val="9"/>
          <w:w w:val="80"/>
          <w:sz w:val="22"/>
        </w:rPr>
        <w:t>Terra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incognita,</w:t>
      </w:r>
      <w:r>
        <w:rPr>
          <w:color w:val="231F20"/>
          <w:spacing w:val="10"/>
          <w:w w:val="80"/>
          <w:sz w:val="22"/>
        </w:rPr>
        <w:t> comisariada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Rosa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Olivares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producida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MN-</w:t>
      </w:r>
      <w:r>
        <w:rPr>
          <w:color w:val="231F20"/>
          <w:spacing w:val="10"/>
          <w:w w:val="80"/>
          <w:sz w:val="22"/>
        </w:rPr>
        <w:t>CARS,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así</w:t>
      </w:r>
      <w:r>
        <w:rPr>
          <w:color w:val="231F20"/>
          <w:w w:val="80"/>
          <w:sz w:val="22"/>
        </w:rPr>
        <w:t> como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proyecto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Cultivando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naturaleza,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producido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comisariado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9"/>
          <w:w w:val="80"/>
          <w:sz w:val="22"/>
        </w:rPr>
        <w:t> Bianca </w:t>
      </w:r>
      <w:r>
        <w:rPr>
          <w:color w:val="231F20"/>
          <w:w w:val="80"/>
          <w:sz w:val="22"/>
        </w:rPr>
        <w:t>Visser.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9"/>
          <w:w w:val="80"/>
          <w:sz w:val="22"/>
        </w:rPr>
        <w:t> noviembre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ese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año,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1"/>
          <w:w w:val="80"/>
          <w:sz w:val="22"/>
        </w:rPr>
        <w:t> inaugu-</w:t>
      </w:r>
      <w:r>
        <w:rPr>
          <w:color w:val="231F20"/>
          <w:w w:val="80"/>
          <w:sz w:val="22"/>
        </w:rPr>
        <w:t>ró la </w:t>
      </w:r>
      <w:r>
        <w:rPr>
          <w:color w:val="231F20"/>
          <w:spacing w:val="9"/>
          <w:w w:val="80"/>
          <w:sz w:val="22"/>
        </w:rPr>
        <w:t>muestra </w:t>
      </w:r>
      <w:r>
        <w:rPr>
          <w:color w:val="231F20"/>
          <w:w w:val="80"/>
          <w:sz w:val="22"/>
        </w:rPr>
        <w:t>Jaume </w:t>
      </w:r>
      <w:r>
        <w:rPr>
          <w:color w:val="231F20"/>
          <w:spacing w:val="9"/>
          <w:w w:val="80"/>
          <w:sz w:val="22"/>
        </w:rPr>
        <w:t>Plensa. Libros, grabados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múltiples </w:t>
      </w:r>
      <w:r>
        <w:rPr>
          <w:color w:val="231F20"/>
          <w:w w:val="80"/>
          <w:sz w:val="22"/>
        </w:rPr>
        <w:t>sobre </w:t>
      </w:r>
      <w:r>
        <w:rPr>
          <w:color w:val="231F20"/>
          <w:spacing w:val="9"/>
          <w:w w:val="80"/>
          <w:sz w:val="22"/>
        </w:rPr>
        <w:t>papel, </w:t>
      </w:r>
      <w:r>
        <w:rPr>
          <w:color w:val="231F20"/>
          <w:spacing w:val="11"/>
          <w:w w:val="80"/>
          <w:sz w:val="22"/>
        </w:rPr>
        <w:t>co-</w:t>
      </w:r>
      <w:r>
        <w:rPr>
          <w:color w:val="231F20"/>
          <w:spacing w:val="9"/>
          <w:w w:val="80"/>
          <w:sz w:val="22"/>
        </w:rPr>
        <w:t>misariada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Fernando </w:t>
      </w:r>
      <w:r>
        <w:rPr>
          <w:color w:val="231F20"/>
          <w:w w:val="80"/>
          <w:sz w:val="22"/>
        </w:rPr>
        <w:t>Gómez </w:t>
      </w:r>
      <w:r>
        <w:rPr>
          <w:color w:val="231F20"/>
          <w:spacing w:val="11"/>
          <w:w w:val="80"/>
          <w:sz w:val="22"/>
        </w:rPr>
        <w:t>Aguilera.</w:t>
      </w:r>
    </w:p>
    <w:p>
      <w:pPr>
        <w:spacing w:line="489" w:lineRule="auto" w:before="0"/>
        <w:ind w:left="892" w:right="1753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Javier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Maderuelo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dirigió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público,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10"/>
          <w:w w:val="80"/>
          <w:sz w:val="22"/>
        </w:rPr>
        <w:t>naturaleza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financió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puesta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marcha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proyecto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destinado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 la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realización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inventario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general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patrimonio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histórico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80"/>
          <w:sz w:val="22"/>
        </w:rPr>
        <w:t>artístico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5"/>
          <w:sz w:val="22"/>
        </w:rPr>
        <w:t>la Iglesia en las islas de Lanzarote y La Graciosa. En 1999, este </w:t>
      </w:r>
      <w:r>
        <w:rPr>
          <w:color w:val="231F20"/>
          <w:spacing w:val="10"/>
          <w:w w:val="85"/>
          <w:sz w:val="22"/>
        </w:rPr>
        <w:t>Departa-</w:t>
      </w:r>
      <w:r>
        <w:rPr>
          <w:color w:val="231F20"/>
          <w:w w:val="80"/>
          <w:sz w:val="22"/>
        </w:rPr>
        <w:t>mento de la FCM organizó el curso Exponer, Exponerse. Curso sobre </w:t>
      </w:r>
      <w:r>
        <w:rPr>
          <w:color w:val="231F20"/>
          <w:spacing w:val="10"/>
          <w:w w:val="80"/>
          <w:sz w:val="22"/>
        </w:rPr>
        <w:t>con-</w:t>
      </w:r>
      <w:r>
        <w:rPr>
          <w:color w:val="231F20"/>
          <w:w w:val="80"/>
          <w:sz w:val="22"/>
        </w:rPr>
        <w:t>servación preventiva en museos y </w:t>
      </w:r>
      <w:r>
        <w:rPr>
          <w:color w:val="231F20"/>
          <w:spacing w:val="9"/>
          <w:w w:val="80"/>
          <w:sz w:val="22"/>
        </w:rPr>
        <w:t>planificación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exposiciones.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año </w:t>
      </w:r>
      <w:r>
        <w:rPr>
          <w:color w:val="231F20"/>
          <w:w w:val="80"/>
          <w:sz w:val="22"/>
        </w:rPr>
        <w:t>2000,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80"/>
          <w:sz w:val="22"/>
        </w:rPr>
        <w:t>Departamento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80"/>
          <w:sz w:val="22"/>
        </w:rPr>
        <w:t>Conservación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Artes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Plásticas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organizó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80"/>
          <w:sz w:val="22"/>
        </w:rPr>
        <w:t>cur-</w:t>
      </w:r>
      <w:r>
        <w:rPr>
          <w:color w:val="231F20"/>
          <w:w w:val="80"/>
          <w:sz w:val="22"/>
        </w:rPr>
        <w:t>so La </w:t>
      </w:r>
      <w:r>
        <w:rPr>
          <w:color w:val="231F20"/>
          <w:spacing w:val="11"/>
          <w:w w:val="80"/>
          <w:sz w:val="22"/>
        </w:rPr>
        <w:t>re-</w:t>
      </w:r>
      <w:r>
        <w:rPr>
          <w:color w:val="231F20"/>
          <w:spacing w:val="10"/>
          <w:w w:val="80"/>
          <w:sz w:val="22"/>
        </w:rPr>
        <w:t>construcción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ciudad </w:t>
      </w:r>
      <w:r>
        <w:rPr>
          <w:color w:val="231F20"/>
          <w:spacing w:val="10"/>
          <w:w w:val="80"/>
          <w:sz w:val="22"/>
        </w:rPr>
        <w:t>contemporánea, </w:t>
      </w:r>
      <w:r>
        <w:rPr>
          <w:color w:val="231F20"/>
          <w:spacing w:val="9"/>
          <w:w w:val="80"/>
          <w:sz w:val="22"/>
        </w:rPr>
        <w:t>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Xerardo </w:t>
      </w:r>
      <w:r>
        <w:rPr>
          <w:color w:val="231F20"/>
          <w:w w:val="80"/>
          <w:sz w:val="22"/>
        </w:rPr>
        <w:t>Estévez, arquitecto y </w:t>
      </w:r>
      <w:r>
        <w:rPr>
          <w:color w:val="231F20"/>
          <w:spacing w:val="10"/>
          <w:w w:val="80"/>
          <w:sz w:val="22"/>
        </w:rPr>
        <w:t>ex-</w:t>
      </w:r>
      <w:r>
        <w:rPr>
          <w:color w:val="231F20"/>
          <w:w w:val="80"/>
          <w:sz w:val="22"/>
        </w:rPr>
        <w:t>alcalde de Santiago de </w:t>
      </w:r>
      <w:r>
        <w:rPr>
          <w:color w:val="231F20"/>
          <w:spacing w:val="9"/>
          <w:w w:val="80"/>
          <w:sz w:val="22"/>
        </w:rPr>
        <w:t>Compostela. </w:t>
      </w:r>
      <w:r>
        <w:rPr>
          <w:color w:val="231F20"/>
          <w:w w:val="80"/>
          <w:sz w:val="22"/>
        </w:rPr>
        <w:t>El año 2002, </w:t>
      </w:r>
      <w:r>
        <w:rPr>
          <w:color w:val="231F20"/>
          <w:spacing w:val="10"/>
          <w:w w:val="80"/>
          <w:sz w:val="22"/>
        </w:rPr>
        <w:t>la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comienza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programa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10"/>
          <w:w w:val="80"/>
          <w:sz w:val="22"/>
        </w:rPr>
        <w:t>Residencia-</w:t>
      </w:r>
      <w:r>
        <w:rPr>
          <w:color w:val="231F20"/>
          <w:w w:val="80"/>
          <w:sz w:val="22"/>
        </w:rPr>
        <w:t>Taller.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Artistas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80"/>
          <w:sz w:val="22"/>
        </w:rPr>
        <w:t>Residencia,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706624;mso-wrap-distance-left:0;mso-wrap-distance-right:0" id="docshape31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29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72561</wp:posOffset>
                </wp:positionH>
                <wp:positionV relativeFrom="page">
                  <wp:posOffset>1225690</wp:posOffset>
                </wp:positionV>
                <wp:extent cx="467359" cy="327088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135pt;margin-top:96.511093pt;width:36.8pt;height:257.55pt;mso-position-horizontal-relative:page;mso-position-vertical-relative:page;z-index:15753216" type="#_x0000_t202" id="docshape32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0"/>
        <w:jc w:val="both"/>
        <w:rPr>
          <w:sz w:val="22"/>
        </w:rPr>
      </w:pPr>
      <w:r>
        <w:rPr>
          <w:color w:val="231F20"/>
          <w:w w:val="80"/>
          <w:sz w:val="22"/>
        </w:rPr>
        <w:t>en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reconocidos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creadores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80"/>
          <w:sz w:val="22"/>
        </w:rPr>
        <w:t>internacionales,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cuyo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trabajo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vincula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a la naturaleza y al arte público, desarrollan obras y proyectos </w:t>
      </w:r>
      <w:r>
        <w:rPr>
          <w:color w:val="231F20"/>
          <w:spacing w:val="9"/>
          <w:w w:val="80"/>
          <w:sz w:val="22"/>
        </w:rPr>
        <w:t>específicos </w:t>
      </w:r>
      <w:r>
        <w:rPr>
          <w:color w:val="231F20"/>
          <w:spacing w:val="10"/>
          <w:w w:val="80"/>
          <w:sz w:val="22"/>
        </w:rPr>
        <w:t>en </w:t>
      </w:r>
      <w:r>
        <w:rPr>
          <w:color w:val="231F20"/>
          <w:w w:val="80"/>
          <w:sz w:val="22"/>
        </w:rPr>
        <w:t>Lanzarote.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propósito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programa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consiste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vincular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obras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futura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colección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permanente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80"/>
          <w:sz w:val="22"/>
        </w:rPr>
        <w:t>institución,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paisaje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80"/>
          <w:sz w:val="22"/>
        </w:rPr>
        <w:t>Lanzaro-</w:t>
      </w:r>
      <w:r>
        <w:rPr>
          <w:color w:val="231F20"/>
          <w:w w:val="80"/>
          <w:sz w:val="22"/>
        </w:rPr>
        <w:t>te, de modo que el proyecto </w:t>
      </w:r>
      <w:r>
        <w:rPr>
          <w:color w:val="231F20"/>
          <w:spacing w:val="9"/>
          <w:w w:val="80"/>
          <w:sz w:val="22"/>
        </w:rPr>
        <w:t>contextualiza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9"/>
          <w:w w:val="80"/>
          <w:sz w:val="22"/>
        </w:rPr>
        <w:t>aportaciones artísticas, </w:t>
      </w:r>
      <w:r>
        <w:rPr>
          <w:color w:val="231F20"/>
          <w:spacing w:val="10"/>
          <w:w w:val="80"/>
          <w:sz w:val="22"/>
        </w:rPr>
        <w:t>con-</w:t>
      </w:r>
      <w:r>
        <w:rPr>
          <w:color w:val="231F20"/>
          <w:w w:val="75"/>
          <w:sz w:val="22"/>
        </w:rPr>
        <w:t>jugando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nombres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lenguajes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internacionales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referencias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insulares.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Du-</w:t>
      </w:r>
      <w:r>
        <w:rPr>
          <w:color w:val="231F20"/>
          <w:spacing w:val="9"/>
          <w:w w:val="80"/>
          <w:sz w:val="22"/>
        </w:rPr>
        <w:t>rante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2002</w:t>
      </w:r>
      <w:r>
        <w:rPr>
          <w:color w:val="231F20"/>
          <w:w w:val="80"/>
          <w:sz w:val="22"/>
        </w:rPr>
        <w:t> 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contó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participación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Nils-</w:t>
      </w:r>
      <w:r>
        <w:rPr>
          <w:color w:val="231F20"/>
          <w:w w:val="80"/>
          <w:sz w:val="22"/>
        </w:rPr>
        <w:t>Udo,</w:t>
      </w:r>
      <w:r>
        <w:rPr>
          <w:color w:val="231F20"/>
          <w:w w:val="80"/>
          <w:sz w:val="22"/>
        </w:rPr>
        <w:t> 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Thomas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Joshua </w:t>
      </w:r>
      <w:r>
        <w:rPr>
          <w:color w:val="231F20"/>
          <w:spacing w:val="9"/>
          <w:w w:val="80"/>
          <w:sz w:val="22"/>
        </w:rPr>
        <w:t>Cooper;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2003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Miguel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Ángel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Blanco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2004,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9"/>
          <w:w w:val="80"/>
          <w:sz w:val="22"/>
        </w:rPr>
        <w:t>participación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artistas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Giuliano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Mauri,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Hamish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Fulton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Axel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Hütte.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durante </w:t>
      </w:r>
      <w:r>
        <w:rPr>
          <w:color w:val="231F20"/>
          <w:w w:val="80"/>
          <w:sz w:val="22"/>
        </w:rPr>
        <w:t>los últimos años, la FCM ha seguido con los trabajos de </w:t>
      </w:r>
      <w:r>
        <w:rPr>
          <w:color w:val="231F20"/>
          <w:spacing w:val="9"/>
          <w:w w:val="80"/>
          <w:sz w:val="22"/>
        </w:rPr>
        <w:t>catalogación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res-</w:t>
      </w:r>
      <w:r>
        <w:rPr>
          <w:color w:val="231F20"/>
          <w:w w:val="80"/>
          <w:sz w:val="22"/>
        </w:rPr>
        <w:t>tauración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política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préstamo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legado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Manrique.</w:t>
      </w:r>
    </w:p>
    <w:p>
      <w:pPr>
        <w:spacing w:line="489" w:lineRule="auto" w:before="0"/>
        <w:ind w:left="898" w:right="1746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P</w:t>
      </w:r>
      <w:r>
        <w:rPr>
          <w:color w:val="231F20"/>
          <w:w w:val="80"/>
          <w:sz w:val="16"/>
        </w:rPr>
        <w:t>EDAGÓGICO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centrado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gestión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w w:val="75"/>
          <w:sz w:val="22"/>
        </w:rPr>
        <w:t>sus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dos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proyectos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educativos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permanentes: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César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Manrique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59"/>
          <w:sz w:val="22"/>
        </w:rPr>
        <w:t> </w:t>
      </w:r>
      <w:r>
        <w:rPr>
          <w:color w:val="231F20"/>
          <w:w w:val="75"/>
          <w:sz w:val="22"/>
        </w:rPr>
        <w:t>Fundación,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César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Manrique.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Obra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pública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w w:val="80"/>
          <w:sz w:val="22"/>
        </w:rPr>
        <w:t> 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estos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años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han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recibido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40.000 </w:t>
      </w:r>
      <w:r>
        <w:rPr>
          <w:color w:val="231F20"/>
          <w:w w:val="80"/>
          <w:sz w:val="22"/>
        </w:rPr>
        <w:t>alumnos. Ha afianzado, además, sus áreas de acción pública con diversas ac-tividades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relacionadas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medio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ambiente,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desarrolladas en el conjunto del archipiélago canario, así como la continua asistencia pe-dagógica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durante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exposiciones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temporales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organiza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FCM.</w:t>
      </w:r>
    </w:p>
    <w:p>
      <w:pPr>
        <w:spacing w:line="489" w:lineRule="auto" w:before="0"/>
        <w:ind w:left="898" w:right="1748" w:firstLine="283"/>
        <w:jc w:val="both"/>
        <w:rPr>
          <w:sz w:val="22"/>
        </w:rPr>
      </w:pPr>
      <w:r>
        <w:rPr>
          <w:color w:val="231F20"/>
          <w:w w:val="80"/>
          <w:sz w:val="22"/>
        </w:rPr>
        <w:t>Desde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1995,</w:t>
      </w:r>
      <w:r>
        <w:rPr>
          <w:color w:val="231F20"/>
          <w:spacing w:val="9"/>
          <w:w w:val="80"/>
          <w:sz w:val="22"/>
        </w:rPr>
        <w:t> organiza anualmente </w:t>
      </w:r>
      <w:r>
        <w:rPr>
          <w:color w:val="231F20"/>
          <w:w w:val="80"/>
          <w:sz w:val="22"/>
        </w:rPr>
        <w:t>un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Didáctica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1"/>
          <w:w w:val="80"/>
          <w:sz w:val="22"/>
        </w:rPr>
        <w:t> 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Naturaleza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han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80"/>
          <w:sz w:val="22"/>
        </w:rPr>
        <w:t>abordado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distintas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cuestiones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8"/>
          <w:w w:val="75"/>
          <w:sz w:val="22"/>
        </w:rPr>
        <w:t>relacionadas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705088;mso-wrap-distance-left:0;mso-wrap-distance-right:0" id="docshape33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30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0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54752" type="#_x0000_t202" id="docshape3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tanto con </w:t>
      </w:r>
      <w:r>
        <w:rPr>
          <w:color w:val="231F20"/>
          <w:spacing w:val="9"/>
          <w:w w:val="80"/>
          <w:sz w:val="22"/>
        </w:rPr>
        <w:t>aspectos </w:t>
      </w:r>
      <w:r>
        <w:rPr>
          <w:color w:val="231F20"/>
          <w:spacing w:val="10"/>
          <w:w w:val="80"/>
          <w:sz w:val="22"/>
        </w:rPr>
        <w:t>pedagógicos </w:t>
      </w:r>
      <w:r>
        <w:rPr>
          <w:color w:val="231F20"/>
          <w:spacing w:val="9"/>
          <w:w w:val="80"/>
          <w:sz w:val="22"/>
        </w:rPr>
        <w:t>cuanto </w:t>
      </w:r>
      <w:r>
        <w:rPr>
          <w:color w:val="231F20"/>
          <w:w w:val="80"/>
          <w:sz w:val="22"/>
        </w:rPr>
        <w:t>con el </w:t>
      </w:r>
      <w:r>
        <w:rPr>
          <w:color w:val="231F20"/>
          <w:spacing w:val="10"/>
          <w:w w:val="80"/>
          <w:sz w:val="22"/>
        </w:rPr>
        <w:t>arte, </w:t>
      </w:r>
      <w:r>
        <w:rPr>
          <w:color w:val="231F20"/>
          <w:w w:val="80"/>
          <w:sz w:val="22"/>
        </w:rPr>
        <w:t>el medio </w:t>
      </w:r>
      <w:r>
        <w:rPr>
          <w:color w:val="231F20"/>
          <w:spacing w:val="9"/>
          <w:w w:val="80"/>
          <w:sz w:val="22"/>
        </w:rPr>
        <w:t>ambiente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spacing w:val="9"/>
          <w:w w:val="85"/>
          <w:sz w:val="22"/>
        </w:rPr>
        <w:t>territorio.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Así, el año 1997, </w:t>
      </w:r>
      <w:r>
        <w:rPr>
          <w:color w:val="231F20"/>
          <w:spacing w:val="9"/>
          <w:w w:val="85"/>
          <w:sz w:val="22"/>
        </w:rPr>
        <w:t>coordinó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el </w:t>
      </w:r>
      <w:r>
        <w:rPr>
          <w:color w:val="231F20"/>
          <w:spacing w:val="9"/>
          <w:w w:val="85"/>
          <w:sz w:val="22"/>
        </w:rPr>
        <w:t>seminario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El arte: un </w:t>
      </w:r>
      <w:r>
        <w:rPr>
          <w:color w:val="231F20"/>
          <w:spacing w:val="9"/>
          <w:w w:val="85"/>
          <w:sz w:val="22"/>
        </w:rPr>
        <w:t>objeto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de </w:t>
      </w:r>
      <w:r>
        <w:rPr>
          <w:color w:val="231F20"/>
          <w:spacing w:val="10"/>
          <w:w w:val="80"/>
          <w:sz w:val="22"/>
        </w:rPr>
        <w:t>confrontación </w:t>
      </w:r>
      <w:r>
        <w:rPr>
          <w:color w:val="231F20"/>
          <w:w w:val="80"/>
          <w:sz w:val="22"/>
        </w:rPr>
        <w:t>entre el museo y el </w:t>
      </w:r>
      <w:r>
        <w:rPr>
          <w:color w:val="231F20"/>
          <w:spacing w:val="9"/>
          <w:w w:val="80"/>
          <w:sz w:val="22"/>
        </w:rPr>
        <w:t>público, </w:t>
      </w:r>
      <w:r>
        <w:rPr>
          <w:color w:val="231F20"/>
          <w:spacing w:val="10"/>
          <w:w w:val="80"/>
          <w:sz w:val="22"/>
        </w:rPr>
        <w:t>impartido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Amelia </w:t>
      </w:r>
      <w:r>
        <w:rPr>
          <w:color w:val="231F20"/>
          <w:spacing w:val="10"/>
          <w:w w:val="80"/>
          <w:sz w:val="22"/>
        </w:rPr>
        <w:t>Arenas,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que</w:t>
      </w:r>
      <w:r>
        <w:rPr>
          <w:color w:val="231F20"/>
          <w:spacing w:val="10"/>
          <w:w w:val="75"/>
          <w:sz w:val="22"/>
        </w:rPr>
        <w:t> participaron </w:t>
      </w:r>
      <w:r>
        <w:rPr>
          <w:color w:val="231F20"/>
          <w:spacing w:val="9"/>
          <w:w w:val="75"/>
          <w:sz w:val="22"/>
        </w:rPr>
        <w:t>responsables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departamentos pedagógicos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mu-</w:t>
      </w:r>
      <w:r>
        <w:rPr>
          <w:color w:val="231F20"/>
          <w:w w:val="80"/>
          <w:sz w:val="22"/>
        </w:rPr>
        <w:t>seos de toda </w:t>
      </w:r>
      <w:r>
        <w:rPr>
          <w:color w:val="231F20"/>
          <w:spacing w:val="9"/>
          <w:w w:val="80"/>
          <w:sz w:val="22"/>
        </w:rPr>
        <w:t>España.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colaboración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con la ONG </w:t>
      </w:r>
      <w:r>
        <w:rPr>
          <w:color w:val="231F20"/>
          <w:spacing w:val="9"/>
          <w:w w:val="80"/>
          <w:sz w:val="22"/>
        </w:rPr>
        <w:t>“Asamblea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Coopera-</w:t>
      </w:r>
      <w:r>
        <w:rPr>
          <w:color w:val="231F20"/>
          <w:w w:val="80"/>
          <w:sz w:val="22"/>
        </w:rPr>
        <w:t>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Paz”,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promovió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muestra didáctica </w:t>
      </w:r>
      <w:r>
        <w:rPr>
          <w:color w:val="231F20"/>
          <w:w w:val="80"/>
          <w:sz w:val="22"/>
        </w:rPr>
        <w:t>Veo,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Veo.</w:t>
      </w:r>
      <w:r>
        <w:rPr>
          <w:color w:val="231F20"/>
          <w:spacing w:val="9"/>
          <w:w w:val="80"/>
          <w:sz w:val="22"/>
        </w:rPr>
        <w:t> Circuito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jue-</w:t>
      </w:r>
      <w:r>
        <w:rPr>
          <w:color w:val="231F20"/>
          <w:w w:val="80"/>
          <w:sz w:val="22"/>
        </w:rPr>
        <w:t>gos: </w:t>
      </w:r>
      <w:r>
        <w:rPr>
          <w:color w:val="231F20"/>
          <w:spacing w:val="10"/>
          <w:w w:val="80"/>
          <w:sz w:val="22"/>
        </w:rPr>
        <w:t>Prejuicios,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discriminaciones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chivos </w:t>
      </w:r>
      <w:r>
        <w:rPr>
          <w:color w:val="231F20"/>
          <w:spacing w:val="10"/>
          <w:w w:val="80"/>
          <w:sz w:val="22"/>
        </w:rPr>
        <w:t>expiatorios.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 1998, </w:t>
      </w:r>
      <w:r>
        <w:rPr>
          <w:color w:val="231F20"/>
          <w:spacing w:val="9"/>
          <w:w w:val="80"/>
          <w:sz w:val="22"/>
        </w:rPr>
        <w:t>celebró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spacing w:val="14"/>
          <w:w w:val="80"/>
          <w:sz w:val="22"/>
        </w:rPr>
        <w:t>seminario-</w:t>
      </w:r>
      <w:r>
        <w:rPr>
          <w:color w:val="231F20"/>
          <w:spacing w:val="11"/>
          <w:w w:val="80"/>
          <w:sz w:val="22"/>
        </w:rPr>
        <w:t>taller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ciudad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niños.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niños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como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parámetro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cambio, 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Francesco </w:t>
      </w:r>
      <w:r>
        <w:rPr>
          <w:color w:val="231F20"/>
          <w:w w:val="80"/>
          <w:sz w:val="22"/>
        </w:rPr>
        <w:t>Tonucci. En 1999, </w:t>
      </w:r>
      <w:r>
        <w:rPr>
          <w:color w:val="231F20"/>
          <w:spacing w:val="9"/>
          <w:w w:val="80"/>
          <w:sz w:val="22"/>
        </w:rPr>
        <w:t>organizó </w:t>
      </w:r>
      <w:r>
        <w:rPr>
          <w:color w:val="231F20"/>
          <w:w w:val="80"/>
          <w:sz w:val="22"/>
        </w:rPr>
        <w:t>el curso </w:t>
      </w:r>
      <w:r>
        <w:rPr>
          <w:color w:val="231F20"/>
          <w:spacing w:val="11"/>
          <w:w w:val="80"/>
          <w:sz w:val="22"/>
        </w:rPr>
        <w:t>Trans-formación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paisaje:</w:t>
      </w:r>
      <w:r>
        <w:rPr>
          <w:color w:val="231F20"/>
          <w:spacing w:val="11"/>
          <w:w w:val="80"/>
          <w:sz w:val="22"/>
        </w:rPr>
        <w:t> encuentro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ecología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estética,</w:t>
      </w:r>
      <w:r>
        <w:rPr>
          <w:color w:val="231F20"/>
          <w:spacing w:val="11"/>
          <w:w w:val="80"/>
          <w:sz w:val="22"/>
        </w:rPr>
        <w:t> dirigido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doctor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9"/>
          <w:w w:val="80"/>
          <w:sz w:val="22"/>
        </w:rPr>
        <w:t>Vicente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Lucio.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2000,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realizó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1"/>
          <w:w w:val="80"/>
          <w:sz w:val="22"/>
        </w:rPr>
        <w:t>Cé-</w:t>
      </w:r>
      <w:r>
        <w:rPr>
          <w:color w:val="231F20"/>
          <w:w w:val="80"/>
          <w:sz w:val="22"/>
        </w:rPr>
        <w:t>sar</w:t>
      </w:r>
      <w:r>
        <w:rPr>
          <w:color w:val="231F20"/>
          <w:spacing w:val="9"/>
          <w:w w:val="80"/>
          <w:sz w:val="22"/>
        </w:rPr>
        <w:t> Manrique. </w:t>
      </w:r>
      <w:r>
        <w:rPr>
          <w:color w:val="231F20"/>
          <w:w w:val="80"/>
          <w:sz w:val="22"/>
        </w:rPr>
        <w:t>Vida,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Naturaleza,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presentó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programa </w:t>
      </w:r>
      <w:r>
        <w:rPr>
          <w:color w:val="231F20"/>
          <w:spacing w:val="11"/>
          <w:w w:val="80"/>
          <w:sz w:val="22"/>
        </w:rPr>
        <w:t>didáctico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Formación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Educación Artística. Durante </w:t>
      </w:r>
      <w:r>
        <w:rPr>
          <w:color w:val="231F20"/>
          <w:w w:val="80"/>
          <w:sz w:val="22"/>
        </w:rPr>
        <w:t>el año 2001, la FCM </w:t>
      </w:r>
      <w:r>
        <w:rPr>
          <w:color w:val="231F20"/>
          <w:spacing w:val="11"/>
          <w:w w:val="80"/>
          <w:sz w:val="22"/>
        </w:rPr>
        <w:t>organi-</w:t>
      </w:r>
      <w:r>
        <w:rPr>
          <w:color w:val="231F20"/>
          <w:w w:val="80"/>
          <w:sz w:val="22"/>
        </w:rPr>
        <w:t>zó el curso </w:t>
      </w:r>
      <w:r>
        <w:rPr>
          <w:color w:val="231F20"/>
          <w:spacing w:val="9"/>
          <w:w w:val="80"/>
          <w:sz w:val="22"/>
        </w:rPr>
        <w:t>Paisajes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placer, paisajes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crisis. </w:t>
      </w:r>
      <w:r>
        <w:rPr>
          <w:color w:val="231F20"/>
          <w:w w:val="80"/>
          <w:sz w:val="22"/>
        </w:rPr>
        <w:t>El arte y la </w:t>
      </w:r>
      <w:r>
        <w:rPr>
          <w:color w:val="231F20"/>
          <w:spacing w:val="11"/>
          <w:w w:val="80"/>
          <w:sz w:val="22"/>
        </w:rPr>
        <w:t>literatura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ante el </w:t>
      </w:r>
      <w:r>
        <w:rPr>
          <w:color w:val="231F20"/>
          <w:spacing w:val="9"/>
          <w:w w:val="80"/>
          <w:sz w:val="22"/>
        </w:rPr>
        <w:t>fenómeno turístico canario. </w:t>
      </w:r>
      <w:r>
        <w:rPr>
          <w:color w:val="231F20"/>
          <w:w w:val="80"/>
          <w:sz w:val="22"/>
        </w:rPr>
        <w:t>En el año 2002, entre las </w:t>
      </w:r>
      <w:r>
        <w:rPr>
          <w:color w:val="231F20"/>
          <w:spacing w:val="9"/>
          <w:w w:val="80"/>
          <w:sz w:val="22"/>
        </w:rPr>
        <w:t>distintas </w:t>
      </w:r>
      <w:r>
        <w:rPr>
          <w:color w:val="231F20"/>
          <w:spacing w:val="11"/>
          <w:w w:val="80"/>
          <w:sz w:val="22"/>
        </w:rPr>
        <w:t>acti-</w:t>
      </w:r>
      <w:r>
        <w:rPr>
          <w:color w:val="231F20"/>
          <w:spacing w:val="9"/>
          <w:w w:val="80"/>
          <w:sz w:val="22"/>
        </w:rPr>
        <w:t>vidades didácticas </w:t>
      </w:r>
      <w:r>
        <w:rPr>
          <w:color w:val="231F20"/>
          <w:w w:val="80"/>
          <w:sz w:val="22"/>
        </w:rPr>
        <w:t>y de </w:t>
      </w:r>
      <w:r>
        <w:rPr>
          <w:color w:val="231F20"/>
          <w:spacing w:val="10"/>
          <w:w w:val="80"/>
          <w:sz w:val="22"/>
        </w:rPr>
        <w:t>divulgación </w:t>
      </w:r>
      <w:r>
        <w:rPr>
          <w:color w:val="231F20"/>
          <w:w w:val="80"/>
          <w:sz w:val="22"/>
        </w:rPr>
        <w:t>propias de este </w:t>
      </w:r>
      <w:r>
        <w:rPr>
          <w:color w:val="231F20"/>
          <w:spacing w:val="10"/>
          <w:w w:val="80"/>
          <w:sz w:val="22"/>
        </w:rPr>
        <w:t>departamento,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FCM </w:t>
      </w:r>
      <w:r>
        <w:rPr>
          <w:color w:val="231F20"/>
          <w:spacing w:val="10"/>
          <w:w w:val="80"/>
          <w:sz w:val="22"/>
        </w:rPr>
        <w:t>participó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seminario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Manrique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Lanzarote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presentó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po-</w:t>
      </w:r>
      <w:r>
        <w:rPr>
          <w:color w:val="231F20"/>
          <w:spacing w:val="10"/>
          <w:w w:val="80"/>
          <w:sz w:val="22"/>
        </w:rPr>
        <w:t>nencia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Arte,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Naturaleza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arte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público.</w:t>
      </w:r>
      <w:r>
        <w:rPr>
          <w:color w:val="231F20"/>
          <w:spacing w:val="10"/>
          <w:w w:val="80"/>
          <w:sz w:val="22"/>
        </w:rPr>
        <w:t> Durante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w w:val="80"/>
          <w:sz w:val="22"/>
        </w:rPr>
        <w:t>año 2003,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entre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otras</w:t>
      </w:r>
      <w:r>
        <w:rPr>
          <w:color w:val="231F20"/>
          <w:spacing w:val="10"/>
          <w:w w:val="80"/>
          <w:sz w:val="22"/>
        </w:rPr>
        <w:t> actividades,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10"/>
          <w:w w:val="80"/>
          <w:sz w:val="22"/>
        </w:rPr>
        <w:t> participó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II</w:t>
      </w:r>
      <w:r>
        <w:rPr>
          <w:color w:val="231F20"/>
          <w:spacing w:val="9"/>
          <w:w w:val="80"/>
          <w:sz w:val="22"/>
        </w:rPr>
        <w:t> Jornadas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Cien-</w:t>
      </w:r>
      <w:r>
        <w:rPr>
          <w:color w:val="231F20"/>
          <w:w w:val="75"/>
          <w:sz w:val="22"/>
        </w:rPr>
        <w:t>cias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Ambientales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celebró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1"/>
          <w:w w:val="75"/>
          <w:sz w:val="22"/>
        </w:rPr>
        <w:t>Seminario-</w:t>
      </w:r>
      <w:r>
        <w:rPr>
          <w:color w:val="231F20"/>
          <w:w w:val="75"/>
          <w:sz w:val="22"/>
        </w:rPr>
        <w:t>Taller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75"/>
          <w:sz w:val="22"/>
        </w:rPr>
        <w:t>Qué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9"/>
          <w:w w:val="75"/>
          <w:sz w:val="22"/>
        </w:rPr>
        <w:t>educación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para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75"/>
          <w:sz w:val="22"/>
        </w:rPr>
        <w:t>qué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6"/>
          <w:w w:val="75"/>
          <w:sz w:val="22"/>
        </w:rPr>
        <w:t>so-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703552;mso-wrap-distance-left:0;mso-wrap-distance-right:0" id="docshape35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72561</wp:posOffset>
                </wp:positionH>
                <wp:positionV relativeFrom="page">
                  <wp:posOffset>1225690</wp:posOffset>
                </wp:positionV>
                <wp:extent cx="467359" cy="327088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135pt;margin-top:96.511093pt;width:36.8pt;height:257.55pt;mso-position-horizontal-relative:page;mso-position-vertical-relative:page;z-index:15756288" type="#_x0000_t202" id="docshape36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5" w:firstLine="0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ciedad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impartido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por Joan </w:t>
      </w:r>
      <w:r>
        <w:rPr>
          <w:color w:val="231F20"/>
          <w:spacing w:val="9"/>
          <w:w w:val="80"/>
          <w:sz w:val="22"/>
        </w:rPr>
        <w:t>Subirats,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Catedrático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Ciencias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Políticas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la Universidad</w:t>
      </w:r>
      <w:r>
        <w:rPr>
          <w:color w:val="231F20"/>
          <w:spacing w:val="11"/>
          <w:w w:val="80"/>
          <w:sz w:val="22"/>
        </w:rPr>
        <w:t> Autónoma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Barcelona.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Este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departamento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proseguido </w:t>
      </w:r>
      <w:r>
        <w:rPr>
          <w:color w:val="231F20"/>
          <w:w w:val="80"/>
          <w:sz w:val="22"/>
        </w:rPr>
        <w:t>con su labor de </w:t>
      </w:r>
      <w:r>
        <w:rPr>
          <w:color w:val="231F20"/>
          <w:spacing w:val="9"/>
          <w:w w:val="80"/>
          <w:sz w:val="22"/>
        </w:rPr>
        <w:t>asistencia pedagógica </w:t>
      </w:r>
      <w:r>
        <w:rPr>
          <w:color w:val="231F20"/>
          <w:w w:val="80"/>
          <w:sz w:val="22"/>
        </w:rPr>
        <w:t>en las </w:t>
      </w:r>
      <w:r>
        <w:rPr>
          <w:color w:val="231F20"/>
          <w:spacing w:val="10"/>
          <w:w w:val="80"/>
          <w:sz w:val="22"/>
        </w:rPr>
        <w:t>exposiciones </w:t>
      </w:r>
      <w:r>
        <w:rPr>
          <w:color w:val="231F20"/>
          <w:spacing w:val="9"/>
          <w:w w:val="80"/>
          <w:sz w:val="22"/>
        </w:rPr>
        <w:t>temporales </w:t>
      </w:r>
      <w:r>
        <w:rPr>
          <w:color w:val="231F20"/>
          <w:spacing w:val="11"/>
          <w:w w:val="80"/>
          <w:sz w:val="22"/>
        </w:rPr>
        <w:t>or-</w:t>
      </w:r>
      <w:r>
        <w:rPr>
          <w:color w:val="231F20"/>
          <w:spacing w:val="9"/>
          <w:w w:val="80"/>
          <w:sz w:val="22"/>
        </w:rPr>
        <w:t>ganizadas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FCM.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Asimismo,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intervenido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cursos,</w:t>
      </w:r>
      <w:r>
        <w:rPr>
          <w:color w:val="231F20"/>
          <w:spacing w:val="9"/>
          <w:w w:val="80"/>
          <w:sz w:val="22"/>
        </w:rPr>
        <w:t> seminarios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simposios </w:t>
      </w:r>
      <w:r>
        <w:rPr>
          <w:color w:val="231F20"/>
          <w:spacing w:val="10"/>
          <w:w w:val="80"/>
          <w:sz w:val="22"/>
        </w:rPr>
        <w:t>organizados </w:t>
      </w:r>
      <w:r>
        <w:rPr>
          <w:color w:val="231F20"/>
          <w:w w:val="80"/>
          <w:sz w:val="22"/>
        </w:rPr>
        <w:t>por otras </w:t>
      </w:r>
      <w:r>
        <w:rPr>
          <w:color w:val="231F20"/>
          <w:spacing w:val="10"/>
          <w:w w:val="80"/>
          <w:sz w:val="22"/>
        </w:rPr>
        <w:t>instituciones. </w:t>
      </w:r>
      <w:r>
        <w:rPr>
          <w:color w:val="231F20"/>
          <w:w w:val="80"/>
          <w:sz w:val="22"/>
        </w:rPr>
        <w:t>En el año 2004, entre </w:t>
      </w:r>
      <w:r>
        <w:rPr>
          <w:color w:val="231F20"/>
          <w:spacing w:val="11"/>
          <w:w w:val="80"/>
          <w:sz w:val="22"/>
        </w:rPr>
        <w:t>otras participaciones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mediante</w:t>
      </w:r>
      <w:r>
        <w:rPr>
          <w:color w:val="231F20"/>
          <w:spacing w:val="10"/>
          <w:w w:val="80"/>
          <w:sz w:val="22"/>
        </w:rPr>
        <w:t> ponencias,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Departamento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colaboró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Facultad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Ciencias </w:t>
      </w:r>
      <w:r>
        <w:rPr>
          <w:color w:val="231F20"/>
          <w:spacing w:val="10"/>
          <w:w w:val="80"/>
          <w:sz w:val="22"/>
        </w:rPr>
        <w:t>Ambientales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Universidad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Granada </w:t>
      </w:r>
      <w:r>
        <w:rPr>
          <w:color w:val="231F20"/>
          <w:w w:val="80"/>
          <w:sz w:val="22"/>
        </w:rPr>
        <w:t>y con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Facultad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Geografía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9"/>
          <w:w w:val="80"/>
          <w:sz w:val="22"/>
        </w:rPr>
        <w:t>Historia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Universidad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Alicante.</w:t>
      </w:r>
    </w:p>
    <w:p>
      <w:pPr>
        <w:spacing w:line="489" w:lineRule="auto" w:before="0"/>
        <w:ind w:left="898" w:right="1749" w:firstLine="283"/>
        <w:jc w:val="both"/>
        <w:rPr>
          <w:sz w:val="22"/>
        </w:rPr>
      </w:pPr>
      <w:r>
        <w:rPr>
          <w:color w:val="231F20"/>
          <w:w w:val="80"/>
          <w:sz w:val="22"/>
        </w:rPr>
        <w:t>Por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parte,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22"/>
        </w:rPr>
        <w:t>M</w:t>
      </w:r>
      <w:r>
        <w:rPr>
          <w:color w:val="231F20"/>
          <w:w w:val="80"/>
          <w:sz w:val="16"/>
        </w:rPr>
        <w:t>EDIO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16"/>
        </w:rPr>
        <w:t>MBIENTE</w:t>
      </w:r>
      <w:r>
        <w:rPr>
          <w:color w:val="231F20"/>
          <w:spacing w:val="35"/>
          <w:sz w:val="16"/>
        </w:rPr>
        <w:t> </w:t>
      </w:r>
      <w:r>
        <w:rPr>
          <w:color w:val="231F20"/>
          <w:w w:val="80"/>
          <w:sz w:val="22"/>
        </w:rPr>
        <w:t>programa,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pacing w:val="19"/>
          <w:sz w:val="22"/>
        </w:rPr>
        <w:t> </w:t>
      </w:r>
      <w:r>
        <w:rPr>
          <w:color w:val="231F20"/>
          <w:w w:val="80"/>
          <w:sz w:val="22"/>
        </w:rPr>
        <w:t>1994, el espacio de reflexión Fronteras y Direcciones del Progreso, en el que han intervenido Francisco Díaz Pineda, Salvador Pániker, Miguel Morey, Ramón </w:t>
      </w:r>
      <w:r>
        <w:rPr>
          <w:color w:val="231F20"/>
          <w:w w:val="75"/>
          <w:sz w:val="22"/>
        </w:rPr>
        <w:t>Margalef,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Federico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Aguilera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Klink,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Manuel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Naredo,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Joan</w:t>
      </w:r>
      <w:r>
        <w:rPr>
          <w:color w:val="231F20"/>
          <w:spacing w:val="9"/>
          <w:w w:val="75"/>
          <w:sz w:val="22"/>
        </w:rPr>
        <w:t> Martínez-</w:t>
      </w:r>
      <w:r>
        <w:rPr>
          <w:color w:val="231F20"/>
          <w:w w:val="75"/>
          <w:sz w:val="22"/>
        </w:rPr>
        <w:t>Alier,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Alfonso del Val, José Luis Sampedro, Francisco Jarauta, María Novo, </w:t>
      </w:r>
      <w:r>
        <w:rPr>
          <w:color w:val="231F20"/>
          <w:spacing w:val="9"/>
          <w:w w:val="80"/>
          <w:sz w:val="22"/>
        </w:rPr>
        <w:t>Jorge </w:t>
      </w:r>
      <w:r>
        <w:rPr>
          <w:color w:val="231F20"/>
          <w:w w:val="75"/>
          <w:sz w:val="22"/>
        </w:rPr>
        <w:t>Wagensberg, Antonio Vercher Noguera,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Ignacio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Ramonet,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Fernando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Savater, Francisco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Fernández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Buey,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Sami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Naïr,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Joaquín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Sabaté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Bel,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Miguel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Corominas, Jorge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Riechmann,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Emilio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Valerio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Rafael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Argullol.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1996,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organizó,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además,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Ecología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Marina,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dirigido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Antonio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Santos,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director 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Departamento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Ecología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Universidad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Laguna;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1997,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Educar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futuro.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Enfoques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educación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ambiental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mun-do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cambio,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además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cursillo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Introducción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comunicación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-5"/>
          <w:w w:val="80"/>
          <w:sz w:val="22"/>
        </w:rPr>
        <w:t>am-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702016;mso-wrap-distance-left:0;mso-wrap-distance-right:0" id="docshape37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32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5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57824" type="#_x0000_t202" id="docshape3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biental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redes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telemáticas;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colectiva: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educa-ción ambiental y participación ciudadana, dirigido por María Sintes. Elaboró </w:t>
      </w:r>
      <w:r>
        <w:rPr>
          <w:color w:val="231F20"/>
          <w:w w:val="75"/>
          <w:sz w:val="22"/>
        </w:rPr>
        <w:t>materiales para tomar parte en la VII Reunión de responsables de educación </w:t>
      </w:r>
      <w:r>
        <w:rPr>
          <w:color w:val="231F20"/>
          <w:w w:val="80"/>
          <w:sz w:val="22"/>
        </w:rPr>
        <w:t>medioambiental de las comunidades autónomas, celebrada en 1994, y en la Conferencia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mundial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turismo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sostenible,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1995.</w:t>
      </w:r>
    </w:p>
    <w:p>
      <w:pPr>
        <w:spacing w:line="489" w:lineRule="auto" w:before="0"/>
        <w:ind w:left="892" w:right="1753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Entre</w:t>
      </w:r>
      <w:r>
        <w:rPr>
          <w:color w:val="231F20"/>
          <w:w w:val="80"/>
          <w:sz w:val="22"/>
        </w:rPr>
        <w:t> 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actividades,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produjo</w:t>
      </w:r>
      <w:r>
        <w:rPr>
          <w:color w:val="231F20"/>
          <w:w w:val="80"/>
          <w:sz w:val="22"/>
        </w:rPr>
        <w:t> un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documental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sobre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patrimonio </w:t>
      </w:r>
      <w:r>
        <w:rPr>
          <w:color w:val="231F20"/>
          <w:spacing w:val="9"/>
          <w:w w:val="80"/>
          <w:sz w:val="22"/>
        </w:rPr>
        <w:t>natural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Lanzarote, dirigido </w:t>
      </w:r>
      <w:r>
        <w:rPr>
          <w:color w:val="231F20"/>
          <w:w w:val="80"/>
          <w:sz w:val="22"/>
        </w:rPr>
        <w:t>por Joaquín </w:t>
      </w:r>
      <w:r>
        <w:rPr>
          <w:color w:val="231F20"/>
          <w:spacing w:val="9"/>
          <w:w w:val="80"/>
          <w:sz w:val="22"/>
        </w:rPr>
        <w:t>Araújo (1999),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11"/>
          <w:w w:val="80"/>
          <w:sz w:val="22"/>
        </w:rPr>
        <w:t>financiación </w:t>
      </w:r>
      <w:r>
        <w:rPr>
          <w:color w:val="231F20"/>
          <w:w w:val="80"/>
          <w:sz w:val="22"/>
        </w:rPr>
        <w:t>de un </w:t>
      </w:r>
      <w:r>
        <w:rPr>
          <w:color w:val="231F20"/>
          <w:spacing w:val="9"/>
          <w:w w:val="80"/>
          <w:sz w:val="22"/>
        </w:rPr>
        <w:t>Estudio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9"/>
          <w:w w:val="80"/>
          <w:sz w:val="22"/>
        </w:rPr>
        <w:t>ballenas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delfines varados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archipiélago </w:t>
      </w:r>
      <w:r>
        <w:rPr>
          <w:color w:val="231F20"/>
          <w:spacing w:val="9"/>
          <w:w w:val="80"/>
          <w:sz w:val="22"/>
        </w:rPr>
        <w:t>canario, </w:t>
      </w:r>
      <w:r>
        <w:rPr>
          <w:color w:val="231F20"/>
          <w:spacing w:val="9"/>
          <w:w w:val="85"/>
          <w:sz w:val="22"/>
        </w:rPr>
        <w:t>realizado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por Vidal </w:t>
      </w:r>
      <w:r>
        <w:rPr>
          <w:color w:val="231F20"/>
          <w:spacing w:val="9"/>
          <w:w w:val="85"/>
          <w:sz w:val="22"/>
        </w:rPr>
        <w:t>Martín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(1999).</w:t>
      </w:r>
    </w:p>
    <w:p>
      <w:pPr>
        <w:spacing w:line="489" w:lineRule="auto" w:before="0"/>
        <w:ind w:left="892" w:right="1753" w:firstLine="283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 año 1998, la FCM </w:t>
      </w:r>
      <w:r>
        <w:rPr>
          <w:color w:val="231F20"/>
          <w:spacing w:val="9"/>
          <w:w w:val="80"/>
          <w:sz w:val="22"/>
        </w:rPr>
        <w:t>impulsó </w:t>
      </w:r>
      <w:r>
        <w:rPr>
          <w:color w:val="231F20"/>
          <w:spacing w:val="10"/>
          <w:w w:val="80"/>
          <w:sz w:val="22"/>
        </w:rPr>
        <w:t>decididamente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participación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contribución institucional </w:t>
      </w:r>
      <w:r>
        <w:rPr>
          <w:color w:val="231F20"/>
          <w:spacing w:val="9"/>
          <w:w w:val="80"/>
          <w:sz w:val="22"/>
        </w:rPr>
        <w:t>dirigida </w:t>
      </w:r>
      <w:r>
        <w:rPr>
          <w:color w:val="231F20"/>
          <w:w w:val="80"/>
          <w:sz w:val="22"/>
        </w:rPr>
        <w:t>a promover el </w:t>
      </w:r>
      <w:r>
        <w:rPr>
          <w:color w:val="231F20"/>
          <w:spacing w:val="9"/>
          <w:w w:val="80"/>
          <w:sz w:val="22"/>
        </w:rPr>
        <w:t>desarrollo sostenible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isla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Lanzarote</w:t>
      </w:r>
      <w:r>
        <w:rPr>
          <w:color w:val="231F20"/>
          <w:spacing w:val="9"/>
          <w:w w:val="80"/>
          <w:sz w:val="22"/>
        </w:rPr>
        <w:t> mediante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presentación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diversas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alegaciones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en </w:t>
      </w:r>
      <w:r>
        <w:rPr>
          <w:color w:val="231F20"/>
          <w:spacing w:val="9"/>
          <w:w w:val="75"/>
          <w:sz w:val="22"/>
        </w:rPr>
        <w:t>períodos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9"/>
          <w:w w:val="75"/>
          <w:sz w:val="22"/>
        </w:rPr>
        <w:t> información pública,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9"/>
          <w:w w:val="75"/>
          <w:sz w:val="22"/>
        </w:rPr>
        <w:t> encargo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0"/>
          <w:w w:val="75"/>
          <w:sz w:val="22"/>
        </w:rPr>
        <w:t>financiación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9"/>
          <w:w w:val="75"/>
          <w:sz w:val="22"/>
        </w:rPr>
        <w:t>informes </w:t>
      </w:r>
      <w:r>
        <w:rPr>
          <w:color w:val="231F20"/>
          <w:spacing w:val="11"/>
          <w:w w:val="75"/>
          <w:sz w:val="22"/>
        </w:rPr>
        <w:t>am-</w:t>
      </w:r>
      <w:r>
        <w:rPr>
          <w:color w:val="231F20"/>
          <w:spacing w:val="9"/>
          <w:w w:val="80"/>
          <w:sz w:val="22"/>
        </w:rPr>
        <w:t>bientales </w:t>
      </w:r>
      <w:r>
        <w:rPr>
          <w:color w:val="231F20"/>
          <w:w w:val="80"/>
          <w:sz w:val="22"/>
        </w:rPr>
        <w:t>como el </w:t>
      </w:r>
      <w:r>
        <w:rPr>
          <w:color w:val="231F20"/>
          <w:spacing w:val="9"/>
          <w:w w:val="80"/>
          <w:sz w:val="22"/>
        </w:rPr>
        <w:t>Informe </w:t>
      </w:r>
      <w:r>
        <w:rPr>
          <w:color w:val="231F20"/>
          <w:w w:val="80"/>
          <w:sz w:val="22"/>
        </w:rPr>
        <w:t>de la FCM sobre las </w:t>
      </w:r>
      <w:r>
        <w:rPr>
          <w:color w:val="231F20"/>
          <w:spacing w:val="9"/>
          <w:w w:val="80"/>
          <w:sz w:val="22"/>
        </w:rPr>
        <w:t>carreteras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Lanzarote, elaborado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Antonio Estevan, </w:t>
      </w:r>
      <w:r>
        <w:rPr>
          <w:color w:val="231F20"/>
          <w:w w:val="80"/>
          <w:sz w:val="22"/>
        </w:rPr>
        <w:t>y, sobre todo, </w:t>
      </w:r>
      <w:r>
        <w:rPr>
          <w:color w:val="231F20"/>
          <w:spacing w:val="9"/>
          <w:w w:val="80"/>
          <w:sz w:val="22"/>
        </w:rPr>
        <w:t>mediante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redacción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di-</w:t>
      </w:r>
      <w:r>
        <w:rPr>
          <w:color w:val="231F20"/>
          <w:spacing w:val="9"/>
          <w:w w:val="80"/>
          <w:sz w:val="22"/>
        </w:rPr>
        <w:t>fusión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Manifiesto </w:t>
      </w:r>
      <w:r>
        <w:rPr>
          <w:color w:val="231F20"/>
          <w:w w:val="80"/>
          <w:sz w:val="22"/>
        </w:rPr>
        <w:t>por la </w:t>
      </w:r>
      <w:r>
        <w:rPr>
          <w:color w:val="231F20"/>
          <w:spacing w:val="10"/>
          <w:w w:val="80"/>
          <w:sz w:val="22"/>
        </w:rPr>
        <w:t>Sostenibilidad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Lanzarote, </w:t>
      </w:r>
      <w:r>
        <w:rPr>
          <w:color w:val="231F20"/>
          <w:w w:val="80"/>
          <w:sz w:val="22"/>
        </w:rPr>
        <w:t>que recoge la </w:t>
      </w:r>
      <w:r>
        <w:rPr>
          <w:color w:val="231F20"/>
          <w:spacing w:val="11"/>
          <w:w w:val="80"/>
          <w:sz w:val="22"/>
        </w:rPr>
        <w:t>po-</w:t>
      </w:r>
      <w:r>
        <w:rPr>
          <w:color w:val="231F20"/>
          <w:spacing w:val="9"/>
          <w:w w:val="80"/>
          <w:sz w:val="22"/>
        </w:rPr>
        <w:t>sición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institución </w:t>
      </w:r>
      <w:r>
        <w:rPr>
          <w:color w:val="231F20"/>
          <w:w w:val="80"/>
          <w:sz w:val="22"/>
        </w:rPr>
        <w:t>sobre un </w:t>
      </w:r>
      <w:r>
        <w:rPr>
          <w:color w:val="231F20"/>
          <w:spacing w:val="9"/>
          <w:w w:val="80"/>
          <w:sz w:val="22"/>
        </w:rPr>
        <w:t>modelo </w:t>
      </w:r>
      <w:r>
        <w:rPr>
          <w:color w:val="231F20"/>
          <w:w w:val="80"/>
          <w:sz w:val="22"/>
        </w:rPr>
        <w:t>de isla en el que sea </w:t>
      </w:r>
      <w:r>
        <w:rPr>
          <w:color w:val="231F20"/>
          <w:spacing w:val="9"/>
          <w:w w:val="80"/>
          <w:sz w:val="22"/>
        </w:rPr>
        <w:t>posible </w:t>
      </w:r>
      <w:r>
        <w:rPr>
          <w:color w:val="231F20"/>
          <w:spacing w:val="11"/>
          <w:w w:val="80"/>
          <w:sz w:val="22"/>
        </w:rPr>
        <w:t>com-</w:t>
      </w:r>
      <w:r>
        <w:rPr>
          <w:color w:val="231F20"/>
          <w:spacing w:val="10"/>
          <w:w w:val="80"/>
          <w:sz w:val="22"/>
        </w:rPr>
        <w:t>patibilizar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bienestar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población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conservación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patrimonio </w:t>
      </w:r>
      <w:r>
        <w:rPr>
          <w:color w:val="231F20"/>
          <w:spacing w:val="9"/>
          <w:w w:val="80"/>
          <w:sz w:val="22"/>
        </w:rPr>
        <w:t>natural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cultural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Lanzarote. </w:t>
      </w:r>
      <w:r>
        <w:rPr>
          <w:color w:val="231F20"/>
          <w:w w:val="80"/>
          <w:sz w:val="22"/>
        </w:rPr>
        <w:t>En el año 2002, la FCM </w:t>
      </w:r>
      <w:r>
        <w:rPr>
          <w:color w:val="231F20"/>
          <w:spacing w:val="9"/>
          <w:w w:val="80"/>
          <w:sz w:val="22"/>
        </w:rPr>
        <w:t>presentó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1"/>
          <w:w w:val="80"/>
          <w:sz w:val="22"/>
        </w:rPr>
        <w:t>cua-</w:t>
      </w:r>
      <w:r>
        <w:rPr>
          <w:color w:val="231F20"/>
          <w:spacing w:val="9"/>
          <w:w w:val="80"/>
          <w:sz w:val="22"/>
        </w:rPr>
        <w:t>dernos didácticos Conocer </w:t>
      </w:r>
      <w:r>
        <w:rPr>
          <w:color w:val="231F20"/>
          <w:w w:val="80"/>
          <w:sz w:val="22"/>
        </w:rPr>
        <w:t>el PIOT: </w:t>
      </w:r>
      <w:r>
        <w:rPr>
          <w:color w:val="231F20"/>
          <w:spacing w:val="9"/>
          <w:w w:val="80"/>
          <w:sz w:val="22"/>
        </w:rPr>
        <w:t>Misión posible.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700480;mso-wrap-distance-left:0;mso-wrap-distance-right:0" id="docshape39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72561</wp:posOffset>
                </wp:positionH>
                <wp:positionV relativeFrom="page">
                  <wp:posOffset>1225690</wp:posOffset>
                </wp:positionV>
                <wp:extent cx="467359" cy="3270885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135pt;margin-top:96.511093pt;width:36.8pt;height:257.55pt;mso-position-horizontal-relative:page;mso-position-vertical-relative:page;z-index:15759360" type="#_x0000_t202" id="docshape40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283"/>
        <w:jc w:val="both"/>
        <w:rPr>
          <w:sz w:val="22"/>
        </w:rPr>
      </w:pPr>
      <w:r>
        <w:rPr>
          <w:color w:val="231F20"/>
          <w:w w:val="75"/>
          <w:sz w:val="22"/>
        </w:rPr>
        <w:t>Asimismo,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1998,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contribuyó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5"/>
          <w:sz w:val="22"/>
        </w:rPr>
        <w:t> </w:t>
      </w:r>
      <w:r>
        <w:rPr>
          <w:color w:val="231F20"/>
          <w:spacing w:val="9"/>
          <w:w w:val="75"/>
          <w:sz w:val="22"/>
        </w:rPr>
        <w:t>celebración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35"/>
          <w:sz w:val="22"/>
        </w:rPr>
        <w:t> </w:t>
      </w:r>
      <w:r>
        <w:rPr>
          <w:color w:val="231F20"/>
          <w:spacing w:val="10"/>
          <w:w w:val="75"/>
          <w:sz w:val="22"/>
        </w:rPr>
        <w:t>bicentenario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municipalidad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Arrecife,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capital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isla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Lanzarote,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ini-</w:t>
      </w:r>
      <w:r>
        <w:rPr>
          <w:color w:val="231F20"/>
          <w:w w:val="80"/>
          <w:sz w:val="22"/>
        </w:rPr>
        <w:t>ciativa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Proyecto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Marina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Arrecife,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propuesta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conjugaba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9"/>
          <w:w w:val="80"/>
          <w:sz w:val="22"/>
        </w:rPr>
        <w:t>voca-</w:t>
      </w:r>
      <w:r>
        <w:rPr>
          <w:color w:val="231F20"/>
          <w:w w:val="75"/>
          <w:sz w:val="22"/>
        </w:rPr>
        <w:t>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servicio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público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preocupación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urbanística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medioambiental. </w:t>
      </w:r>
      <w:r>
        <w:rPr>
          <w:color w:val="231F20"/>
          <w:w w:val="80"/>
          <w:sz w:val="22"/>
        </w:rPr>
        <w:t>El contenido del proyecto incluía como actividad central el programa </w:t>
      </w:r>
      <w:r>
        <w:rPr>
          <w:color w:val="231F20"/>
          <w:spacing w:val="10"/>
          <w:w w:val="80"/>
          <w:sz w:val="22"/>
        </w:rPr>
        <w:t>Tres </w:t>
      </w:r>
      <w:r>
        <w:rPr>
          <w:color w:val="231F20"/>
          <w:w w:val="75"/>
          <w:sz w:val="22"/>
        </w:rPr>
        <w:t>propuestas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para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pensar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ciudad,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75"/>
          <w:sz w:val="22"/>
        </w:rPr>
        <w:t>consistente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encargo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tres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75"/>
          <w:sz w:val="22"/>
        </w:rPr>
        <w:t>arquitec-</w:t>
      </w:r>
      <w:r>
        <w:rPr>
          <w:color w:val="231F20"/>
          <w:w w:val="80"/>
          <w:sz w:val="22"/>
        </w:rPr>
        <w:t>tos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—</w:t>
      </w:r>
      <w:r>
        <w:rPr>
          <w:color w:val="231F20"/>
          <w:spacing w:val="10"/>
          <w:w w:val="80"/>
          <w:sz w:val="22"/>
        </w:rPr>
        <w:t>Carlos</w:t>
      </w:r>
      <w:r>
        <w:rPr>
          <w:color w:val="231F20"/>
          <w:spacing w:val="10"/>
          <w:w w:val="80"/>
          <w:sz w:val="22"/>
        </w:rPr>
        <w:t> Jiménez,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Enric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Miralles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Juan</w:t>
      </w:r>
      <w:r>
        <w:rPr>
          <w:color w:val="231F20"/>
          <w:w w:val="80"/>
          <w:sz w:val="22"/>
        </w:rPr>
        <w:t> Navarro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Baldeweg—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tres </w:t>
      </w:r>
      <w:r>
        <w:rPr>
          <w:color w:val="231F20"/>
          <w:w w:val="80"/>
          <w:sz w:val="22"/>
        </w:rPr>
        <w:t>propuestas de actuación </w:t>
      </w:r>
      <w:r>
        <w:rPr>
          <w:color w:val="231F20"/>
          <w:spacing w:val="9"/>
          <w:w w:val="80"/>
          <w:sz w:val="22"/>
        </w:rPr>
        <w:t>urbanística </w:t>
      </w:r>
      <w:r>
        <w:rPr>
          <w:color w:val="231F20"/>
          <w:w w:val="80"/>
          <w:sz w:val="22"/>
        </w:rPr>
        <w:t>en el litoral de la capital, que </w:t>
      </w:r>
      <w:r>
        <w:rPr>
          <w:color w:val="231F20"/>
          <w:spacing w:val="9"/>
          <w:w w:val="80"/>
          <w:sz w:val="22"/>
        </w:rPr>
        <w:t>fueron mostradas </w:t>
      </w:r>
      <w:r>
        <w:rPr>
          <w:color w:val="231F20"/>
          <w:w w:val="80"/>
          <w:sz w:val="22"/>
        </w:rPr>
        <w:t>en una </w:t>
      </w:r>
      <w:r>
        <w:rPr>
          <w:color w:val="231F20"/>
          <w:spacing w:val="9"/>
          <w:w w:val="80"/>
          <w:sz w:val="22"/>
        </w:rPr>
        <w:t>exposición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debatidas </w:t>
      </w:r>
      <w:r>
        <w:rPr>
          <w:color w:val="231F20"/>
          <w:w w:val="80"/>
          <w:sz w:val="22"/>
        </w:rPr>
        <w:t>en unas </w:t>
      </w:r>
      <w:r>
        <w:rPr>
          <w:color w:val="231F20"/>
          <w:spacing w:val="9"/>
          <w:w w:val="80"/>
          <w:sz w:val="22"/>
        </w:rPr>
        <w:t>jornadas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encuentro </w:t>
      </w:r>
      <w:r>
        <w:rPr>
          <w:color w:val="231F20"/>
          <w:w w:val="80"/>
          <w:sz w:val="22"/>
        </w:rPr>
        <w:t>con los </w:t>
      </w:r>
      <w:r>
        <w:rPr>
          <w:color w:val="231F20"/>
          <w:spacing w:val="9"/>
          <w:w w:val="80"/>
          <w:sz w:val="22"/>
        </w:rPr>
        <w:t>ciudadanos. Paralelamente, </w:t>
      </w:r>
      <w:r>
        <w:rPr>
          <w:color w:val="231F20"/>
          <w:w w:val="80"/>
          <w:sz w:val="22"/>
        </w:rPr>
        <w:t>un seminario y dos cursos, ya </w:t>
      </w:r>
      <w:r>
        <w:rPr>
          <w:color w:val="231F20"/>
          <w:spacing w:val="10"/>
          <w:w w:val="80"/>
          <w:sz w:val="22"/>
        </w:rPr>
        <w:t>mencio-</w:t>
      </w:r>
      <w:r>
        <w:rPr>
          <w:color w:val="231F20"/>
          <w:w w:val="75"/>
          <w:sz w:val="22"/>
        </w:rPr>
        <w:t>nados,</w:t>
      </w:r>
      <w:r>
        <w:rPr>
          <w:color w:val="231F20"/>
          <w:spacing w:val="60"/>
          <w:sz w:val="22"/>
        </w:rPr>
        <w:t> </w:t>
      </w:r>
      <w:r>
        <w:rPr>
          <w:color w:val="231F20"/>
          <w:w w:val="75"/>
          <w:sz w:val="22"/>
        </w:rPr>
        <w:t>abordaron,</w:t>
      </w:r>
      <w:r>
        <w:rPr>
          <w:color w:val="231F20"/>
          <w:spacing w:val="60"/>
          <w:sz w:val="22"/>
        </w:rPr>
        <w:t> </w:t>
      </w:r>
      <w:r>
        <w:rPr>
          <w:color w:val="231F20"/>
          <w:w w:val="75"/>
          <w:sz w:val="22"/>
        </w:rPr>
        <w:t>desde</w:t>
      </w:r>
      <w:r>
        <w:rPr>
          <w:color w:val="231F20"/>
          <w:spacing w:val="60"/>
          <w:sz w:val="22"/>
        </w:rPr>
        <w:t> </w:t>
      </w:r>
      <w:r>
        <w:rPr>
          <w:color w:val="231F20"/>
          <w:w w:val="75"/>
          <w:sz w:val="22"/>
        </w:rPr>
        <w:t>distintos</w:t>
      </w:r>
      <w:r>
        <w:rPr>
          <w:color w:val="231F20"/>
          <w:spacing w:val="60"/>
          <w:sz w:val="22"/>
        </w:rPr>
        <w:t> </w:t>
      </w:r>
      <w:r>
        <w:rPr>
          <w:color w:val="231F20"/>
          <w:spacing w:val="9"/>
          <w:w w:val="75"/>
          <w:sz w:val="22"/>
        </w:rPr>
        <w:t>planteamientos</w:t>
      </w:r>
      <w:r>
        <w:rPr>
          <w:color w:val="231F20"/>
          <w:spacing w:val="60"/>
          <w:sz w:val="22"/>
        </w:rPr>
        <w:t> </w:t>
      </w:r>
      <w:r>
        <w:rPr>
          <w:color w:val="231F20"/>
          <w:spacing w:val="9"/>
          <w:w w:val="75"/>
          <w:sz w:val="22"/>
        </w:rPr>
        <w:t>complementarios,</w:t>
      </w:r>
      <w:r>
        <w:rPr>
          <w:color w:val="231F20"/>
          <w:spacing w:val="6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60"/>
          <w:sz w:val="22"/>
        </w:rPr>
        <w:t> </w:t>
      </w:r>
      <w:r>
        <w:rPr>
          <w:color w:val="231F20"/>
          <w:spacing w:val="10"/>
          <w:w w:val="75"/>
          <w:sz w:val="22"/>
        </w:rPr>
        <w:t>cri-</w:t>
      </w:r>
      <w:r>
        <w:rPr>
          <w:color w:val="231F20"/>
          <w:w w:val="80"/>
          <w:sz w:val="22"/>
        </w:rPr>
        <w:t>sis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80"/>
          <w:sz w:val="22"/>
        </w:rPr>
        <w:t>contemporánea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espacios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urbanos:</w:t>
      </w:r>
      <w:r>
        <w:rPr>
          <w:color w:val="231F20"/>
          <w:spacing w:val="18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niños.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0"/>
          <w:w w:val="80"/>
          <w:sz w:val="22"/>
        </w:rPr>
        <w:t>ni-</w:t>
      </w:r>
      <w:r>
        <w:rPr>
          <w:color w:val="231F20"/>
          <w:w w:val="80"/>
          <w:sz w:val="22"/>
        </w:rPr>
        <w:t>ños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parámetro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cambio,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dirigido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Francesco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Tonucci;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35"/>
          <w:sz w:val="22"/>
        </w:rPr>
        <w:t> </w:t>
      </w:r>
      <w:r>
        <w:rPr>
          <w:color w:val="231F20"/>
          <w:spacing w:val="10"/>
          <w:w w:val="80"/>
          <w:sz w:val="22"/>
        </w:rPr>
        <w:t>pú-</w:t>
      </w:r>
      <w:r>
        <w:rPr>
          <w:color w:val="231F20"/>
          <w:w w:val="80"/>
          <w:sz w:val="22"/>
        </w:rPr>
        <w:t>blico: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ciudad,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cargo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Javier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Maderuelo;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80"/>
          <w:sz w:val="22"/>
        </w:rPr>
        <w:t>colecti-</w:t>
      </w:r>
      <w:r>
        <w:rPr>
          <w:color w:val="231F20"/>
          <w:w w:val="80"/>
          <w:sz w:val="22"/>
        </w:rPr>
        <w:t>va: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educación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ambiental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80"/>
          <w:sz w:val="22"/>
        </w:rPr>
        <w:t>participación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ciudadana,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dirigido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María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0"/>
          <w:w w:val="80"/>
          <w:sz w:val="22"/>
        </w:rPr>
        <w:t>Sin-</w:t>
      </w:r>
      <w:r>
        <w:rPr>
          <w:color w:val="231F20"/>
          <w:w w:val="80"/>
          <w:sz w:val="22"/>
        </w:rPr>
        <w:t>tes. Durante 1999, presentó el Informe sobre el Plan Director Insular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0"/>
          <w:sz w:val="22"/>
        </w:rPr>
        <w:t>Residuos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Sólidos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Urbanos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Lanzarote,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encargado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80"/>
          <w:sz w:val="22"/>
        </w:rPr>
        <w:t>Alfonso </w:t>
      </w:r>
      <w:r>
        <w:rPr>
          <w:color w:val="231F20"/>
          <w:w w:val="80"/>
          <w:sz w:val="22"/>
        </w:rPr>
        <w:t>del Val. En el año 2000, la FCM organizó el curso Los islotes del Norte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0"/>
          <w:sz w:val="22"/>
        </w:rPr>
        <w:t>Lanzarote: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desafío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protección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produjo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Lanzarote:</w:t>
      </w:r>
      <w:r>
        <w:rPr>
          <w:color w:val="231F20"/>
          <w:spacing w:val="10"/>
          <w:w w:val="80"/>
          <w:sz w:val="22"/>
        </w:rPr>
        <w:t> el </w:t>
      </w:r>
      <w:r>
        <w:rPr>
          <w:color w:val="231F20"/>
          <w:w w:val="75"/>
          <w:sz w:val="22"/>
        </w:rPr>
        <w:t>papel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crisis.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participó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Jornadas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Restauración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10"/>
          <w:w w:val="75"/>
          <w:sz w:val="22"/>
        </w:rPr>
        <w:t>Ecológi-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698944;mso-wrap-distance-left:0;mso-wrap-distance-right:0" id="docshape41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34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4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60896" type="#_x0000_t202" id="docshape4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ca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distintas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Mesas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Redondas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sobre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problemas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9"/>
          <w:w w:val="80"/>
          <w:sz w:val="22"/>
        </w:rPr>
        <w:t>ambientales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0"/>
          <w:w w:val="80"/>
          <w:sz w:val="22"/>
        </w:rPr>
        <w:t>Isla. </w:t>
      </w:r>
      <w:r>
        <w:rPr>
          <w:color w:val="231F20"/>
          <w:w w:val="80"/>
          <w:sz w:val="22"/>
        </w:rPr>
        <w:t>En septiembre de este año, el Ministro de Medio </w:t>
      </w:r>
      <w:r>
        <w:rPr>
          <w:color w:val="231F20"/>
          <w:spacing w:val="9"/>
          <w:w w:val="80"/>
          <w:sz w:val="22"/>
        </w:rPr>
        <w:t>Ambiente, </w:t>
      </w:r>
      <w:r>
        <w:rPr>
          <w:color w:val="231F20"/>
          <w:w w:val="80"/>
          <w:sz w:val="22"/>
        </w:rPr>
        <w:t>Jaume </w:t>
      </w:r>
      <w:r>
        <w:rPr>
          <w:color w:val="231F20"/>
          <w:spacing w:val="10"/>
          <w:w w:val="80"/>
          <w:sz w:val="22"/>
        </w:rPr>
        <w:t>Matas,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visitó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FCM.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Durante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2001,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organizó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10"/>
          <w:w w:val="80"/>
          <w:sz w:val="22"/>
        </w:rPr>
        <w:t>valores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paisaje.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Encuentro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entre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Ecología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Economía.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56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56"/>
          <w:sz w:val="22"/>
        </w:rPr>
        <w:t> </w:t>
      </w:r>
      <w:r>
        <w:rPr>
          <w:color w:val="231F20"/>
          <w:spacing w:val="10"/>
          <w:w w:val="75"/>
          <w:sz w:val="22"/>
        </w:rPr>
        <w:t>encar-</w:t>
      </w:r>
      <w:r>
        <w:rPr>
          <w:color w:val="231F20"/>
          <w:w w:val="80"/>
          <w:sz w:val="22"/>
        </w:rPr>
        <w:t>gó el Informe técnico sobre la valoración de las </w:t>
      </w:r>
      <w:r>
        <w:rPr>
          <w:color w:val="231F20"/>
          <w:spacing w:val="9"/>
          <w:w w:val="80"/>
          <w:sz w:val="22"/>
        </w:rPr>
        <w:t>comunidades </w:t>
      </w:r>
      <w:r>
        <w:rPr>
          <w:color w:val="231F20"/>
          <w:w w:val="80"/>
          <w:sz w:val="22"/>
        </w:rPr>
        <w:t>marinas, </w:t>
      </w:r>
      <w:r>
        <w:rPr>
          <w:color w:val="231F20"/>
          <w:spacing w:val="10"/>
          <w:w w:val="80"/>
          <w:sz w:val="22"/>
        </w:rPr>
        <w:t>con </w:t>
      </w:r>
      <w:r>
        <w:rPr>
          <w:color w:val="231F20"/>
          <w:w w:val="80"/>
          <w:sz w:val="22"/>
        </w:rPr>
        <w:t>especial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atención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praderas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5"/>
          <w:sz w:val="22"/>
        </w:rPr>
        <w:t> </w:t>
      </w:r>
      <w:r>
        <w:rPr>
          <w:color w:val="231F20"/>
          <w:w w:val="80"/>
          <w:sz w:val="22"/>
        </w:rPr>
        <w:t>Cymodocea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nodosa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10"/>
          <w:w w:val="80"/>
          <w:sz w:val="22"/>
        </w:rPr>
        <w:t>inmediacio-</w:t>
      </w:r>
      <w:r>
        <w:rPr>
          <w:color w:val="231F20"/>
          <w:w w:val="80"/>
          <w:sz w:val="22"/>
        </w:rPr>
        <w:t>nes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costa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Berrugo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(sur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Lanzarote);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Dictámenes</w:t>
      </w:r>
      <w:r>
        <w:rPr>
          <w:color w:val="231F20"/>
          <w:spacing w:val="10"/>
          <w:w w:val="80"/>
          <w:sz w:val="22"/>
        </w:rPr>
        <w:t> Técnicos </w:t>
      </w:r>
      <w:r>
        <w:rPr>
          <w:color w:val="231F20"/>
          <w:w w:val="75"/>
          <w:sz w:val="22"/>
        </w:rPr>
        <w:t>sobre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informes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relacionados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obras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Puerto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Deportivo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Marina </w:t>
      </w:r>
      <w:r>
        <w:rPr>
          <w:color w:val="231F20"/>
          <w:w w:val="80"/>
          <w:sz w:val="22"/>
        </w:rPr>
        <w:t>de Rubicón; el </w:t>
      </w:r>
      <w:r>
        <w:rPr>
          <w:color w:val="231F20"/>
          <w:spacing w:val="9"/>
          <w:w w:val="80"/>
          <w:sz w:val="22"/>
        </w:rPr>
        <w:t>Diagnóstico </w:t>
      </w:r>
      <w:r>
        <w:rPr>
          <w:color w:val="231F20"/>
          <w:w w:val="80"/>
          <w:sz w:val="22"/>
        </w:rPr>
        <w:t>Ambiental sobre la Vega de </w:t>
      </w:r>
      <w:r>
        <w:rPr>
          <w:color w:val="231F20"/>
          <w:spacing w:val="10"/>
          <w:w w:val="80"/>
          <w:sz w:val="22"/>
        </w:rPr>
        <w:t>Guatiza-</w:t>
      </w:r>
      <w:r>
        <w:rPr>
          <w:color w:val="231F20"/>
          <w:w w:val="80"/>
          <w:sz w:val="22"/>
        </w:rPr>
        <w:t>Mala; y </w:t>
      </w:r>
      <w:r>
        <w:rPr>
          <w:color w:val="231F20"/>
          <w:spacing w:val="10"/>
          <w:w w:val="80"/>
          <w:sz w:val="22"/>
        </w:rPr>
        <w:t>la </w:t>
      </w:r>
      <w:r>
        <w:rPr>
          <w:color w:val="231F20"/>
          <w:w w:val="80"/>
          <w:sz w:val="22"/>
        </w:rPr>
        <w:t>Evaluación de la incidencia ambiental de la </w:t>
      </w:r>
      <w:r>
        <w:rPr>
          <w:color w:val="231F20"/>
          <w:spacing w:val="9"/>
          <w:w w:val="80"/>
          <w:sz w:val="22"/>
        </w:rPr>
        <w:t>instalación </w:t>
      </w:r>
      <w:r>
        <w:rPr>
          <w:color w:val="231F20"/>
          <w:w w:val="80"/>
          <w:sz w:val="22"/>
        </w:rPr>
        <w:t>de un radar de </w:t>
      </w:r>
      <w:r>
        <w:rPr>
          <w:color w:val="231F20"/>
          <w:spacing w:val="10"/>
          <w:w w:val="80"/>
          <w:sz w:val="22"/>
        </w:rPr>
        <w:t>apro-</w:t>
      </w:r>
      <w:r>
        <w:rPr>
          <w:color w:val="231F20"/>
          <w:w w:val="80"/>
          <w:sz w:val="22"/>
        </w:rPr>
        <w:t>ximación en el </w:t>
      </w:r>
      <w:r>
        <w:rPr>
          <w:color w:val="231F20"/>
          <w:spacing w:val="9"/>
          <w:w w:val="80"/>
          <w:sz w:val="22"/>
        </w:rPr>
        <w:t>emplazamiento </w:t>
      </w:r>
      <w:r>
        <w:rPr>
          <w:color w:val="231F20"/>
          <w:w w:val="80"/>
          <w:sz w:val="22"/>
        </w:rPr>
        <w:t>de Montaña Blanca </w:t>
      </w:r>
      <w:r>
        <w:rPr>
          <w:color w:val="231F20"/>
          <w:spacing w:val="9"/>
          <w:w w:val="80"/>
          <w:sz w:val="22"/>
        </w:rPr>
        <w:t>(Lanzarote).</w:t>
      </w:r>
    </w:p>
    <w:p>
      <w:pPr>
        <w:spacing w:line="489" w:lineRule="auto" w:before="0"/>
        <w:ind w:left="892" w:right="1753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 FCM </w:t>
      </w:r>
      <w:r>
        <w:rPr>
          <w:color w:val="231F20"/>
          <w:spacing w:val="9"/>
          <w:w w:val="80"/>
          <w:sz w:val="22"/>
        </w:rPr>
        <w:t>continúa </w:t>
      </w:r>
      <w:r>
        <w:rPr>
          <w:color w:val="231F20"/>
          <w:w w:val="80"/>
          <w:sz w:val="22"/>
        </w:rPr>
        <w:t>con la labor de </w:t>
      </w:r>
      <w:r>
        <w:rPr>
          <w:color w:val="231F20"/>
          <w:spacing w:val="9"/>
          <w:w w:val="80"/>
          <w:sz w:val="22"/>
        </w:rPr>
        <w:t>defensa </w:t>
      </w:r>
      <w:r>
        <w:rPr>
          <w:color w:val="231F20"/>
          <w:w w:val="80"/>
          <w:sz w:val="22"/>
        </w:rPr>
        <w:t>del medio </w:t>
      </w:r>
      <w:r>
        <w:rPr>
          <w:color w:val="231F20"/>
          <w:spacing w:val="9"/>
          <w:w w:val="80"/>
          <w:sz w:val="22"/>
        </w:rPr>
        <w:t>ambiente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Lanza-</w:t>
      </w:r>
      <w:r>
        <w:rPr>
          <w:color w:val="231F20"/>
          <w:w w:val="75"/>
          <w:sz w:val="22"/>
        </w:rPr>
        <w:t>rote,</w:t>
      </w:r>
      <w:r>
        <w:rPr>
          <w:color w:val="231F20"/>
          <w:spacing w:val="9"/>
          <w:w w:val="75"/>
          <w:sz w:val="22"/>
        </w:rPr>
        <w:t> presentando diversas </w:t>
      </w:r>
      <w:r>
        <w:rPr>
          <w:color w:val="231F20"/>
          <w:spacing w:val="10"/>
          <w:w w:val="75"/>
          <w:sz w:val="22"/>
        </w:rPr>
        <w:t>alegaciones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9"/>
          <w:w w:val="75"/>
          <w:sz w:val="22"/>
        </w:rPr>
        <w:t> períodos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9"/>
          <w:w w:val="75"/>
          <w:sz w:val="22"/>
        </w:rPr>
        <w:t> información </w:t>
      </w:r>
      <w:r>
        <w:rPr>
          <w:color w:val="231F20"/>
          <w:spacing w:val="11"/>
          <w:w w:val="75"/>
          <w:sz w:val="22"/>
        </w:rPr>
        <w:t>pú-</w:t>
      </w:r>
      <w:r>
        <w:rPr>
          <w:color w:val="231F20"/>
          <w:w w:val="80"/>
          <w:sz w:val="22"/>
        </w:rPr>
        <w:t>blica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diferentes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proyectos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intervención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territorio.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año </w:t>
      </w:r>
      <w:r>
        <w:rPr>
          <w:color w:val="231F20"/>
          <w:w w:val="80"/>
          <w:sz w:val="22"/>
        </w:rPr>
        <w:t>2002,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presentaron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Alegaciones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criterios</w:t>
      </w:r>
      <w:r>
        <w:rPr>
          <w:color w:val="231F20"/>
          <w:spacing w:val="9"/>
          <w:w w:val="80"/>
          <w:sz w:val="22"/>
        </w:rPr>
        <w:t> generales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adapta-</w:t>
      </w:r>
      <w:r>
        <w:rPr>
          <w:color w:val="231F20"/>
          <w:w w:val="80"/>
          <w:sz w:val="22"/>
        </w:rPr>
        <w:t>ción del PIOT de </w:t>
      </w:r>
      <w:r>
        <w:rPr>
          <w:color w:val="231F20"/>
          <w:spacing w:val="9"/>
          <w:w w:val="80"/>
          <w:sz w:val="22"/>
        </w:rPr>
        <w:t>Lanzarote </w:t>
      </w:r>
      <w:r>
        <w:rPr>
          <w:color w:val="231F20"/>
          <w:w w:val="80"/>
          <w:sz w:val="22"/>
        </w:rPr>
        <w:t>a las Leyes de </w:t>
      </w:r>
      <w:r>
        <w:rPr>
          <w:color w:val="231F20"/>
          <w:spacing w:val="9"/>
          <w:w w:val="80"/>
          <w:sz w:val="22"/>
        </w:rPr>
        <w:t>Ordenación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Territorio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Espacios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Naturales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Canarias.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En 2003 la FCM </w:t>
      </w:r>
      <w:r>
        <w:rPr>
          <w:color w:val="231F20"/>
          <w:spacing w:val="9"/>
          <w:w w:val="80"/>
          <w:sz w:val="22"/>
        </w:rPr>
        <w:t>presentó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1"/>
          <w:w w:val="80"/>
          <w:sz w:val="22"/>
        </w:rPr>
        <w:t>Alegacio-</w:t>
      </w:r>
      <w:r>
        <w:rPr>
          <w:color w:val="231F20"/>
          <w:w w:val="85"/>
          <w:sz w:val="22"/>
        </w:rPr>
        <w:t>nes</w:t>
      </w:r>
      <w:r>
        <w:rPr>
          <w:color w:val="231F20"/>
          <w:w w:val="85"/>
          <w:sz w:val="22"/>
        </w:rPr>
        <w:t> al</w:t>
      </w:r>
      <w:r>
        <w:rPr>
          <w:color w:val="231F20"/>
          <w:w w:val="85"/>
          <w:sz w:val="22"/>
        </w:rPr>
        <w:t> Plan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Director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Insular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Residuos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(PDIR)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así</w:t>
      </w:r>
      <w:r>
        <w:rPr>
          <w:color w:val="231F20"/>
          <w:w w:val="85"/>
          <w:sz w:val="22"/>
        </w:rPr>
        <w:t> como</w:t>
      </w:r>
      <w:r>
        <w:rPr>
          <w:color w:val="231F20"/>
          <w:w w:val="85"/>
          <w:sz w:val="22"/>
        </w:rPr>
        <w:t> al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Avance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del </w:t>
      </w:r>
      <w:r>
        <w:rPr>
          <w:color w:val="231F20"/>
          <w:w w:val="80"/>
          <w:sz w:val="22"/>
        </w:rPr>
        <w:t>Plan </w:t>
      </w:r>
      <w:r>
        <w:rPr>
          <w:color w:val="231F20"/>
          <w:spacing w:val="9"/>
          <w:w w:val="80"/>
          <w:sz w:val="22"/>
        </w:rPr>
        <w:t>Especial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Paisaje Protegido </w:t>
      </w:r>
      <w:r>
        <w:rPr>
          <w:color w:val="231F20"/>
          <w:w w:val="80"/>
          <w:sz w:val="22"/>
        </w:rPr>
        <w:t>de La Geria y de un </w:t>
      </w:r>
      <w:r>
        <w:rPr>
          <w:color w:val="231F20"/>
          <w:spacing w:val="9"/>
          <w:w w:val="80"/>
          <w:sz w:val="22"/>
        </w:rPr>
        <w:t>Documento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su-</w:t>
      </w:r>
      <w:r>
        <w:rPr>
          <w:color w:val="231F20"/>
          <w:spacing w:val="9"/>
          <w:w w:val="80"/>
          <w:sz w:val="22"/>
        </w:rPr>
        <w:t>gerencias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9"/>
          <w:w w:val="80"/>
          <w:sz w:val="22"/>
        </w:rPr>
        <w:t>Comisión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10"/>
          <w:w w:val="80"/>
          <w:sz w:val="22"/>
        </w:rPr>
        <w:t>Seguimiento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80"/>
          <w:sz w:val="22"/>
        </w:rPr>
        <w:t>Avance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Plan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80"/>
          <w:sz w:val="22"/>
        </w:rPr>
        <w:t>General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6"/>
          <w:w w:val="80"/>
          <w:sz w:val="22"/>
        </w:rPr>
        <w:t>de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697408;mso-wrap-distance-left:0;mso-wrap-distance-right:0" id="docshape43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35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72561</wp:posOffset>
                </wp:positionH>
                <wp:positionV relativeFrom="page">
                  <wp:posOffset>1225690</wp:posOffset>
                </wp:positionV>
                <wp:extent cx="467359" cy="3270885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7135pt;margin-top:96.511093pt;width:36.8pt;height:257.55pt;mso-position-horizontal-relative:page;mso-position-vertical-relative:page;z-index:15762432" type="#_x0000_t202" id="docshape44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0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Ordenación Urbana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</w:t>
      </w:r>
      <w:r>
        <w:rPr>
          <w:color w:val="231F20"/>
          <w:w w:val="80"/>
          <w:sz w:val="22"/>
        </w:rPr>
        <w:t>En este mismo año, la FCM se </w:t>
      </w:r>
      <w:r>
        <w:rPr>
          <w:color w:val="231F20"/>
          <w:spacing w:val="11"/>
          <w:w w:val="80"/>
          <w:sz w:val="22"/>
        </w:rPr>
        <w:t>posicionó </w:t>
      </w:r>
      <w:r>
        <w:rPr>
          <w:color w:val="231F20"/>
          <w:spacing w:val="9"/>
          <w:w w:val="80"/>
          <w:sz w:val="22"/>
        </w:rPr>
        <w:t>respecto </w:t>
      </w:r>
      <w:r>
        <w:rPr>
          <w:color w:val="231F20"/>
          <w:w w:val="80"/>
          <w:sz w:val="22"/>
        </w:rPr>
        <w:t>a los </w:t>
      </w:r>
      <w:r>
        <w:rPr>
          <w:color w:val="231F20"/>
          <w:spacing w:val="9"/>
          <w:w w:val="80"/>
          <w:sz w:val="22"/>
        </w:rPr>
        <w:t>campos </w:t>
      </w:r>
      <w:r>
        <w:rPr>
          <w:color w:val="231F20"/>
          <w:w w:val="80"/>
          <w:sz w:val="22"/>
        </w:rPr>
        <w:t>de golf en </w:t>
      </w:r>
      <w:r>
        <w:rPr>
          <w:color w:val="231F20"/>
          <w:spacing w:val="9"/>
          <w:w w:val="80"/>
          <w:sz w:val="22"/>
        </w:rPr>
        <w:t>Lanzarote </w:t>
      </w:r>
      <w:r>
        <w:rPr>
          <w:color w:val="231F20"/>
          <w:w w:val="80"/>
          <w:sz w:val="22"/>
        </w:rPr>
        <w:t>y frente a las </w:t>
      </w:r>
      <w:r>
        <w:rPr>
          <w:color w:val="231F20"/>
          <w:spacing w:val="9"/>
          <w:w w:val="80"/>
          <w:sz w:val="22"/>
        </w:rPr>
        <w:t>agresiones </w:t>
      </w:r>
      <w:r>
        <w:rPr>
          <w:color w:val="231F20"/>
          <w:spacing w:val="11"/>
          <w:w w:val="80"/>
          <w:sz w:val="22"/>
        </w:rPr>
        <w:t>am-</w:t>
      </w:r>
      <w:r>
        <w:rPr>
          <w:color w:val="231F20"/>
          <w:spacing w:val="9"/>
          <w:w w:val="80"/>
          <w:sz w:val="22"/>
        </w:rPr>
        <w:t>bientales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9"/>
          <w:w w:val="80"/>
          <w:sz w:val="22"/>
        </w:rPr>
        <w:t>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Durante </w:t>
      </w:r>
      <w:r>
        <w:rPr>
          <w:color w:val="231F20"/>
          <w:w w:val="80"/>
          <w:sz w:val="22"/>
        </w:rPr>
        <w:t>2004, se </w:t>
      </w:r>
      <w:r>
        <w:rPr>
          <w:color w:val="231F20"/>
          <w:spacing w:val="9"/>
          <w:w w:val="80"/>
          <w:sz w:val="22"/>
        </w:rPr>
        <w:t>presentaron </w:t>
      </w:r>
      <w:r>
        <w:rPr>
          <w:color w:val="231F20"/>
          <w:spacing w:val="11"/>
          <w:w w:val="80"/>
          <w:sz w:val="22"/>
        </w:rPr>
        <w:t>Sugeren-</w:t>
      </w:r>
      <w:r>
        <w:rPr>
          <w:color w:val="231F20"/>
          <w:w w:val="80"/>
          <w:sz w:val="22"/>
        </w:rPr>
        <w:t>cias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pacing w:val="9"/>
          <w:w w:val="80"/>
          <w:sz w:val="22"/>
        </w:rPr>
        <w:t> avance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Plan</w:t>
      </w:r>
      <w:r>
        <w:rPr>
          <w:color w:val="231F20"/>
          <w:spacing w:val="9"/>
          <w:w w:val="80"/>
          <w:sz w:val="22"/>
        </w:rPr>
        <w:t> General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Ordenación Urbana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Haría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1"/>
          <w:w w:val="80"/>
          <w:sz w:val="22"/>
        </w:rPr>
        <w:t> publi-</w:t>
      </w:r>
      <w:r>
        <w:rPr>
          <w:color w:val="231F20"/>
          <w:w w:val="80"/>
          <w:sz w:val="22"/>
        </w:rPr>
        <w:t>có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Comunicado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Tramitación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declaración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Sitio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Inte-</w:t>
      </w:r>
      <w:r>
        <w:rPr>
          <w:color w:val="231F20"/>
          <w:w w:val="80"/>
          <w:sz w:val="22"/>
        </w:rPr>
        <w:t>rés </w:t>
      </w:r>
      <w:r>
        <w:rPr>
          <w:color w:val="231F20"/>
          <w:spacing w:val="9"/>
          <w:w w:val="80"/>
          <w:sz w:val="22"/>
        </w:rPr>
        <w:t>Científico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salina </w:t>
      </w:r>
      <w:r>
        <w:rPr>
          <w:color w:val="231F20"/>
          <w:w w:val="80"/>
          <w:sz w:val="22"/>
        </w:rPr>
        <w:t>de Naos y el referente a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Aprobación </w:t>
      </w:r>
      <w:r>
        <w:rPr>
          <w:color w:val="231F20"/>
          <w:w w:val="80"/>
          <w:sz w:val="22"/>
        </w:rPr>
        <w:t>del Plan de </w:t>
      </w:r>
      <w:r>
        <w:rPr>
          <w:color w:val="231F20"/>
          <w:spacing w:val="10"/>
          <w:w w:val="80"/>
          <w:sz w:val="22"/>
        </w:rPr>
        <w:t>Utilización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9"/>
          <w:w w:val="80"/>
          <w:sz w:val="22"/>
        </w:rPr>
        <w:t>Espacios Portuarios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Puerto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</w:t>
      </w:r>
      <w:r>
        <w:rPr>
          <w:color w:val="231F20"/>
          <w:w w:val="80"/>
          <w:sz w:val="22"/>
        </w:rPr>
        <w:t>En este mismo año, la FCM </w:t>
      </w:r>
      <w:r>
        <w:rPr>
          <w:color w:val="231F20"/>
          <w:spacing w:val="9"/>
          <w:w w:val="80"/>
          <w:sz w:val="22"/>
        </w:rPr>
        <w:t>preparó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Informe </w:t>
      </w:r>
      <w:r>
        <w:rPr>
          <w:color w:val="231F20"/>
          <w:spacing w:val="10"/>
          <w:w w:val="80"/>
          <w:sz w:val="22"/>
        </w:rPr>
        <w:t>Territorio, </w:t>
      </w:r>
      <w:r>
        <w:rPr>
          <w:color w:val="231F20"/>
          <w:spacing w:val="11"/>
          <w:w w:val="80"/>
          <w:sz w:val="22"/>
        </w:rPr>
        <w:t>tu-</w:t>
      </w:r>
      <w:r>
        <w:rPr>
          <w:color w:val="231F20"/>
          <w:w w:val="80"/>
          <w:sz w:val="22"/>
        </w:rPr>
        <w:t>rismo y </w:t>
      </w:r>
      <w:r>
        <w:rPr>
          <w:color w:val="231F20"/>
          <w:spacing w:val="10"/>
          <w:w w:val="80"/>
          <w:sz w:val="22"/>
        </w:rPr>
        <w:t>sostenibilidad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Lanzarote.</w:t>
      </w:r>
    </w:p>
    <w:p>
      <w:pPr>
        <w:spacing w:line="489" w:lineRule="auto" w:before="0"/>
        <w:ind w:left="898" w:right="1749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2004,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actividades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principales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9"/>
          <w:w w:val="80"/>
          <w:sz w:val="22"/>
        </w:rPr>
        <w:t> Departamento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la FCM fue la Campaña de </w:t>
      </w:r>
      <w:r>
        <w:rPr>
          <w:color w:val="231F20"/>
          <w:spacing w:val="9"/>
          <w:w w:val="80"/>
          <w:sz w:val="22"/>
        </w:rPr>
        <w:t>Sensibilización </w:t>
      </w:r>
      <w:r>
        <w:rPr>
          <w:color w:val="231F20"/>
          <w:w w:val="80"/>
          <w:sz w:val="22"/>
        </w:rPr>
        <w:t>¡Salvar la Geria!, opuesta </w:t>
      </w:r>
      <w:r>
        <w:rPr>
          <w:color w:val="231F20"/>
          <w:spacing w:val="10"/>
          <w:w w:val="80"/>
          <w:sz w:val="22"/>
        </w:rPr>
        <w:t>al </w:t>
      </w:r>
      <w:r>
        <w:rPr>
          <w:color w:val="231F20"/>
          <w:w w:val="80"/>
          <w:sz w:val="22"/>
        </w:rPr>
        <w:t>proyecto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tercera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fase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ampliación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carretera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cruza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zona.</w:t>
      </w:r>
    </w:p>
    <w:p>
      <w:pPr>
        <w:spacing w:line="489" w:lineRule="auto" w:before="0"/>
        <w:ind w:left="898" w:right="1746" w:firstLine="283"/>
        <w:jc w:val="both"/>
        <w:rPr>
          <w:sz w:val="22"/>
        </w:rPr>
      </w:pPr>
      <w:r>
        <w:rPr>
          <w:color w:val="231F20"/>
          <w:w w:val="80"/>
          <w:sz w:val="22"/>
        </w:rPr>
        <w:t>Desde 1998 a 2003, la FCM estuvo </w:t>
      </w:r>
      <w:r>
        <w:rPr>
          <w:color w:val="231F20"/>
          <w:spacing w:val="9"/>
          <w:w w:val="80"/>
          <w:sz w:val="22"/>
        </w:rPr>
        <w:t>representada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patronato </w:t>
      </w:r>
      <w:r>
        <w:rPr>
          <w:color w:val="231F20"/>
          <w:spacing w:val="11"/>
          <w:w w:val="80"/>
          <w:sz w:val="22"/>
        </w:rPr>
        <w:t>del </w:t>
      </w:r>
      <w:r>
        <w:rPr>
          <w:color w:val="231F20"/>
          <w:w w:val="80"/>
          <w:sz w:val="22"/>
        </w:rPr>
        <w:t>Parque</w:t>
      </w:r>
      <w:r>
        <w:rPr>
          <w:color w:val="231F20"/>
          <w:spacing w:val="9"/>
          <w:w w:val="80"/>
          <w:sz w:val="22"/>
        </w:rPr>
        <w:t> Nacional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Timanfaya </w:t>
      </w:r>
      <w:r>
        <w:rPr>
          <w:color w:val="231F20"/>
          <w:w w:val="80"/>
          <w:sz w:val="22"/>
        </w:rPr>
        <w:t>y,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1996,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forma</w:t>
      </w:r>
      <w:r>
        <w:rPr>
          <w:color w:val="231F20"/>
          <w:spacing w:val="9"/>
          <w:w w:val="80"/>
          <w:sz w:val="22"/>
        </w:rPr>
        <w:t> parte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Junta</w:t>
      </w:r>
      <w:r>
        <w:rPr>
          <w:color w:val="231F20"/>
          <w:spacing w:val="11"/>
          <w:w w:val="80"/>
          <w:sz w:val="22"/>
        </w:rPr>
        <w:t> Rec-</w:t>
      </w:r>
      <w:r>
        <w:rPr>
          <w:color w:val="231F20"/>
          <w:w w:val="80"/>
          <w:sz w:val="22"/>
        </w:rPr>
        <w:t>tora del </w:t>
      </w:r>
      <w:r>
        <w:rPr>
          <w:color w:val="231F20"/>
          <w:spacing w:val="9"/>
          <w:w w:val="80"/>
          <w:sz w:val="22"/>
        </w:rPr>
        <w:t>Consejo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Reserva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Biosfera. </w:t>
      </w:r>
      <w:r>
        <w:rPr>
          <w:color w:val="231F20"/>
          <w:w w:val="80"/>
          <w:sz w:val="22"/>
        </w:rPr>
        <w:t>En 2003 la FCM </w:t>
      </w:r>
      <w:r>
        <w:rPr>
          <w:color w:val="231F20"/>
          <w:spacing w:val="9"/>
          <w:w w:val="80"/>
          <w:sz w:val="22"/>
        </w:rPr>
        <w:t>solicitó </w:t>
      </w:r>
      <w:r>
        <w:rPr>
          <w:color w:val="231F20"/>
          <w:spacing w:val="11"/>
          <w:w w:val="80"/>
          <w:sz w:val="22"/>
        </w:rPr>
        <w:t>una </w:t>
      </w:r>
      <w:r>
        <w:rPr>
          <w:color w:val="231F20"/>
          <w:spacing w:val="10"/>
          <w:w w:val="80"/>
          <w:sz w:val="22"/>
        </w:rPr>
        <w:t>convocatoria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extraordinaria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Patronato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Insular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Espacios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Naturales </w:t>
      </w:r>
      <w:r>
        <w:rPr>
          <w:color w:val="231F20"/>
          <w:spacing w:val="9"/>
          <w:w w:val="80"/>
          <w:sz w:val="22"/>
        </w:rPr>
        <w:t>Protegidos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Lanzarote, </w:t>
      </w:r>
      <w:r>
        <w:rPr>
          <w:color w:val="231F20"/>
          <w:w w:val="80"/>
          <w:sz w:val="22"/>
        </w:rPr>
        <w:t>del que </w:t>
      </w:r>
      <w:r>
        <w:rPr>
          <w:color w:val="231F20"/>
          <w:spacing w:val="9"/>
          <w:w w:val="80"/>
          <w:sz w:val="22"/>
        </w:rPr>
        <w:t>también </w:t>
      </w:r>
      <w:r>
        <w:rPr>
          <w:color w:val="231F20"/>
          <w:w w:val="80"/>
          <w:sz w:val="22"/>
        </w:rPr>
        <w:t>forma </w:t>
      </w:r>
      <w:r>
        <w:rPr>
          <w:color w:val="231F20"/>
          <w:spacing w:val="10"/>
          <w:w w:val="80"/>
          <w:sz w:val="22"/>
        </w:rPr>
        <w:t>parte.</w:t>
      </w:r>
    </w:p>
    <w:p>
      <w:pPr>
        <w:spacing w:line="489" w:lineRule="auto" w:before="0"/>
        <w:ind w:left="898" w:right="1747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16"/>
        </w:rPr>
        <w:t>RCHIVO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B</w:t>
      </w:r>
      <w:r>
        <w:rPr>
          <w:color w:val="231F20"/>
          <w:w w:val="80"/>
          <w:sz w:val="16"/>
        </w:rPr>
        <w:t>IBLIOTEC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ocupa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formar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11"/>
          <w:w w:val="80"/>
          <w:sz w:val="22"/>
        </w:rPr>
        <w:t>cen-</w:t>
      </w:r>
      <w:r>
        <w:rPr>
          <w:color w:val="231F20"/>
          <w:w w:val="75"/>
          <w:sz w:val="22"/>
        </w:rPr>
        <w:t>tro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documentación especializado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César</w:t>
      </w:r>
      <w:r>
        <w:rPr>
          <w:color w:val="231F20"/>
          <w:spacing w:val="10"/>
          <w:w w:val="75"/>
          <w:sz w:val="22"/>
        </w:rPr>
        <w:t> Manrique, </w:t>
      </w:r>
      <w:r>
        <w:rPr>
          <w:color w:val="231F20"/>
          <w:spacing w:val="11"/>
          <w:w w:val="75"/>
          <w:sz w:val="22"/>
        </w:rPr>
        <w:t>Arte-Naturaleza-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9"/>
          <w:w w:val="80"/>
          <w:sz w:val="22"/>
        </w:rPr>
        <w:t>Público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medio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10"/>
          <w:w w:val="80"/>
          <w:sz w:val="22"/>
        </w:rPr>
        <w:t>ambiente,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9"/>
          <w:w w:val="80"/>
          <w:sz w:val="22"/>
        </w:rPr>
        <w:t>responde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9"/>
          <w:w w:val="80"/>
          <w:sz w:val="22"/>
        </w:rPr>
        <w:t>necesidad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7"/>
          <w:w w:val="75"/>
          <w:sz w:val="22"/>
        </w:rPr>
        <w:t>promover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695872;mso-wrap-distance-left:0;mso-wrap-distance-right:0" id="docshape45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36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3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257.55pt;mso-position-horizontal-relative:page;mso-position-vertical-relative:paragraph;z-index:15763968" type="#_x0000_t202" id="docshape4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principios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fundacionales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investigación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difusión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arte,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conser-</w:t>
      </w:r>
      <w:r>
        <w:rPr>
          <w:color w:val="231F20"/>
          <w:spacing w:val="9"/>
          <w:w w:val="80"/>
          <w:sz w:val="22"/>
        </w:rPr>
        <w:t>vación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defensa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9"/>
          <w:w w:val="80"/>
          <w:sz w:val="22"/>
        </w:rPr>
        <w:t> entorno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cultura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9"/>
          <w:w w:val="80"/>
          <w:sz w:val="22"/>
        </w:rPr>
        <w:t> general, </w:t>
      </w:r>
      <w:r>
        <w:rPr>
          <w:color w:val="231F20"/>
          <w:w w:val="80"/>
          <w:sz w:val="22"/>
        </w:rPr>
        <w:t>así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obra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pacing w:val="10"/>
          <w:w w:val="80"/>
          <w:sz w:val="22"/>
        </w:rPr>
        <w:t> Manrique.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1999,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puso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marcha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proyecto</w:t>
      </w:r>
      <w:r>
        <w:rPr>
          <w:color w:val="231F20"/>
          <w:spacing w:val="11"/>
          <w:w w:val="80"/>
          <w:sz w:val="22"/>
        </w:rPr>
        <w:t> Biblio-</w:t>
      </w:r>
      <w:r>
        <w:rPr>
          <w:color w:val="231F20"/>
          <w:w w:val="80"/>
          <w:sz w:val="22"/>
        </w:rPr>
        <w:t>teca </w:t>
      </w:r>
      <w:r>
        <w:rPr>
          <w:color w:val="231F20"/>
          <w:spacing w:val="9"/>
          <w:w w:val="80"/>
          <w:sz w:val="22"/>
        </w:rPr>
        <w:t>Específica </w:t>
      </w:r>
      <w:r>
        <w:rPr>
          <w:color w:val="231F20"/>
          <w:w w:val="80"/>
          <w:sz w:val="22"/>
        </w:rPr>
        <w:t>César </w:t>
      </w:r>
      <w:r>
        <w:rPr>
          <w:color w:val="231F20"/>
          <w:spacing w:val="9"/>
          <w:w w:val="80"/>
          <w:sz w:val="22"/>
        </w:rPr>
        <w:t>Manrique. Durante </w:t>
      </w:r>
      <w:r>
        <w:rPr>
          <w:color w:val="231F20"/>
          <w:w w:val="80"/>
          <w:sz w:val="22"/>
        </w:rPr>
        <w:t>el año 2002, este </w:t>
      </w:r>
      <w:r>
        <w:rPr>
          <w:color w:val="231F20"/>
          <w:spacing w:val="11"/>
          <w:w w:val="80"/>
          <w:sz w:val="22"/>
        </w:rPr>
        <w:t>Departamento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la FCM </w:t>
      </w:r>
      <w:r>
        <w:rPr>
          <w:color w:val="231F20"/>
          <w:spacing w:val="9"/>
          <w:w w:val="80"/>
          <w:sz w:val="22"/>
        </w:rPr>
        <w:t>continuó </w:t>
      </w:r>
      <w:r>
        <w:rPr>
          <w:color w:val="231F20"/>
          <w:w w:val="80"/>
          <w:sz w:val="22"/>
        </w:rPr>
        <w:t>la labor de </w:t>
      </w:r>
      <w:r>
        <w:rPr>
          <w:color w:val="231F20"/>
          <w:spacing w:val="10"/>
          <w:w w:val="80"/>
          <w:sz w:val="22"/>
        </w:rPr>
        <w:t>catalogación automatizada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10"/>
          <w:w w:val="80"/>
          <w:sz w:val="22"/>
        </w:rPr>
        <w:t>fondos, </w:t>
      </w:r>
      <w:r>
        <w:rPr>
          <w:color w:val="231F20"/>
          <w:spacing w:val="9"/>
          <w:w w:val="80"/>
          <w:sz w:val="22"/>
        </w:rPr>
        <w:t>iniciada </w:t>
      </w:r>
      <w:r>
        <w:rPr>
          <w:color w:val="231F20"/>
          <w:w w:val="80"/>
          <w:sz w:val="22"/>
        </w:rPr>
        <w:t>en 1998, así como la </w:t>
      </w:r>
      <w:r>
        <w:rPr>
          <w:color w:val="231F20"/>
          <w:spacing w:val="9"/>
          <w:w w:val="80"/>
          <w:sz w:val="22"/>
        </w:rPr>
        <w:t>política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adquisiciones bibliográficas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au-</w:t>
      </w:r>
      <w:r>
        <w:rPr>
          <w:color w:val="231F20"/>
          <w:spacing w:val="9"/>
          <w:w w:val="80"/>
          <w:sz w:val="22"/>
        </w:rPr>
        <w:t>diovisuales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consonancia </w:t>
      </w:r>
      <w:r>
        <w:rPr>
          <w:color w:val="231F20"/>
          <w:w w:val="80"/>
          <w:sz w:val="22"/>
        </w:rPr>
        <w:t>con los temas de </w:t>
      </w:r>
      <w:r>
        <w:rPr>
          <w:color w:val="231F20"/>
          <w:spacing w:val="10"/>
          <w:w w:val="80"/>
          <w:sz w:val="22"/>
        </w:rPr>
        <w:t>especialización </w:t>
      </w:r>
      <w:r>
        <w:rPr>
          <w:color w:val="231F20"/>
          <w:w w:val="80"/>
          <w:sz w:val="22"/>
        </w:rPr>
        <w:t>propios de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w w:val="80"/>
          <w:sz w:val="22"/>
        </w:rPr>
        <w:t>FCM. </w:t>
      </w:r>
      <w:r>
        <w:rPr>
          <w:color w:val="231F20"/>
          <w:spacing w:val="9"/>
          <w:w w:val="80"/>
          <w:sz w:val="22"/>
        </w:rPr>
        <w:t>Además,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se ha </w:t>
      </w:r>
      <w:r>
        <w:rPr>
          <w:color w:val="231F20"/>
          <w:spacing w:val="9"/>
          <w:w w:val="80"/>
          <w:sz w:val="22"/>
        </w:rPr>
        <w:t>mantenido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programa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intercambio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publicacio-</w:t>
      </w:r>
      <w:r>
        <w:rPr>
          <w:color w:val="231F20"/>
          <w:w w:val="80"/>
          <w:sz w:val="22"/>
        </w:rPr>
        <w:t>nes con otras </w:t>
      </w:r>
      <w:r>
        <w:rPr>
          <w:color w:val="231F20"/>
          <w:spacing w:val="10"/>
          <w:w w:val="80"/>
          <w:sz w:val="22"/>
        </w:rPr>
        <w:t>bibliotecas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0"/>
          <w:w w:val="80"/>
          <w:sz w:val="22"/>
        </w:rPr>
        <w:t>instituciones. </w:t>
      </w: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 año 2003 este </w:t>
      </w:r>
      <w:r>
        <w:rPr>
          <w:color w:val="231F20"/>
          <w:spacing w:val="11"/>
          <w:w w:val="80"/>
          <w:sz w:val="22"/>
        </w:rPr>
        <w:t>depar-</w:t>
      </w:r>
      <w:r>
        <w:rPr>
          <w:color w:val="231F20"/>
          <w:spacing w:val="9"/>
          <w:w w:val="80"/>
          <w:sz w:val="22"/>
        </w:rPr>
        <w:t>tamento </w:t>
      </w:r>
      <w:r>
        <w:rPr>
          <w:color w:val="231F20"/>
          <w:w w:val="80"/>
          <w:sz w:val="22"/>
        </w:rPr>
        <w:t>puso en marcha el proyecto </w:t>
      </w:r>
      <w:r>
        <w:rPr>
          <w:color w:val="231F20"/>
          <w:spacing w:val="9"/>
          <w:w w:val="80"/>
          <w:sz w:val="22"/>
        </w:rPr>
        <w:t>Archivo Virtual </w:t>
      </w:r>
      <w:r>
        <w:rPr>
          <w:color w:val="231F20"/>
          <w:w w:val="80"/>
          <w:sz w:val="22"/>
        </w:rPr>
        <w:t>César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spacing w:val="11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tiene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objetivo</w:t>
      </w:r>
      <w:r>
        <w:rPr>
          <w:color w:val="231F20"/>
          <w:spacing w:val="10"/>
          <w:w w:val="80"/>
          <w:sz w:val="22"/>
        </w:rPr>
        <w:t> digitalizar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referenciar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toda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documentación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w w:val="80"/>
          <w:sz w:val="22"/>
        </w:rPr>
        <w:t>forma el archivo </w:t>
      </w:r>
      <w:r>
        <w:rPr>
          <w:color w:val="231F20"/>
          <w:spacing w:val="9"/>
          <w:w w:val="80"/>
          <w:sz w:val="22"/>
        </w:rPr>
        <w:t>personal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Manrique. </w:t>
      </w: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 año 2004 se </w:t>
      </w:r>
      <w:r>
        <w:rPr>
          <w:color w:val="231F20"/>
          <w:spacing w:val="10"/>
          <w:w w:val="80"/>
          <w:sz w:val="22"/>
        </w:rPr>
        <w:t>continuó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 esta labor y con la </w:t>
      </w:r>
      <w:r>
        <w:rPr>
          <w:color w:val="231F20"/>
          <w:spacing w:val="9"/>
          <w:w w:val="80"/>
          <w:sz w:val="22"/>
        </w:rPr>
        <w:t>ordenación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material </w:t>
      </w:r>
      <w:r>
        <w:rPr>
          <w:color w:val="231F20"/>
          <w:w w:val="80"/>
          <w:sz w:val="22"/>
        </w:rPr>
        <w:t>gráfico.</w:t>
      </w:r>
    </w:p>
    <w:p>
      <w:pPr>
        <w:spacing w:line="489" w:lineRule="auto" w:before="0"/>
        <w:ind w:left="892" w:right="1753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 S</w:t>
      </w:r>
      <w:r>
        <w:rPr>
          <w:color w:val="231F20"/>
          <w:w w:val="80"/>
          <w:sz w:val="16"/>
        </w:rPr>
        <w:t>ERVICIO</w:t>
      </w:r>
      <w:r>
        <w:rPr>
          <w:color w:val="231F20"/>
          <w:spacing w:val="34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4"/>
          <w:sz w:val="16"/>
        </w:rPr>
        <w:t> </w:t>
      </w:r>
      <w:r>
        <w:rPr>
          <w:color w:val="231F20"/>
          <w:spacing w:val="9"/>
          <w:w w:val="80"/>
          <w:sz w:val="22"/>
        </w:rPr>
        <w:t>P</w:t>
      </w:r>
      <w:r>
        <w:rPr>
          <w:color w:val="231F20"/>
          <w:spacing w:val="9"/>
          <w:w w:val="80"/>
          <w:sz w:val="16"/>
        </w:rPr>
        <w:t>UBLIC</w:t>
      </w:r>
      <w:r>
        <w:rPr>
          <w:color w:val="231F20"/>
          <w:spacing w:val="-3"/>
          <w:w w:val="80"/>
          <w:sz w:val="16"/>
        </w:rPr>
        <w:t> </w:t>
      </w:r>
      <w:r>
        <w:rPr>
          <w:color w:val="231F20"/>
          <w:w w:val="80"/>
          <w:sz w:val="16"/>
        </w:rPr>
        <w:t>ACIONES</w:t>
      </w:r>
      <w:r>
        <w:rPr>
          <w:color w:val="231F20"/>
          <w:w w:val="80"/>
          <w:sz w:val="22"/>
        </w:rPr>
        <w:t>, que ha </w:t>
      </w:r>
      <w:r>
        <w:rPr>
          <w:color w:val="231F20"/>
          <w:spacing w:val="9"/>
          <w:w w:val="80"/>
          <w:sz w:val="22"/>
        </w:rPr>
        <w:t>definido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identidad gráfica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la institución,</w:t>
      </w:r>
      <w:r>
        <w:rPr>
          <w:color w:val="231F20"/>
          <w:spacing w:val="11"/>
          <w:w w:val="80"/>
          <w:sz w:val="22"/>
        </w:rPr>
        <w:t> señalización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interior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exterior,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diseño</w:t>
      </w:r>
      <w:r>
        <w:rPr>
          <w:color w:val="231F20"/>
          <w:spacing w:val="10"/>
          <w:w w:val="80"/>
          <w:sz w:val="22"/>
        </w:rPr>
        <w:t> editorial,</w:t>
      </w:r>
      <w:r>
        <w:rPr>
          <w:color w:val="231F20"/>
          <w:spacing w:val="10"/>
          <w:w w:val="80"/>
          <w:sz w:val="22"/>
        </w:rPr>
        <w:t> papelería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comercialización, </w:t>
      </w:r>
      <w:r>
        <w:rPr>
          <w:color w:val="231F20"/>
          <w:w w:val="80"/>
          <w:sz w:val="22"/>
        </w:rPr>
        <w:t>en una labor de </w:t>
      </w:r>
      <w:r>
        <w:rPr>
          <w:color w:val="231F20"/>
          <w:spacing w:val="9"/>
          <w:w w:val="80"/>
          <w:sz w:val="22"/>
        </w:rPr>
        <w:t>Alberto Corazón, </w:t>
      </w:r>
      <w:r>
        <w:rPr>
          <w:color w:val="231F20"/>
          <w:w w:val="80"/>
          <w:sz w:val="22"/>
        </w:rPr>
        <w:t>y se ha </w:t>
      </w:r>
      <w:r>
        <w:rPr>
          <w:color w:val="231F20"/>
          <w:spacing w:val="9"/>
          <w:w w:val="80"/>
          <w:sz w:val="22"/>
        </w:rPr>
        <w:t>ocupado </w:t>
      </w:r>
      <w:r>
        <w:rPr>
          <w:color w:val="231F20"/>
          <w:spacing w:val="11"/>
          <w:w w:val="80"/>
          <w:sz w:val="22"/>
        </w:rPr>
        <w:t>tam-</w:t>
      </w:r>
      <w:r>
        <w:rPr>
          <w:color w:val="231F20"/>
          <w:w w:val="80"/>
          <w:sz w:val="22"/>
        </w:rPr>
        <w:t>bién de la </w:t>
      </w:r>
      <w:r>
        <w:rPr>
          <w:color w:val="231F20"/>
          <w:spacing w:val="9"/>
          <w:w w:val="80"/>
          <w:sz w:val="22"/>
        </w:rPr>
        <w:t>edición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9"/>
          <w:w w:val="80"/>
          <w:sz w:val="22"/>
        </w:rPr>
        <w:t>catálogos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exposiciones temporales, </w:t>
      </w:r>
      <w:r>
        <w:rPr>
          <w:color w:val="231F20"/>
          <w:spacing w:val="11"/>
          <w:w w:val="80"/>
          <w:sz w:val="22"/>
        </w:rPr>
        <w:t>inició, </w:t>
      </w:r>
      <w:r>
        <w:rPr>
          <w:color w:val="231F20"/>
          <w:w w:val="80"/>
          <w:sz w:val="22"/>
        </w:rPr>
        <w:t>en 1995, su </w:t>
      </w:r>
      <w:r>
        <w:rPr>
          <w:color w:val="231F20"/>
          <w:spacing w:val="9"/>
          <w:w w:val="80"/>
          <w:sz w:val="22"/>
        </w:rPr>
        <w:t>actividad propiamente editorial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publicación </w:t>
      </w:r>
      <w:r>
        <w:rPr>
          <w:color w:val="231F20"/>
          <w:w w:val="80"/>
          <w:sz w:val="22"/>
        </w:rPr>
        <w:t>de cuatro </w:t>
      </w:r>
      <w:r>
        <w:rPr>
          <w:color w:val="231F20"/>
          <w:spacing w:val="10"/>
          <w:w w:val="80"/>
          <w:sz w:val="22"/>
        </w:rPr>
        <w:t>colecciones, </w:t>
      </w:r>
      <w:r>
        <w:rPr>
          <w:color w:val="231F20"/>
          <w:w w:val="80"/>
          <w:sz w:val="22"/>
        </w:rPr>
        <w:t>que se han ido </w:t>
      </w:r>
      <w:r>
        <w:rPr>
          <w:color w:val="231F20"/>
          <w:spacing w:val="11"/>
          <w:w w:val="80"/>
          <w:sz w:val="22"/>
        </w:rPr>
        <w:t>ampliando:</w:t>
      </w:r>
    </w:p>
    <w:p>
      <w:pPr>
        <w:spacing w:line="252" w:lineRule="exact" w:before="0"/>
        <w:ind w:left="1176" w:right="0" w:firstLine="0"/>
        <w:jc w:val="left"/>
        <w:rPr>
          <w:sz w:val="22"/>
        </w:rPr>
      </w:pPr>
      <w:r>
        <w:rPr>
          <w:color w:val="231F20"/>
          <w:spacing w:val="11"/>
          <w:w w:val="80"/>
          <w:sz w:val="22"/>
        </w:rPr>
        <w:t>Colección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1"/>
          <w:w w:val="80"/>
          <w:sz w:val="22"/>
        </w:rPr>
        <w:t>“Péñola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1"/>
          <w:w w:val="80"/>
          <w:sz w:val="22"/>
        </w:rPr>
        <w:t>Blanca”,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han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0"/>
          <w:w w:val="80"/>
          <w:sz w:val="22"/>
        </w:rPr>
        <w:t>aparecido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0"/>
          <w:w w:val="80"/>
          <w:sz w:val="22"/>
        </w:rPr>
        <w:t>Desvío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0"/>
          <w:w w:val="80"/>
          <w:sz w:val="22"/>
        </w:rPr>
        <w:t>hacia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8"/>
          <w:w w:val="80"/>
          <w:sz w:val="22"/>
        </w:rPr>
        <w:t>el</w:t>
      </w:r>
    </w:p>
    <w:p>
      <w:pPr>
        <w:pStyle w:val="BodyText"/>
        <w:spacing w:before="11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1196949</wp:posOffset>
                </wp:positionH>
                <wp:positionV relativeFrom="paragraph">
                  <wp:posOffset>236165</wp:posOffset>
                </wp:positionV>
                <wp:extent cx="3711575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8.595684pt;width:292.25pt;height:.1pt;mso-position-horizontal-relative:page;mso-position-vertical-relative:paragraph;z-index:-15694336;mso-wrap-distance-left:0;mso-wrap-distance-right:0" id="docshape47" coordorigin="1885,372" coordsize="5845,0" path="m1885,372l7730,37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37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47151</wp:posOffset>
                </wp:positionH>
                <wp:positionV relativeFrom="page">
                  <wp:posOffset>1225692</wp:posOffset>
                </wp:positionV>
                <wp:extent cx="467359" cy="327088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11185pt;width:36.8pt;height:257.55pt;mso-position-horizontal-relative:page;mso-position-vertical-relative:page;z-index:15765504" type="#_x0000_t202" id="docshape48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0"/>
        <w:jc w:val="both"/>
        <w:rPr>
          <w:sz w:val="22"/>
        </w:rPr>
      </w:pPr>
      <w:r>
        <w:rPr>
          <w:color w:val="231F20"/>
          <w:w w:val="80"/>
          <w:sz w:val="22"/>
        </w:rPr>
        <w:t>otro </w:t>
      </w:r>
      <w:r>
        <w:rPr>
          <w:color w:val="231F20"/>
          <w:spacing w:val="9"/>
          <w:w w:val="80"/>
          <w:sz w:val="22"/>
        </w:rPr>
        <w:t>silencio (1995), </w:t>
      </w:r>
      <w:r>
        <w:rPr>
          <w:color w:val="231F20"/>
          <w:w w:val="80"/>
          <w:sz w:val="22"/>
        </w:rPr>
        <w:t>de Manuel </w:t>
      </w:r>
      <w:r>
        <w:rPr>
          <w:color w:val="231F20"/>
          <w:spacing w:val="9"/>
          <w:w w:val="80"/>
          <w:sz w:val="22"/>
        </w:rPr>
        <w:t>Padorno;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vigilante </w:t>
      </w:r>
      <w:r>
        <w:rPr>
          <w:color w:val="231F20"/>
          <w:w w:val="80"/>
          <w:sz w:val="22"/>
        </w:rPr>
        <w:t>de la nieve </w:t>
      </w:r>
      <w:r>
        <w:rPr>
          <w:color w:val="231F20"/>
          <w:spacing w:val="9"/>
          <w:w w:val="80"/>
          <w:sz w:val="22"/>
        </w:rPr>
        <w:t>(1995),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spacing w:val="9"/>
          <w:w w:val="75"/>
          <w:sz w:val="22"/>
        </w:rPr>
        <w:t>Antonio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75"/>
          <w:sz w:val="22"/>
        </w:rPr>
        <w:t>Gamoneda;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Nadie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9"/>
          <w:w w:val="75"/>
          <w:sz w:val="22"/>
        </w:rPr>
        <w:t>(1996),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Ángel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Valente;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1"/>
          <w:w w:val="75"/>
          <w:sz w:val="22"/>
        </w:rPr>
        <w:t>Poemes-</w:t>
      </w:r>
      <w:r>
        <w:rPr>
          <w:color w:val="231F20"/>
          <w:spacing w:val="9"/>
          <w:w w:val="75"/>
          <w:sz w:val="22"/>
        </w:rPr>
        <w:t>Poemas, </w:t>
      </w:r>
      <w:r>
        <w:rPr>
          <w:color w:val="231F20"/>
          <w:w w:val="80"/>
          <w:sz w:val="22"/>
        </w:rPr>
        <w:t>de Joan Brossa </w:t>
      </w:r>
      <w:r>
        <w:rPr>
          <w:color w:val="231F20"/>
          <w:spacing w:val="9"/>
          <w:w w:val="80"/>
          <w:sz w:val="22"/>
        </w:rPr>
        <w:t>(1997); Tejas: </w:t>
      </w:r>
      <w:r>
        <w:rPr>
          <w:color w:val="231F20"/>
          <w:w w:val="80"/>
          <w:sz w:val="22"/>
        </w:rPr>
        <w:t>Lugar de Dios. </w:t>
      </w:r>
      <w:r>
        <w:rPr>
          <w:color w:val="231F20"/>
          <w:spacing w:val="9"/>
          <w:w w:val="80"/>
          <w:sz w:val="22"/>
        </w:rPr>
        <w:t>Obertura,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Francisco </w:t>
      </w:r>
      <w:r>
        <w:rPr>
          <w:color w:val="231F20"/>
          <w:spacing w:val="11"/>
          <w:w w:val="80"/>
          <w:sz w:val="22"/>
        </w:rPr>
        <w:t>Pino </w:t>
      </w:r>
      <w:r>
        <w:rPr>
          <w:color w:val="231F20"/>
          <w:spacing w:val="9"/>
          <w:w w:val="80"/>
          <w:sz w:val="22"/>
        </w:rPr>
        <w:t>(2000); Órganos dispersos, </w:t>
      </w:r>
      <w:r>
        <w:rPr>
          <w:color w:val="231F20"/>
          <w:w w:val="80"/>
          <w:sz w:val="22"/>
        </w:rPr>
        <w:t>de José </w:t>
      </w:r>
      <w:r>
        <w:rPr>
          <w:color w:val="231F20"/>
          <w:spacing w:val="9"/>
          <w:w w:val="80"/>
          <w:sz w:val="22"/>
        </w:rPr>
        <w:t>Miguel </w:t>
      </w:r>
      <w:r>
        <w:rPr>
          <w:color w:val="231F20"/>
          <w:w w:val="80"/>
          <w:sz w:val="22"/>
        </w:rPr>
        <w:t>Ullán </w:t>
      </w:r>
      <w:r>
        <w:rPr>
          <w:color w:val="231F20"/>
          <w:spacing w:val="9"/>
          <w:w w:val="80"/>
          <w:sz w:val="22"/>
        </w:rPr>
        <w:t>(2000); Tantear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noche,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Juan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Gelman</w:t>
      </w:r>
      <w:r>
        <w:rPr>
          <w:color w:val="231F20"/>
          <w:spacing w:val="10"/>
          <w:w w:val="80"/>
          <w:sz w:val="22"/>
        </w:rPr>
        <w:t> (2000);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las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hospitalarias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estrofas,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Carlos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Germán </w:t>
      </w:r>
      <w:r>
        <w:rPr>
          <w:color w:val="231F20"/>
          <w:w w:val="80"/>
          <w:sz w:val="22"/>
        </w:rPr>
        <w:t>Belli </w:t>
      </w:r>
      <w:r>
        <w:rPr>
          <w:color w:val="231F20"/>
          <w:spacing w:val="9"/>
          <w:w w:val="80"/>
          <w:sz w:val="22"/>
        </w:rPr>
        <w:t>(2001); Nudos, </w:t>
      </w:r>
      <w:r>
        <w:rPr>
          <w:color w:val="231F20"/>
          <w:w w:val="80"/>
          <w:sz w:val="22"/>
        </w:rPr>
        <w:t>de Jorge E. </w:t>
      </w:r>
      <w:r>
        <w:rPr>
          <w:color w:val="231F20"/>
          <w:spacing w:val="9"/>
          <w:w w:val="80"/>
          <w:sz w:val="22"/>
        </w:rPr>
        <w:t>Eielson (2002)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Cecilia,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Antonio </w:t>
      </w:r>
      <w:r>
        <w:rPr>
          <w:color w:val="231F20"/>
          <w:spacing w:val="11"/>
          <w:w w:val="80"/>
          <w:sz w:val="22"/>
        </w:rPr>
        <w:t>Ga-</w:t>
      </w:r>
      <w:r>
        <w:rPr>
          <w:color w:val="231F20"/>
          <w:spacing w:val="9"/>
          <w:w w:val="85"/>
          <w:sz w:val="22"/>
        </w:rPr>
        <w:t>moneda </w:t>
      </w:r>
      <w:r>
        <w:rPr>
          <w:color w:val="231F20"/>
          <w:spacing w:val="11"/>
          <w:w w:val="85"/>
          <w:sz w:val="22"/>
        </w:rPr>
        <w:t>(2004).</w:t>
      </w:r>
    </w:p>
    <w:p>
      <w:pPr>
        <w:spacing w:line="489" w:lineRule="auto" w:before="0"/>
        <w:ind w:left="898" w:right="1744" w:firstLine="283"/>
        <w:jc w:val="both"/>
        <w:rPr>
          <w:sz w:val="22"/>
        </w:rPr>
      </w:pPr>
      <w:r>
        <w:rPr>
          <w:color w:val="231F20"/>
          <w:spacing w:val="11"/>
          <w:w w:val="80"/>
          <w:sz w:val="22"/>
        </w:rPr>
        <w:t>Colección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“Torcusa”,</w:t>
      </w:r>
      <w:r>
        <w:rPr>
          <w:color w:val="231F20"/>
          <w:w w:val="80"/>
          <w:sz w:val="22"/>
        </w:rPr>
        <w:t> que</w:t>
      </w:r>
      <w:r>
        <w:rPr>
          <w:color w:val="231F20"/>
          <w:w w:val="80"/>
          <w:sz w:val="22"/>
        </w:rPr>
        <w:t> 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publicado:</w:t>
      </w:r>
      <w:r>
        <w:rPr>
          <w:color w:val="231F20"/>
          <w:spacing w:val="11"/>
          <w:w w:val="80"/>
          <w:sz w:val="22"/>
        </w:rPr>
        <w:t> Ancianos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Lanzarote.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Una </w:t>
      </w:r>
      <w:r>
        <w:rPr>
          <w:color w:val="231F20"/>
          <w:spacing w:val="10"/>
          <w:w w:val="75"/>
          <w:sz w:val="22"/>
        </w:rPr>
        <w:t>perspectiva </w:t>
      </w:r>
      <w:r>
        <w:rPr>
          <w:color w:val="231F20"/>
          <w:spacing w:val="11"/>
          <w:w w:val="75"/>
          <w:sz w:val="22"/>
        </w:rPr>
        <w:t>socio-</w:t>
      </w:r>
      <w:r>
        <w:rPr>
          <w:color w:val="231F20"/>
          <w:spacing w:val="9"/>
          <w:w w:val="75"/>
          <w:sz w:val="22"/>
        </w:rPr>
        <w:t>sanitaria (1995),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9"/>
          <w:w w:val="75"/>
          <w:sz w:val="22"/>
        </w:rPr>
        <w:t> Domingo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9"/>
          <w:w w:val="75"/>
          <w:sz w:val="22"/>
        </w:rPr>
        <w:t> Guzmán </w:t>
      </w:r>
      <w:r>
        <w:rPr>
          <w:color w:val="231F20"/>
          <w:w w:val="75"/>
          <w:sz w:val="22"/>
        </w:rPr>
        <w:t>Pérez</w:t>
      </w:r>
      <w:r>
        <w:rPr>
          <w:color w:val="231F20"/>
          <w:spacing w:val="11"/>
          <w:w w:val="75"/>
          <w:sz w:val="22"/>
        </w:rPr>
        <w:t> Hernán-</w:t>
      </w:r>
      <w:r>
        <w:rPr>
          <w:color w:val="231F20"/>
          <w:spacing w:val="9"/>
          <w:w w:val="80"/>
          <w:sz w:val="22"/>
        </w:rPr>
        <w:t>dez;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Flora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Vegetación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Marina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Arrecife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Lanzarote</w:t>
      </w:r>
      <w:r>
        <w:rPr>
          <w:color w:val="231F20"/>
          <w:spacing w:val="11"/>
          <w:w w:val="80"/>
          <w:sz w:val="22"/>
        </w:rPr>
        <w:t> (1996),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w w:val="80"/>
          <w:sz w:val="22"/>
        </w:rPr>
        <w:t>Mª Elena </w:t>
      </w:r>
      <w:r>
        <w:rPr>
          <w:color w:val="231F20"/>
          <w:spacing w:val="9"/>
          <w:w w:val="80"/>
          <w:sz w:val="22"/>
        </w:rPr>
        <w:t>Guadalupe González, </w:t>
      </w:r>
      <w:r>
        <w:rPr>
          <w:color w:val="231F20"/>
          <w:w w:val="80"/>
          <w:sz w:val="22"/>
        </w:rPr>
        <w:t>Mª </w:t>
      </w:r>
      <w:r>
        <w:rPr>
          <w:color w:val="231F20"/>
          <w:spacing w:val="9"/>
          <w:w w:val="80"/>
          <w:sz w:val="22"/>
        </w:rPr>
        <w:t>Candelaria </w:t>
      </w:r>
      <w:r>
        <w:rPr>
          <w:color w:val="231F20"/>
          <w:spacing w:val="11"/>
          <w:w w:val="80"/>
          <w:sz w:val="22"/>
        </w:rPr>
        <w:t>Gil-</w:t>
      </w:r>
      <w:r>
        <w:rPr>
          <w:color w:val="231F20"/>
          <w:spacing w:val="9"/>
          <w:w w:val="80"/>
          <w:sz w:val="22"/>
        </w:rPr>
        <w:t>Rodríguez </w:t>
      </w:r>
      <w:r>
        <w:rPr>
          <w:color w:val="231F20"/>
          <w:w w:val="80"/>
          <w:sz w:val="22"/>
        </w:rPr>
        <w:t>y Mª del </w:t>
      </w:r>
      <w:r>
        <w:rPr>
          <w:color w:val="231F20"/>
          <w:spacing w:val="11"/>
          <w:w w:val="80"/>
          <w:sz w:val="22"/>
        </w:rPr>
        <w:t>Carmen </w:t>
      </w:r>
      <w:r>
        <w:rPr>
          <w:color w:val="231F20"/>
          <w:spacing w:val="9"/>
          <w:w w:val="75"/>
          <w:sz w:val="22"/>
        </w:rPr>
        <w:t>Hernández González; Crónicas </w:t>
      </w:r>
      <w:r>
        <w:rPr>
          <w:color w:val="231F20"/>
          <w:spacing w:val="10"/>
          <w:w w:val="75"/>
          <w:sz w:val="22"/>
        </w:rPr>
        <w:t>documentales </w:t>
      </w:r>
      <w:r>
        <w:rPr>
          <w:color w:val="231F20"/>
          <w:w w:val="75"/>
          <w:sz w:val="22"/>
        </w:rPr>
        <w:t>sobre las</w:t>
      </w:r>
      <w:r>
        <w:rPr>
          <w:color w:val="231F20"/>
          <w:spacing w:val="9"/>
          <w:w w:val="75"/>
          <w:sz w:val="22"/>
        </w:rPr>
        <w:t> erupciones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1"/>
          <w:w w:val="75"/>
          <w:sz w:val="22"/>
        </w:rPr>
        <w:t> Lan-</w:t>
      </w:r>
      <w:r>
        <w:rPr>
          <w:color w:val="231F20"/>
          <w:spacing w:val="9"/>
          <w:w w:val="80"/>
          <w:sz w:val="22"/>
        </w:rPr>
        <w:t>zarote. Erupción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Timanfaya </w:t>
      </w:r>
      <w:r>
        <w:rPr>
          <w:color w:val="231F20"/>
          <w:spacing w:val="11"/>
          <w:w w:val="80"/>
          <w:sz w:val="22"/>
        </w:rPr>
        <w:t>(1730-</w:t>
      </w:r>
      <w:r>
        <w:rPr>
          <w:color w:val="231F20"/>
          <w:spacing w:val="9"/>
          <w:w w:val="80"/>
          <w:sz w:val="22"/>
        </w:rPr>
        <w:t>1736). Erupción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Volcán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Tao, </w:t>
      </w:r>
      <w:r>
        <w:rPr>
          <w:color w:val="231F20"/>
          <w:w w:val="80"/>
          <w:sz w:val="22"/>
        </w:rPr>
        <w:t>Nuevo del Fuego y </w:t>
      </w:r>
      <w:r>
        <w:rPr>
          <w:color w:val="231F20"/>
          <w:spacing w:val="9"/>
          <w:w w:val="80"/>
          <w:sz w:val="22"/>
        </w:rPr>
        <w:t>Tinguatón (1824),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Carmen </w:t>
      </w:r>
      <w:r>
        <w:rPr>
          <w:color w:val="231F20"/>
          <w:w w:val="80"/>
          <w:sz w:val="22"/>
        </w:rPr>
        <w:t>Romero Ruiz </w:t>
      </w:r>
      <w:r>
        <w:rPr>
          <w:color w:val="231F20"/>
          <w:spacing w:val="9"/>
          <w:w w:val="80"/>
          <w:sz w:val="22"/>
        </w:rPr>
        <w:t>(1997); </w:t>
      </w:r>
      <w:r>
        <w:rPr>
          <w:color w:val="231F20"/>
          <w:spacing w:val="11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volcanes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Islotes </w:t>
      </w:r>
      <w:r>
        <w:rPr>
          <w:color w:val="231F20"/>
          <w:w w:val="80"/>
          <w:sz w:val="22"/>
        </w:rPr>
        <w:t>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Norte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Lanzarote (1997),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Julio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Nuez, </w:t>
      </w:r>
      <w:r>
        <w:rPr>
          <w:color w:val="231F20"/>
          <w:w w:val="80"/>
          <w:sz w:val="22"/>
        </w:rPr>
        <w:t>Mª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Luisa</w:t>
      </w:r>
      <w:r>
        <w:rPr>
          <w:color w:val="231F20"/>
          <w:spacing w:val="12"/>
          <w:w w:val="80"/>
          <w:sz w:val="22"/>
        </w:rPr>
        <w:t> Quesada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Juan</w:t>
      </w:r>
      <w:r>
        <w:rPr>
          <w:color w:val="231F20"/>
          <w:spacing w:val="10"/>
          <w:w w:val="80"/>
          <w:sz w:val="22"/>
        </w:rPr>
        <w:t> José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Alonso;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Arrecife.</w:t>
      </w:r>
      <w:r>
        <w:rPr>
          <w:color w:val="231F20"/>
          <w:spacing w:val="13"/>
          <w:w w:val="80"/>
          <w:sz w:val="22"/>
        </w:rPr>
        <w:t> Antología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crónicas </w:t>
      </w:r>
      <w:r>
        <w:rPr>
          <w:color w:val="231F20"/>
          <w:spacing w:val="12"/>
          <w:w w:val="80"/>
          <w:sz w:val="22"/>
        </w:rPr>
        <w:t>(1999),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Leandro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Perdomo,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edición,</w:t>
      </w:r>
      <w:r>
        <w:rPr>
          <w:color w:val="231F20"/>
          <w:spacing w:val="12"/>
          <w:w w:val="80"/>
          <w:sz w:val="22"/>
        </w:rPr>
        <w:t> selección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introducción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Fernando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Gómez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Aguilera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Majos.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primitiva</w:t>
      </w:r>
      <w:r>
        <w:rPr>
          <w:color w:val="231F20"/>
          <w:spacing w:val="10"/>
          <w:w w:val="80"/>
          <w:sz w:val="22"/>
        </w:rPr>
        <w:t> población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Lanzarote. </w:t>
      </w:r>
      <w:r>
        <w:rPr>
          <w:color w:val="231F20"/>
          <w:w w:val="80"/>
          <w:sz w:val="22"/>
        </w:rPr>
        <w:t>Islas</w:t>
      </w:r>
      <w:r>
        <w:rPr>
          <w:color w:val="231F20"/>
          <w:spacing w:val="9"/>
          <w:w w:val="80"/>
          <w:sz w:val="22"/>
        </w:rPr>
        <w:t> Canarias (1999),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C.</w:t>
      </w:r>
      <w:r>
        <w:rPr>
          <w:color w:val="231F20"/>
          <w:spacing w:val="9"/>
          <w:w w:val="80"/>
          <w:sz w:val="22"/>
        </w:rPr>
        <w:t> Cabrera </w:t>
      </w:r>
      <w:r>
        <w:rPr>
          <w:color w:val="231F20"/>
          <w:w w:val="80"/>
          <w:sz w:val="22"/>
        </w:rPr>
        <w:t>Pérez,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Mª</w:t>
      </w:r>
      <w:r>
        <w:rPr>
          <w:color w:val="231F20"/>
          <w:spacing w:val="9"/>
          <w:w w:val="80"/>
          <w:sz w:val="22"/>
        </w:rPr>
        <w:t> Antonia </w:t>
      </w:r>
      <w:r>
        <w:rPr>
          <w:color w:val="231F20"/>
          <w:w w:val="80"/>
          <w:sz w:val="22"/>
        </w:rPr>
        <w:t>Perera</w:t>
      </w:r>
      <w:r>
        <w:rPr>
          <w:color w:val="231F20"/>
          <w:spacing w:val="11"/>
          <w:w w:val="80"/>
          <w:sz w:val="22"/>
        </w:rPr>
        <w:t> Betan-</w:t>
      </w:r>
      <w:r>
        <w:rPr>
          <w:color w:val="231F20"/>
          <w:w w:val="80"/>
          <w:sz w:val="22"/>
        </w:rPr>
        <w:t>cor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80"/>
          <w:sz w:val="22"/>
        </w:rPr>
        <w:t>Antonio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80"/>
          <w:sz w:val="22"/>
        </w:rPr>
        <w:t>Tejera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80"/>
          <w:sz w:val="22"/>
        </w:rPr>
        <w:t>Gaspar;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80"/>
          <w:sz w:val="22"/>
        </w:rPr>
        <w:t>campos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80"/>
          <w:sz w:val="22"/>
        </w:rPr>
        <w:t>lava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80"/>
          <w:sz w:val="22"/>
        </w:rPr>
        <w:t>(2002),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8"/>
          <w:w w:val="80"/>
          <w:sz w:val="22"/>
        </w:rPr>
        <w:t>Eduardo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692800;mso-wrap-distance-left:0;mso-wrap-distance-right:0" id="docshape49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38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2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5594567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.94288pt;width:36.8pt;height:257.55pt;mso-position-horizontal-relative:page;mso-position-vertical-relative:paragraph;z-index:15767040" type="#_x0000_t202" id="docshape5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0"/>
          <w:w w:val="80"/>
          <w:sz w:val="22"/>
        </w:rPr>
        <w:t>Hernández</w:t>
      </w:r>
      <w:r>
        <w:rPr>
          <w:color w:val="231F20"/>
          <w:spacing w:val="10"/>
          <w:w w:val="80"/>
          <w:sz w:val="22"/>
        </w:rPr>
        <w:t> Pacheco;</w:t>
      </w:r>
      <w:r>
        <w:rPr>
          <w:color w:val="231F20"/>
          <w:spacing w:val="10"/>
          <w:w w:val="80"/>
          <w:sz w:val="22"/>
        </w:rPr>
        <w:t> Romancero</w:t>
      </w:r>
      <w:r>
        <w:rPr>
          <w:color w:val="231F20"/>
          <w:spacing w:val="10"/>
          <w:w w:val="80"/>
          <w:sz w:val="22"/>
        </w:rPr>
        <w:t> General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Lanzarote</w:t>
      </w:r>
      <w:r>
        <w:rPr>
          <w:color w:val="231F20"/>
          <w:spacing w:val="10"/>
          <w:w w:val="80"/>
          <w:sz w:val="22"/>
        </w:rPr>
        <w:t> (2003),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Maxi-</w:t>
      </w:r>
      <w:r>
        <w:rPr>
          <w:color w:val="231F20"/>
          <w:w w:val="80"/>
          <w:sz w:val="22"/>
        </w:rPr>
        <w:t>miano Trapero; </w:t>
      </w:r>
      <w:r>
        <w:rPr>
          <w:color w:val="231F20"/>
          <w:spacing w:val="9"/>
          <w:w w:val="80"/>
          <w:sz w:val="22"/>
        </w:rPr>
        <w:t>Paisajes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placer,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paisajes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crisis.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espacio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turístico </w:t>
      </w:r>
      <w:r>
        <w:rPr>
          <w:color w:val="231F20"/>
          <w:spacing w:val="10"/>
          <w:w w:val="80"/>
          <w:sz w:val="22"/>
        </w:rPr>
        <w:t>canario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representaciones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(2004),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cuyo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editor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Mariano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Santa </w:t>
      </w:r>
      <w:r>
        <w:rPr>
          <w:color w:val="231F20"/>
          <w:w w:val="80"/>
          <w:sz w:val="22"/>
        </w:rPr>
        <w:t>Ana; y Toma de </w:t>
      </w:r>
      <w:r>
        <w:rPr>
          <w:color w:val="231F20"/>
          <w:spacing w:val="9"/>
          <w:w w:val="80"/>
          <w:sz w:val="22"/>
        </w:rPr>
        <w:t>decisiones colectivas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política </w:t>
      </w:r>
      <w:r>
        <w:rPr>
          <w:color w:val="231F20"/>
          <w:w w:val="80"/>
          <w:sz w:val="22"/>
        </w:rPr>
        <w:t>del suelo </w:t>
      </w:r>
      <w:r>
        <w:rPr>
          <w:color w:val="231F20"/>
          <w:spacing w:val="9"/>
          <w:w w:val="80"/>
          <w:sz w:val="22"/>
        </w:rPr>
        <w:t>(2004),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Juan </w:t>
      </w:r>
      <w:r>
        <w:rPr>
          <w:color w:val="231F20"/>
          <w:spacing w:val="9"/>
          <w:w w:val="80"/>
          <w:sz w:val="22"/>
        </w:rPr>
        <w:t>Sánchez </w:t>
      </w:r>
      <w:r>
        <w:rPr>
          <w:color w:val="231F20"/>
          <w:w w:val="80"/>
          <w:sz w:val="22"/>
        </w:rPr>
        <w:t>García como </w:t>
      </w:r>
      <w:r>
        <w:rPr>
          <w:color w:val="231F20"/>
          <w:spacing w:val="9"/>
          <w:w w:val="80"/>
          <w:sz w:val="22"/>
        </w:rPr>
        <w:t>responsable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edición.</w:t>
      </w:r>
    </w:p>
    <w:p>
      <w:pPr>
        <w:spacing w:line="489" w:lineRule="auto" w:before="0"/>
        <w:ind w:left="892" w:right="1747" w:firstLine="283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Colección </w:t>
      </w:r>
      <w:r>
        <w:rPr>
          <w:color w:val="231F20"/>
          <w:spacing w:val="10"/>
          <w:w w:val="80"/>
          <w:sz w:val="22"/>
        </w:rPr>
        <w:t>“Cuadernas”, </w:t>
      </w:r>
      <w:r>
        <w:rPr>
          <w:color w:val="231F20"/>
          <w:w w:val="80"/>
          <w:sz w:val="22"/>
        </w:rPr>
        <w:t>en la que se han </w:t>
      </w:r>
      <w:r>
        <w:rPr>
          <w:color w:val="231F20"/>
          <w:spacing w:val="9"/>
          <w:w w:val="80"/>
          <w:sz w:val="22"/>
        </w:rPr>
        <w:t>editado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cultura </w:t>
      </w:r>
      <w:r>
        <w:rPr>
          <w:color w:val="231F20"/>
          <w:spacing w:val="11"/>
          <w:w w:val="80"/>
          <w:sz w:val="22"/>
        </w:rPr>
        <w:t>ecológica </w:t>
      </w:r>
      <w:r>
        <w:rPr>
          <w:color w:val="231F20"/>
          <w:spacing w:val="9"/>
          <w:w w:val="80"/>
          <w:sz w:val="22"/>
        </w:rPr>
        <w:t>(1995), </w:t>
      </w:r>
      <w:r>
        <w:rPr>
          <w:color w:val="231F20"/>
          <w:w w:val="80"/>
          <w:sz w:val="22"/>
        </w:rPr>
        <w:t>de Joaquín </w:t>
      </w:r>
      <w:r>
        <w:rPr>
          <w:color w:val="231F20"/>
          <w:spacing w:val="9"/>
          <w:w w:val="80"/>
          <w:sz w:val="22"/>
        </w:rPr>
        <w:t>Araújo; </w:t>
      </w:r>
      <w:r>
        <w:rPr>
          <w:color w:val="231F20"/>
          <w:spacing w:val="10"/>
          <w:w w:val="80"/>
          <w:sz w:val="22"/>
        </w:rPr>
        <w:t>Naturaleza: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conquista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soledad </w:t>
      </w:r>
      <w:r>
        <w:rPr>
          <w:color w:val="231F20"/>
          <w:spacing w:val="11"/>
          <w:w w:val="80"/>
          <w:sz w:val="22"/>
        </w:rPr>
        <w:t>(1995),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Rafael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Argullol;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Una </w:t>
      </w:r>
      <w:r>
        <w:rPr>
          <w:color w:val="231F20"/>
          <w:spacing w:val="9"/>
          <w:w w:val="80"/>
          <w:sz w:val="22"/>
        </w:rPr>
        <w:t>ecología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renovada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9"/>
          <w:w w:val="80"/>
          <w:sz w:val="22"/>
        </w:rPr>
        <w:t>medida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nuestros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proble-</w:t>
      </w:r>
      <w:r>
        <w:rPr>
          <w:color w:val="231F20"/>
          <w:w w:val="80"/>
          <w:sz w:val="22"/>
        </w:rPr>
        <w:t>mas </w:t>
      </w:r>
      <w:r>
        <w:rPr>
          <w:color w:val="231F20"/>
          <w:spacing w:val="9"/>
          <w:w w:val="80"/>
          <w:sz w:val="22"/>
        </w:rPr>
        <w:t>(1996), </w:t>
      </w:r>
      <w:r>
        <w:rPr>
          <w:color w:val="231F20"/>
          <w:w w:val="80"/>
          <w:sz w:val="22"/>
        </w:rPr>
        <w:t>de Ramón </w:t>
      </w:r>
      <w:r>
        <w:rPr>
          <w:color w:val="231F20"/>
          <w:spacing w:val="9"/>
          <w:w w:val="80"/>
          <w:sz w:val="22"/>
        </w:rPr>
        <w:t>Margalef; Nuevas visiones </w:t>
      </w:r>
      <w:r>
        <w:rPr>
          <w:color w:val="231F20"/>
          <w:w w:val="80"/>
          <w:sz w:val="22"/>
        </w:rPr>
        <w:t>de lo </w:t>
      </w:r>
      <w:r>
        <w:rPr>
          <w:color w:val="231F20"/>
          <w:spacing w:val="10"/>
          <w:w w:val="80"/>
          <w:sz w:val="22"/>
        </w:rPr>
        <w:t>pintoresco: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1"/>
          <w:w w:val="80"/>
          <w:sz w:val="22"/>
        </w:rPr>
        <w:t>pai-</w:t>
      </w:r>
      <w:r>
        <w:rPr>
          <w:color w:val="231F20"/>
          <w:w w:val="80"/>
          <w:sz w:val="22"/>
        </w:rPr>
        <w:t>saje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9"/>
          <w:w w:val="80"/>
          <w:sz w:val="22"/>
        </w:rPr>
        <w:t> (1996),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Javier</w:t>
      </w:r>
      <w:r>
        <w:rPr>
          <w:color w:val="231F20"/>
          <w:spacing w:val="9"/>
          <w:w w:val="80"/>
          <w:sz w:val="22"/>
        </w:rPr>
        <w:t> Maderuelo; </w:t>
      </w:r>
      <w:r>
        <w:rPr>
          <w:color w:val="231F20"/>
          <w:spacing w:val="10"/>
          <w:w w:val="80"/>
          <w:sz w:val="22"/>
        </w:rPr>
        <w:t>Progresismo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medio</w:t>
      </w:r>
      <w:r>
        <w:rPr>
          <w:color w:val="231F20"/>
          <w:spacing w:val="11"/>
          <w:w w:val="80"/>
          <w:sz w:val="22"/>
        </w:rPr>
        <w:t> ambien-</w:t>
      </w:r>
      <w:r>
        <w:rPr>
          <w:color w:val="231F20"/>
          <w:w w:val="80"/>
          <w:sz w:val="22"/>
        </w:rPr>
        <w:t>te en </w:t>
      </w:r>
      <w:r>
        <w:rPr>
          <w:color w:val="231F20"/>
          <w:spacing w:val="9"/>
          <w:w w:val="80"/>
          <w:sz w:val="22"/>
        </w:rPr>
        <w:t>sistemas insulares</w:t>
      </w:r>
      <w:r>
        <w:rPr>
          <w:color w:val="231F20"/>
          <w:spacing w:val="9"/>
          <w:w w:val="80"/>
          <w:sz w:val="22"/>
        </w:rPr>
        <w:t> (1996),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Miguel </w:t>
      </w:r>
      <w:r>
        <w:rPr>
          <w:color w:val="231F20"/>
          <w:w w:val="80"/>
          <w:sz w:val="22"/>
        </w:rPr>
        <w:t>Morey; </w:t>
      </w:r>
      <w:r>
        <w:rPr>
          <w:color w:val="231F20"/>
          <w:spacing w:val="9"/>
          <w:w w:val="80"/>
          <w:sz w:val="22"/>
        </w:rPr>
        <w:t>Ignacio Aldecoa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su </w:t>
      </w:r>
      <w:r>
        <w:rPr>
          <w:color w:val="231F20"/>
          <w:spacing w:val="9"/>
          <w:w w:val="80"/>
          <w:sz w:val="22"/>
        </w:rPr>
        <w:t>paraíso (1996),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Josefina </w:t>
      </w:r>
      <w:r>
        <w:rPr>
          <w:color w:val="231F20"/>
          <w:w w:val="80"/>
          <w:sz w:val="22"/>
        </w:rPr>
        <w:t>R. </w:t>
      </w:r>
      <w:r>
        <w:rPr>
          <w:color w:val="231F20"/>
          <w:spacing w:val="9"/>
          <w:w w:val="80"/>
          <w:sz w:val="22"/>
        </w:rPr>
        <w:t>Aldecoa; </w:t>
      </w:r>
      <w:r>
        <w:rPr>
          <w:color w:val="231F20"/>
          <w:w w:val="80"/>
          <w:sz w:val="22"/>
        </w:rPr>
        <w:t>El mapa no es el </w:t>
      </w:r>
      <w:r>
        <w:rPr>
          <w:color w:val="231F20"/>
          <w:spacing w:val="9"/>
          <w:w w:val="80"/>
          <w:sz w:val="22"/>
        </w:rPr>
        <w:t>territorio </w:t>
      </w:r>
      <w:r>
        <w:rPr>
          <w:color w:val="231F20"/>
          <w:spacing w:val="11"/>
          <w:w w:val="80"/>
          <w:sz w:val="22"/>
        </w:rPr>
        <w:t>(1997),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4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Alber</w:t>
      </w:r>
      <w:r>
        <w:rPr>
          <w:color w:val="231F20"/>
          <w:spacing w:val="-3"/>
          <w:w w:val="80"/>
          <w:sz w:val="22"/>
        </w:rPr>
        <w:t> </w:t>
      </w:r>
      <w:r>
        <w:rPr>
          <w:color w:val="231F20"/>
          <w:w w:val="80"/>
          <w:sz w:val="22"/>
        </w:rPr>
        <w:t>to</w:t>
      </w:r>
      <w:r>
        <w:rPr>
          <w:color w:val="231F20"/>
          <w:spacing w:val="14"/>
          <w:w w:val="80"/>
          <w:sz w:val="22"/>
        </w:rPr>
        <w:t> Corazón;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4"/>
          <w:w w:val="80"/>
          <w:sz w:val="22"/>
        </w:rPr>
        <w:t> economía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ecológica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como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economía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7"/>
          <w:w w:val="80"/>
          <w:sz w:val="22"/>
        </w:rPr>
        <w:t>humana </w:t>
      </w:r>
      <w:r>
        <w:rPr>
          <w:color w:val="231F20"/>
          <w:spacing w:val="9"/>
          <w:w w:val="80"/>
          <w:sz w:val="22"/>
        </w:rPr>
        <w:t>(1998),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Joan</w:t>
      </w:r>
      <w:r>
        <w:rPr>
          <w:color w:val="231F20"/>
          <w:spacing w:val="11"/>
          <w:w w:val="80"/>
          <w:sz w:val="22"/>
        </w:rPr>
        <w:t> Martínez-</w:t>
      </w:r>
      <w:r>
        <w:rPr>
          <w:color w:val="231F20"/>
          <w:spacing w:val="10"/>
          <w:w w:val="80"/>
          <w:sz w:val="22"/>
        </w:rPr>
        <w:t>Alier; </w:t>
      </w:r>
      <w:r>
        <w:rPr>
          <w:color w:val="231F20"/>
          <w:w w:val="80"/>
          <w:sz w:val="22"/>
        </w:rPr>
        <w:t>e</w:t>
      </w:r>
      <w:r>
        <w:rPr>
          <w:color w:val="231F20"/>
          <w:spacing w:val="9"/>
          <w:w w:val="80"/>
          <w:sz w:val="22"/>
        </w:rPr>
        <w:t> Historia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Crítica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Arte:</w:t>
      </w:r>
      <w:r>
        <w:rPr>
          <w:color w:val="231F20"/>
          <w:spacing w:val="9"/>
          <w:w w:val="80"/>
          <w:sz w:val="22"/>
        </w:rPr>
        <w:t> Fallos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1"/>
          <w:w w:val="80"/>
          <w:sz w:val="22"/>
        </w:rPr>
        <w:t> Fa-</w:t>
      </w:r>
      <w:r>
        <w:rPr>
          <w:color w:val="231F20"/>
          <w:w w:val="75"/>
          <w:sz w:val="22"/>
        </w:rPr>
        <w:t>llas</w:t>
      </w:r>
      <w:r>
        <w:rPr>
          <w:color w:val="231F20"/>
          <w:spacing w:val="9"/>
          <w:w w:val="75"/>
          <w:sz w:val="22"/>
        </w:rPr>
        <w:t> (1998),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Juan</w:t>
      </w:r>
      <w:r>
        <w:rPr>
          <w:color w:val="231F20"/>
          <w:spacing w:val="9"/>
          <w:w w:val="75"/>
          <w:sz w:val="22"/>
        </w:rPr>
        <w:t> Antonio Ramírez; Quedarse </w:t>
      </w:r>
      <w:r>
        <w:rPr>
          <w:color w:val="231F20"/>
          <w:w w:val="75"/>
          <w:sz w:val="22"/>
        </w:rPr>
        <w:t>sin lo </w:t>
      </w:r>
      <w:r>
        <w:rPr>
          <w:color w:val="231F20"/>
          <w:spacing w:val="9"/>
          <w:w w:val="75"/>
          <w:sz w:val="22"/>
        </w:rPr>
        <w:t>“exótico” (1999), </w:t>
      </w:r>
      <w:r>
        <w:rPr>
          <w:color w:val="231F20"/>
          <w:spacing w:val="11"/>
          <w:w w:val="75"/>
          <w:sz w:val="22"/>
        </w:rPr>
        <w:t>de </w:t>
      </w:r>
      <w:r>
        <w:rPr>
          <w:color w:val="231F20"/>
          <w:spacing w:val="9"/>
          <w:w w:val="80"/>
          <w:sz w:val="22"/>
        </w:rPr>
        <w:t>Estrella </w:t>
      </w:r>
      <w:r>
        <w:rPr>
          <w:color w:val="231F20"/>
          <w:w w:val="80"/>
          <w:sz w:val="22"/>
        </w:rPr>
        <w:t>de Diego; </w:t>
      </w:r>
      <w:r>
        <w:rPr>
          <w:color w:val="231F20"/>
          <w:spacing w:val="9"/>
          <w:w w:val="80"/>
          <w:sz w:val="22"/>
        </w:rPr>
        <w:t>Animales </w:t>
      </w:r>
      <w:r>
        <w:rPr>
          <w:color w:val="231F20"/>
          <w:spacing w:val="10"/>
          <w:w w:val="80"/>
          <w:sz w:val="22"/>
        </w:rPr>
        <w:t>arquitectos </w:t>
      </w:r>
      <w:r>
        <w:rPr>
          <w:color w:val="231F20"/>
          <w:spacing w:val="9"/>
          <w:w w:val="80"/>
          <w:sz w:val="22"/>
        </w:rPr>
        <w:t>(2001) </w:t>
      </w:r>
      <w:r>
        <w:rPr>
          <w:color w:val="231F20"/>
          <w:w w:val="80"/>
          <w:sz w:val="22"/>
        </w:rPr>
        <w:t>de Juhani </w:t>
      </w:r>
      <w:r>
        <w:rPr>
          <w:color w:val="231F20"/>
          <w:spacing w:val="9"/>
          <w:w w:val="80"/>
          <w:sz w:val="22"/>
        </w:rPr>
        <w:t>Pallasmaa; </w:t>
      </w:r>
      <w:r>
        <w:rPr>
          <w:color w:val="231F20"/>
          <w:spacing w:val="11"/>
          <w:w w:val="80"/>
          <w:sz w:val="22"/>
        </w:rPr>
        <w:t>Tem-</w:t>
      </w:r>
      <w:r>
        <w:rPr>
          <w:color w:val="231F20"/>
          <w:spacing w:val="9"/>
          <w:w w:val="80"/>
          <w:sz w:val="22"/>
        </w:rPr>
        <w:t>peramentos </w:t>
      </w:r>
      <w:r>
        <w:rPr>
          <w:color w:val="231F20"/>
          <w:spacing w:val="10"/>
          <w:w w:val="80"/>
          <w:sz w:val="22"/>
        </w:rPr>
        <w:t>fotográficos </w:t>
      </w:r>
      <w:r>
        <w:rPr>
          <w:color w:val="231F20"/>
          <w:spacing w:val="9"/>
          <w:w w:val="80"/>
          <w:sz w:val="22"/>
        </w:rPr>
        <w:t>(2002), </w:t>
      </w:r>
      <w:r>
        <w:rPr>
          <w:color w:val="231F20"/>
          <w:w w:val="80"/>
          <w:sz w:val="22"/>
        </w:rPr>
        <w:t>de Manuel </w:t>
      </w:r>
      <w:r>
        <w:rPr>
          <w:color w:val="231F20"/>
          <w:spacing w:val="9"/>
          <w:w w:val="80"/>
          <w:sz w:val="22"/>
        </w:rPr>
        <w:t>Falces </w:t>
      </w:r>
      <w:r>
        <w:rPr>
          <w:color w:val="231F20"/>
          <w:w w:val="80"/>
          <w:sz w:val="22"/>
        </w:rPr>
        <w:t>y Un adiós para los </w:t>
      </w:r>
      <w:r>
        <w:rPr>
          <w:color w:val="231F20"/>
          <w:spacing w:val="11"/>
          <w:w w:val="80"/>
          <w:sz w:val="22"/>
        </w:rPr>
        <w:t>as-</w:t>
      </w:r>
      <w:r>
        <w:rPr>
          <w:color w:val="231F20"/>
          <w:spacing w:val="14"/>
          <w:w w:val="80"/>
          <w:sz w:val="22"/>
        </w:rPr>
        <w:t>tronautas.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Sobre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ecología,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límites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conquista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del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espacio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6"/>
          <w:w w:val="80"/>
          <w:sz w:val="22"/>
        </w:rPr>
        <w:t>exterior </w:t>
      </w:r>
      <w:r>
        <w:rPr>
          <w:color w:val="231F20"/>
          <w:spacing w:val="9"/>
          <w:w w:val="85"/>
          <w:sz w:val="22"/>
        </w:rPr>
        <w:t>(2004), </w:t>
      </w:r>
      <w:r>
        <w:rPr>
          <w:color w:val="231F20"/>
          <w:w w:val="85"/>
          <w:sz w:val="22"/>
        </w:rPr>
        <w:t>de Jorge </w:t>
      </w:r>
      <w:r>
        <w:rPr>
          <w:color w:val="231F20"/>
          <w:spacing w:val="11"/>
          <w:w w:val="85"/>
          <w:sz w:val="22"/>
        </w:rPr>
        <w:t>Riechmann.</w:t>
      </w:r>
    </w:p>
    <w:p>
      <w:pPr>
        <w:spacing w:line="249" w:lineRule="exact" w:before="0"/>
        <w:ind w:left="1176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10"/>
          <w:w w:val="80"/>
          <w:sz w:val="22"/>
        </w:rPr>
        <w:t>colección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80"/>
          <w:sz w:val="22"/>
        </w:rPr>
        <w:t>“Manrique”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dado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80"/>
          <w:sz w:val="22"/>
        </w:rPr>
        <w:t>imprenta: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10"/>
          <w:w w:val="80"/>
          <w:sz w:val="22"/>
        </w:rPr>
        <w:t>Manrique,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7"/>
          <w:w w:val="80"/>
          <w:sz w:val="22"/>
        </w:rPr>
        <w:t>de</w:t>
      </w:r>
    </w:p>
    <w:p>
      <w:pPr>
        <w:pStyle w:val="BodyText"/>
        <w:spacing w:before="1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1196949</wp:posOffset>
                </wp:positionH>
                <wp:positionV relativeFrom="paragraph">
                  <wp:posOffset>238481</wp:posOffset>
                </wp:positionV>
                <wp:extent cx="3711575" cy="127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8.77808pt;width:292.25pt;height:.1pt;mso-position-horizontal-relative:page;mso-position-vertical-relative:paragraph;z-index:-15691264;mso-wrap-distance-left:0;mso-wrap-distance-right:0" id="docshape51" coordorigin="1885,376" coordsize="5845,0" path="m1885,376l7730,37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39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47151</wp:posOffset>
                </wp:positionH>
                <wp:positionV relativeFrom="page">
                  <wp:posOffset>1225692</wp:posOffset>
                </wp:positionV>
                <wp:extent cx="467359" cy="327088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11185pt;width:36.8pt;height:257.55pt;mso-position-horizontal-relative:page;mso-position-vertical-relative:page;z-index:15768576" type="#_x0000_t202" id="docshape52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7" w:firstLine="0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Fernando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Ruiz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Gordillo;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César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Manrique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palabras,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Fernando </w:t>
      </w:r>
      <w:r>
        <w:rPr>
          <w:color w:val="231F20"/>
          <w:w w:val="80"/>
          <w:sz w:val="22"/>
        </w:rPr>
        <w:t>Gómez </w:t>
      </w:r>
      <w:r>
        <w:rPr>
          <w:color w:val="231F20"/>
          <w:spacing w:val="9"/>
          <w:w w:val="80"/>
          <w:sz w:val="22"/>
        </w:rPr>
        <w:t>Aguilera. </w:t>
      </w:r>
      <w:r>
        <w:rPr>
          <w:color w:val="231F20"/>
          <w:w w:val="80"/>
          <w:sz w:val="22"/>
        </w:rPr>
        <w:t>Otras </w:t>
      </w:r>
      <w:r>
        <w:rPr>
          <w:color w:val="231F20"/>
          <w:spacing w:val="9"/>
          <w:w w:val="80"/>
          <w:sz w:val="22"/>
        </w:rPr>
        <w:t>ediciones dedicadas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artista </w:t>
      </w:r>
      <w:r>
        <w:rPr>
          <w:color w:val="231F20"/>
          <w:w w:val="80"/>
          <w:sz w:val="22"/>
        </w:rPr>
        <w:t>han sido César </w:t>
      </w:r>
      <w:r>
        <w:rPr>
          <w:color w:val="231F20"/>
          <w:spacing w:val="11"/>
          <w:w w:val="80"/>
          <w:sz w:val="22"/>
        </w:rPr>
        <w:t>Man-</w:t>
      </w:r>
      <w:r>
        <w:rPr>
          <w:color w:val="231F20"/>
          <w:spacing w:val="9"/>
          <w:w w:val="80"/>
          <w:sz w:val="22"/>
        </w:rPr>
        <w:t>rique. Pintura,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Fernando </w:t>
      </w:r>
      <w:r>
        <w:rPr>
          <w:color w:val="231F20"/>
          <w:w w:val="80"/>
          <w:sz w:val="22"/>
        </w:rPr>
        <w:t>Castro Borrego, Mª </w:t>
      </w:r>
      <w:r>
        <w:rPr>
          <w:color w:val="231F20"/>
          <w:spacing w:val="9"/>
          <w:w w:val="80"/>
          <w:sz w:val="22"/>
        </w:rPr>
        <w:t>Dolores Jiménez </w:t>
      </w:r>
      <w:r>
        <w:rPr>
          <w:color w:val="231F20"/>
          <w:w w:val="80"/>
          <w:sz w:val="22"/>
        </w:rPr>
        <w:t>Blanco, </w:t>
      </w:r>
      <w:r>
        <w:rPr>
          <w:color w:val="231F20"/>
          <w:spacing w:val="10"/>
          <w:w w:val="85"/>
          <w:sz w:val="22"/>
        </w:rPr>
        <w:t>Mariano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w w:val="85"/>
          <w:sz w:val="22"/>
        </w:rPr>
        <w:t>Navarro</w:t>
      </w:r>
      <w:r>
        <w:rPr>
          <w:color w:val="231F20"/>
          <w:w w:val="85"/>
          <w:sz w:val="22"/>
        </w:rPr>
        <w:t> 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Lázaro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Santana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los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vídeos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César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Manrique:</w:t>
      </w:r>
      <w:r>
        <w:rPr>
          <w:color w:val="231F20"/>
          <w:spacing w:val="2"/>
          <w:w w:val="85"/>
          <w:sz w:val="22"/>
        </w:rPr>
        <w:t> </w:t>
      </w:r>
      <w:r>
        <w:rPr>
          <w:color w:val="231F20"/>
          <w:w w:val="85"/>
          <w:sz w:val="22"/>
        </w:rPr>
        <w:t>Arte</w:t>
      </w:r>
      <w:r>
        <w:rPr>
          <w:color w:val="231F20"/>
          <w:w w:val="85"/>
          <w:sz w:val="22"/>
        </w:rPr>
        <w:t> y </w:t>
      </w:r>
      <w:r>
        <w:rPr>
          <w:color w:val="231F20"/>
          <w:spacing w:val="10"/>
          <w:w w:val="80"/>
          <w:sz w:val="22"/>
        </w:rPr>
        <w:t>Naturaleza;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Obra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espacial,</w:t>
      </w:r>
      <w:r>
        <w:rPr>
          <w:color w:val="231F20"/>
          <w:spacing w:val="10"/>
          <w:w w:val="80"/>
          <w:sz w:val="22"/>
        </w:rPr>
        <w:t> realizados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Producciones </w:t>
      </w:r>
      <w:r>
        <w:rPr>
          <w:color w:val="231F20"/>
          <w:w w:val="85"/>
          <w:sz w:val="22"/>
        </w:rPr>
        <w:t>de Arte Tino </w:t>
      </w:r>
      <w:r>
        <w:rPr>
          <w:color w:val="231F20"/>
          <w:spacing w:val="11"/>
          <w:w w:val="85"/>
          <w:sz w:val="22"/>
        </w:rPr>
        <w:t>Calabuig.</w:t>
      </w:r>
    </w:p>
    <w:p>
      <w:pPr>
        <w:spacing w:line="489" w:lineRule="auto" w:before="0"/>
        <w:ind w:left="898" w:right="174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 el año 1997, se </w:t>
      </w:r>
      <w:r>
        <w:rPr>
          <w:color w:val="231F20"/>
          <w:spacing w:val="9"/>
          <w:w w:val="80"/>
          <w:sz w:val="22"/>
        </w:rPr>
        <w:t>presentó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colección “Lugares”, destinada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1"/>
          <w:w w:val="80"/>
          <w:sz w:val="22"/>
        </w:rPr>
        <w:t>acoger </w:t>
      </w:r>
      <w:r>
        <w:rPr>
          <w:color w:val="231F20"/>
          <w:spacing w:val="9"/>
          <w:w w:val="80"/>
          <w:sz w:val="22"/>
        </w:rPr>
        <w:t>estudios </w:t>
      </w:r>
      <w:r>
        <w:rPr>
          <w:color w:val="231F20"/>
          <w:spacing w:val="10"/>
          <w:w w:val="80"/>
          <w:sz w:val="22"/>
        </w:rPr>
        <w:t>monográficos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cada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obras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9"/>
          <w:w w:val="80"/>
          <w:sz w:val="22"/>
        </w:rPr>
        <w:t> público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Cé-</w:t>
      </w:r>
      <w:r>
        <w:rPr>
          <w:color w:val="231F20"/>
          <w:w w:val="80"/>
          <w:sz w:val="22"/>
        </w:rPr>
        <w:t>sar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9"/>
          <w:w w:val="80"/>
          <w:sz w:val="22"/>
        </w:rPr>
        <w:t>fotografías </w:t>
      </w:r>
      <w:r>
        <w:rPr>
          <w:color w:val="231F20"/>
          <w:w w:val="80"/>
          <w:sz w:val="22"/>
        </w:rPr>
        <w:t>de Pedro </w:t>
      </w:r>
      <w:r>
        <w:rPr>
          <w:color w:val="231F20"/>
          <w:spacing w:val="10"/>
          <w:w w:val="80"/>
          <w:sz w:val="22"/>
        </w:rPr>
        <w:t>Martínez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Albornoz.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1"/>
          <w:w w:val="80"/>
          <w:sz w:val="22"/>
        </w:rPr>
        <w:t>títulos </w:t>
      </w:r>
      <w:r>
        <w:rPr>
          <w:color w:val="231F20"/>
          <w:spacing w:val="15"/>
          <w:w w:val="80"/>
          <w:sz w:val="22"/>
        </w:rPr>
        <w:t>publicados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hasta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fecha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han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sido: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Timanfaya.</w:t>
      </w:r>
      <w:r>
        <w:rPr>
          <w:color w:val="231F20"/>
          <w:spacing w:val="15"/>
          <w:w w:val="80"/>
          <w:sz w:val="22"/>
        </w:rPr>
        <w:t> Restaurante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7"/>
          <w:w w:val="80"/>
          <w:sz w:val="22"/>
        </w:rPr>
        <w:t>Diablo </w:t>
      </w:r>
      <w:r>
        <w:rPr>
          <w:color w:val="231F20"/>
          <w:spacing w:val="9"/>
          <w:w w:val="80"/>
          <w:sz w:val="22"/>
        </w:rPr>
        <w:t>(1997),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Lázaro </w:t>
      </w:r>
      <w:r>
        <w:rPr>
          <w:color w:val="231F20"/>
          <w:spacing w:val="9"/>
          <w:w w:val="80"/>
          <w:sz w:val="22"/>
        </w:rPr>
        <w:t>Santana;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Mirador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del Río </w:t>
      </w:r>
      <w:r>
        <w:rPr>
          <w:color w:val="231F20"/>
          <w:spacing w:val="9"/>
          <w:w w:val="80"/>
          <w:sz w:val="22"/>
        </w:rPr>
        <w:t>(2000),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Francisco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Galante;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Jardín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Cactus (2001), </w:t>
      </w:r>
      <w:r>
        <w:rPr>
          <w:color w:val="231F20"/>
          <w:w w:val="80"/>
          <w:sz w:val="22"/>
        </w:rPr>
        <w:t>de Juan </w:t>
      </w:r>
      <w:r>
        <w:rPr>
          <w:color w:val="231F20"/>
          <w:spacing w:val="9"/>
          <w:w w:val="80"/>
          <w:sz w:val="22"/>
        </w:rPr>
        <w:t>Ramírez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Lucas.</w:t>
      </w:r>
    </w:p>
    <w:p>
      <w:pPr>
        <w:spacing w:line="489" w:lineRule="auto" w:before="0"/>
        <w:ind w:left="898" w:right="1747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colección </w:t>
      </w:r>
      <w:r>
        <w:rPr>
          <w:color w:val="231F20"/>
          <w:w w:val="80"/>
          <w:sz w:val="22"/>
        </w:rPr>
        <w:t>“Ensayo” recoge </w:t>
      </w:r>
      <w:r>
        <w:rPr>
          <w:color w:val="231F20"/>
          <w:spacing w:val="9"/>
          <w:w w:val="80"/>
          <w:sz w:val="22"/>
        </w:rPr>
        <w:t>estudios </w:t>
      </w:r>
      <w:r>
        <w:rPr>
          <w:color w:val="231F20"/>
          <w:w w:val="80"/>
          <w:sz w:val="22"/>
        </w:rPr>
        <w:t>sobre arte público, arte y </w:t>
      </w:r>
      <w:r>
        <w:rPr>
          <w:color w:val="231F20"/>
          <w:spacing w:val="11"/>
          <w:w w:val="80"/>
          <w:sz w:val="22"/>
        </w:rPr>
        <w:t>natu-</w:t>
      </w:r>
      <w:r>
        <w:rPr>
          <w:color w:val="231F20"/>
          <w:spacing w:val="9"/>
          <w:w w:val="80"/>
          <w:sz w:val="22"/>
        </w:rPr>
        <w:t>raleza, </w:t>
      </w:r>
      <w:r>
        <w:rPr>
          <w:color w:val="231F20"/>
          <w:spacing w:val="10"/>
          <w:w w:val="80"/>
          <w:sz w:val="22"/>
        </w:rPr>
        <w:t>paisaje, </w:t>
      </w:r>
      <w:r>
        <w:rPr>
          <w:color w:val="231F20"/>
          <w:spacing w:val="9"/>
          <w:w w:val="80"/>
          <w:sz w:val="22"/>
        </w:rPr>
        <w:t>territorio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espacio </w:t>
      </w:r>
      <w:r>
        <w:rPr>
          <w:color w:val="231F20"/>
          <w:w w:val="80"/>
          <w:sz w:val="22"/>
        </w:rPr>
        <w:t>público. En el año 2001, se edita el </w:t>
      </w:r>
      <w:r>
        <w:rPr>
          <w:color w:val="231F20"/>
          <w:spacing w:val="11"/>
          <w:w w:val="80"/>
          <w:sz w:val="22"/>
        </w:rPr>
        <w:t>pri-</w:t>
      </w:r>
      <w:r>
        <w:rPr>
          <w:color w:val="231F20"/>
          <w:w w:val="75"/>
          <w:sz w:val="22"/>
        </w:rPr>
        <w:t>mer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libro,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Arte </w:t>
      </w:r>
      <w:r>
        <w:rPr>
          <w:color w:val="231F20"/>
          <w:spacing w:val="9"/>
          <w:w w:val="75"/>
          <w:sz w:val="22"/>
        </w:rPr>
        <w:t>público: naturaleza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9"/>
          <w:w w:val="75"/>
          <w:sz w:val="22"/>
        </w:rPr>
        <w:t>ciudad, </w:t>
      </w:r>
      <w:r>
        <w:rPr>
          <w:color w:val="231F20"/>
          <w:w w:val="75"/>
          <w:sz w:val="22"/>
        </w:rPr>
        <w:t>VV.AA., </w:t>
      </w:r>
      <w:r>
        <w:rPr>
          <w:color w:val="231F20"/>
          <w:spacing w:val="9"/>
          <w:w w:val="75"/>
          <w:sz w:val="22"/>
        </w:rPr>
        <w:t>coordinado </w:t>
      </w:r>
      <w:r>
        <w:rPr>
          <w:color w:val="231F20"/>
          <w:w w:val="75"/>
          <w:sz w:val="22"/>
        </w:rPr>
        <w:t>por </w:t>
      </w:r>
      <w:r>
        <w:rPr>
          <w:color w:val="231F20"/>
          <w:spacing w:val="10"/>
          <w:w w:val="75"/>
          <w:sz w:val="22"/>
        </w:rPr>
        <w:t>Javier </w:t>
      </w:r>
      <w:r>
        <w:rPr>
          <w:color w:val="231F20"/>
          <w:spacing w:val="9"/>
          <w:w w:val="75"/>
          <w:sz w:val="22"/>
        </w:rPr>
        <w:t>Maderuelo. </w:t>
      </w:r>
      <w:r>
        <w:rPr>
          <w:color w:val="231F20"/>
          <w:w w:val="75"/>
          <w:sz w:val="22"/>
        </w:rPr>
        <w:t>En 2003 se </w:t>
      </w:r>
      <w:r>
        <w:rPr>
          <w:color w:val="231F20"/>
          <w:spacing w:val="9"/>
          <w:w w:val="75"/>
          <w:sz w:val="22"/>
        </w:rPr>
        <w:t>publicó </w:t>
      </w:r>
      <w:r>
        <w:rPr>
          <w:color w:val="231F20"/>
          <w:spacing w:val="10"/>
          <w:w w:val="75"/>
          <w:sz w:val="22"/>
        </w:rPr>
        <w:t>Ciudadanía, </w:t>
      </w:r>
      <w:r>
        <w:rPr>
          <w:color w:val="231F20"/>
          <w:spacing w:val="9"/>
          <w:w w:val="75"/>
          <w:sz w:val="22"/>
        </w:rPr>
        <w:t>ciudadanos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9"/>
          <w:w w:val="75"/>
          <w:sz w:val="22"/>
        </w:rPr>
        <w:t>democracia </w:t>
      </w:r>
      <w:r>
        <w:rPr>
          <w:color w:val="231F20"/>
          <w:spacing w:val="11"/>
          <w:w w:val="75"/>
          <w:sz w:val="22"/>
        </w:rPr>
        <w:t>parti-</w:t>
      </w:r>
      <w:r>
        <w:rPr>
          <w:color w:val="231F20"/>
          <w:spacing w:val="9"/>
          <w:w w:val="80"/>
          <w:sz w:val="22"/>
        </w:rPr>
        <w:t>cipativa, </w:t>
      </w:r>
      <w:r>
        <w:rPr>
          <w:color w:val="231F20"/>
          <w:w w:val="80"/>
          <w:sz w:val="22"/>
        </w:rPr>
        <w:t>VV.AA., </w:t>
      </w:r>
      <w:r>
        <w:rPr>
          <w:color w:val="231F20"/>
          <w:spacing w:val="9"/>
          <w:w w:val="80"/>
          <w:sz w:val="22"/>
        </w:rPr>
        <w:t>coordinado </w:t>
      </w:r>
      <w:r>
        <w:rPr>
          <w:color w:val="231F20"/>
          <w:w w:val="80"/>
          <w:sz w:val="22"/>
        </w:rPr>
        <w:t>por Julio </w:t>
      </w:r>
      <w:r>
        <w:rPr>
          <w:color w:val="231F20"/>
          <w:spacing w:val="11"/>
          <w:w w:val="80"/>
          <w:sz w:val="22"/>
        </w:rPr>
        <w:t>Alguacil.</w:t>
      </w:r>
    </w:p>
    <w:p>
      <w:pPr>
        <w:spacing w:line="489" w:lineRule="auto" w:before="0"/>
        <w:ind w:left="898" w:right="1747" w:firstLine="283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Durante </w:t>
      </w:r>
      <w:r>
        <w:rPr>
          <w:color w:val="231F20"/>
          <w:w w:val="80"/>
          <w:sz w:val="22"/>
        </w:rPr>
        <w:t>el año 2001, se puso en marcha una nueva </w:t>
      </w:r>
      <w:r>
        <w:rPr>
          <w:color w:val="231F20"/>
          <w:spacing w:val="9"/>
          <w:w w:val="80"/>
          <w:sz w:val="22"/>
        </w:rPr>
        <w:t>colección, </w:t>
      </w:r>
      <w:r>
        <w:rPr>
          <w:color w:val="231F20"/>
          <w:spacing w:val="11"/>
          <w:w w:val="80"/>
          <w:sz w:val="22"/>
        </w:rPr>
        <w:t>“Mate-</w:t>
      </w:r>
      <w:r>
        <w:rPr>
          <w:color w:val="231F20"/>
          <w:spacing w:val="9"/>
          <w:w w:val="80"/>
          <w:sz w:val="22"/>
        </w:rPr>
        <w:t>riales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Educativos”,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propuestas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pedagógicas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divulgativas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relacionadas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9"/>
          <w:w w:val="80"/>
          <w:sz w:val="22"/>
        </w:rPr>
        <w:t> asuntos </w:t>
      </w:r>
      <w:r>
        <w:rPr>
          <w:color w:val="231F20"/>
          <w:spacing w:val="10"/>
          <w:w w:val="80"/>
          <w:sz w:val="22"/>
        </w:rPr>
        <w:t>ambientales, territoriales, artísticos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sociales.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edición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1200353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5.190586pt;width:292.25pt;height:.1pt;mso-position-horizontal-relative:page;mso-position-vertical-relative:paragraph;z-index:-15689728;mso-wrap-distance-left:0;mso-wrap-distance-right:0" id="docshape53" coordorigin="1890,104" coordsize="5845,0" path="m1890,104l7735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40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53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5594567</wp:posOffset>
                </wp:positionH>
                <wp:positionV relativeFrom="paragraph">
                  <wp:posOffset>11974</wp:posOffset>
                </wp:positionV>
                <wp:extent cx="467359" cy="327088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12pt;margin-top:.94288pt;width:36.8pt;height:257.55pt;mso-position-horizontal-relative:page;mso-position-vertical-relative:paragraph;z-index:15770112" type="#_x0000_t202" id="docshape5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9"/>
          <w:w w:val="80"/>
          <w:sz w:val="22"/>
        </w:rPr>
        <w:t> primer </w:t>
      </w:r>
      <w:r>
        <w:rPr>
          <w:color w:val="231F20"/>
          <w:w w:val="80"/>
          <w:sz w:val="22"/>
        </w:rPr>
        <w:t>número,</w:t>
      </w:r>
      <w:r>
        <w:rPr>
          <w:color w:val="231F20"/>
          <w:spacing w:val="9"/>
          <w:w w:val="80"/>
          <w:sz w:val="22"/>
        </w:rPr>
        <w:t> Conocer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PIOT:</w:t>
      </w:r>
      <w:r>
        <w:rPr>
          <w:color w:val="231F20"/>
          <w:spacing w:val="9"/>
          <w:w w:val="80"/>
          <w:sz w:val="22"/>
        </w:rPr>
        <w:t> Misión posible,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María</w:t>
      </w:r>
      <w:r>
        <w:rPr>
          <w:color w:val="231F20"/>
          <w:spacing w:val="9"/>
          <w:w w:val="80"/>
          <w:sz w:val="22"/>
        </w:rPr>
        <w:t> Sintes, </w:t>
      </w:r>
      <w:r>
        <w:rPr>
          <w:color w:val="231F20"/>
          <w:spacing w:val="11"/>
          <w:w w:val="80"/>
          <w:sz w:val="22"/>
        </w:rPr>
        <w:t>se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ha </w:t>
      </w:r>
      <w:r>
        <w:rPr>
          <w:color w:val="231F20"/>
          <w:spacing w:val="9"/>
          <w:w w:val="80"/>
          <w:sz w:val="22"/>
        </w:rPr>
        <w:t>comenzado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9"/>
          <w:w w:val="80"/>
          <w:sz w:val="22"/>
        </w:rPr>
        <w:t>materiales educativos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medioambiente.</w:t>
      </w:r>
    </w:p>
    <w:p>
      <w:pPr>
        <w:spacing w:line="489" w:lineRule="auto" w:before="0"/>
        <w:ind w:left="892" w:right="175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año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2002,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creó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colección</w:t>
      </w:r>
      <w:r>
        <w:rPr>
          <w:color w:val="231F20"/>
          <w:spacing w:val="10"/>
          <w:w w:val="80"/>
          <w:sz w:val="22"/>
        </w:rPr>
        <w:t> “Economía</w:t>
      </w:r>
      <w:r>
        <w:rPr>
          <w:color w:val="231F20"/>
          <w:spacing w:val="10"/>
          <w:w w:val="80"/>
          <w:sz w:val="22"/>
        </w:rPr>
        <w:t> versus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Naturaleza”,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w w:val="80"/>
          <w:sz w:val="22"/>
        </w:rPr>
        <w:t> busca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acercamiento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entre</w:t>
      </w:r>
      <w:r>
        <w:rPr>
          <w:color w:val="231F20"/>
          <w:w w:val="80"/>
          <w:sz w:val="22"/>
        </w:rPr>
        <w:t> dos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disciplinas,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aparentemente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alejadas,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Economía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9"/>
          <w:w w:val="80"/>
          <w:sz w:val="22"/>
        </w:rPr>
        <w:t> Ciencias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Naturaleza.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primer </w:t>
      </w:r>
      <w:r>
        <w:rPr>
          <w:color w:val="231F20"/>
          <w:w w:val="80"/>
          <w:sz w:val="22"/>
        </w:rPr>
        <w:t>libro</w:t>
      </w:r>
      <w:r>
        <w:rPr>
          <w:color w:val="231F20"/>
          <w:spacing w:val="11"/>
          <w:w w:val="80"/>
          <w:sz w:val="22"/>
        </w:rPr>
        <w:t> publica-</w:t>
      </w:r>
      <w:r>
        <w:rPr>
          <w:color w:val="231F20"/>
          <w:w w:val="80"/>
          <w:sz w:val="22"/>
        </w:rPr>
        <w:t>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esta</w:t>
      </w:r>
      <w:r>
        <w:rPr>
          <w:color w:val="231F20"/>
          <w:spacing w:val="9"/>
          <w:w w:val="80"/>
          <w:sz w:val="22"/>
        </w:rPr>
        <w:t> colección </w:t>
      </w:r>
      <w:r>
        <w:rPr>
          <w:color w:val="231F20"/>
          <w:w w:val="80"/>
          <w:sz w:val="22"/>
        </w:rPr>
        <w:t>ha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sido</w:t>
      </w:r>
      <w:r>
        <w:rPr>
          <w:color w:val="231F20"/>
          <w:spacing w:val="9"/>
          <w:w w:val="80"/>
          <w:sz w:val="22"/>
        </w:rPr>
        <w:t> Situación </w:t>
      </w:r>
      <w:r>
        <w:rPr>
          <w:color w:val="231F20"/>
          <w:spacing w:val="10"/>
          <w:w w:val="80"/>
          <w:sz w:val="22"/>
        </w:rPr>
        <w:t>diferencial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recursos </w:t>
      </w:r>
      <w:r>
        <w:rPr>
          <w:color w:val="231F20"/>
          <w:spacing w:val="11"/>
          <w:w w:val="80"/>
          <w:sz w:val="22"/>
        </w:rPr>
        <w:t>natura-</w:t>
      </w:r>
      <w:r>
        <w:rPr>
          <w:color w:val="231F20"/>
          <w:w w:val="80"/>
          <w:sz w:val="22"/>
        </w:rPr>
        <w:t>les </w:t>
      </w:r>
      <w:r>
        <w:rPr>
          <w:color w:val="231F20"/>
          <w:spacing w:val="9"/>
          <w:w w:val="80"/>
          <w:sz w:val="22"/>
        </w:rPr>
        <w:t>españoles, </w:t>
      </w:r>
      <w:r>
        <w:rPr>
          <w:color w:val="231F20"/>
          <w:w w:val="80"/>
          <w:sz w:val="22"/>
        </w:rPr>
        <w:t>de José Manuel Naredo y </w:t>
      </w:r>
      <w:r>
        <w:rPr>
          <w:color w:val="231F20"/>
          <w:spacing w:val="9"/>
          <w:w w:val="80"/>
          <w:sz w:val="22"/>
        </w:rPr>
        <w:t>Fernando </w:t>
      </w:r>
      <w:r>
        <w:rPr>
          <w:color w:val="231F20"/>
          <w:w w:val="80"/>
          <w:sz w:val="22"/>
        </w:rPr>
        <w:t>Parra como </w:t>
      </w:r>
      <w:r>
        <w:rPr>
          <w:color w:val="231F20"/>
          <w:spacing w:val="10"/>
          <w:w w:val="80"/>
          <w:sz w:val="22"/>
        </w:rPr>
        <w:t>editores.</w:t>
      </w:r>
    </w:p>
    <w:p>
      <w:pPr>
        <w:spacing w:line="489" w:lineRule="auto" w:before="0"/>
        <w:ind w:left="892" w:right="1752" w:firstLine="283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Asimismo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Departamento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Publicaciones </w:t>
      </w:r>
      <w:r>
        <w:rPr>
          <w:color w:val="231F20"/>
          <w:w w:val="80"/>
          <w:sz w:val="22"/>
        </w:rPr>
        <w:t>de la FCM edita los </w:t>
      </w:r>
      <w:r>
        <w:rPr>
          <w:color w:val="231F20"/>
          <w:spacing w:val="11"/>
          <w:w w:val="80"/>
          <w:sz w:val="22"/>
        </w:rPr>
        <w:t>catá-</w:t>
      </w:r>
      <w:r>
        <w:rPr>
          <w:color w:val="231F20"/>
          <w:w w:val="80"/>
          <w:sz w:val="22"/>
        </w:rPr>
        <w:t>logos de las </w:t>
      </w:r>
      <w:r>
        <w:rPr>
          <w:color w:val="231F20"/>
          <w:spacing w:val="10"/>
          <w:w w:val="80"/>
          <w:sz w:val="22"/>
        </w:rPr>
        <w:t>exposiciones </w:t>
      </w:r>
      <w:r>
        <w:rPr>
          <w:color w:val="231F20"/>
          <w:spacing w:val="9"/>
          <w:w w:val="80"/>
          <w:sz w:val="22"/>
        </w:rPr>
        <w:t>producidas </w:t>
      </w:r>
      <w:r>
        <w:rPr>
          <w:color w:val="231F20"/>
          <w:w w:val="80"/>
          <w:sz w:val="22"/>
        </w:rPr>
        <w:t>por la </w:t>
      </w:r>
      <w:r>
        <w:rPr>
          <w:color w:val="231F20"/>
          <w:spacing w:val="9"/>
          <w:w w:val="80"/>
          <w:sz w:val="22"/>
        </w:rPr>
        <w:t>Fundación. </w:t>
      </w:r>
      <w:r>
        <w:rPr>
          <w:color w:val="231F20"/>
          <w:w w:val="80"/>
          <w:sz w:val="22"/>
        </w:rPr>
        <w:t>En 1996 </w:t>
      </w:r>
      <w:r>
        <w:rPr>
          <w:color w:val="231F20"/>
          <w:spacing w:val="10"/>
          <w:w w:val="80"/>
          <w:sz w:val="22"/>
        </w:rPr>
        <w:t>aparecie-</w:t>
      </w:r>
      <w:r>
        <w:rPr>
          <w:color w:val="231F20"/>
          <w:w w:val="80"/>
          <w:sz w:val="22"/>
        </w:rPr>
        <w:t>ron los de las </w:t>
      </w:r>
      <w:r>
        <w:rPr>
          <w:color w:val="231F20"/>
          <w:spacing w:val="9"/>
          <w:w w:val="80"/>
          <w:sz w:val="22"/>
        </w:rPr>
        <w:t>muestras Antoni Tàpies. </w:t>
      </w:r>
      <w:r>
        <w:rPr>
          <w:color w:val="231F20"/>
          <w:w w:val="80"/>
          <w:sz w:val="22"/>
        </w:rPr>
        <w:t>Obra </w:t>
      </w:r>
      <w:r>
        <w:rPr>
          <w:color w:val="231F20"/>
          <w:spacing w:val="9"/>
          <w:w w:val="80"/>
          <w:sz w:val="22"/>
        </w:rPr>
        <w:t>Gráfica </w:t>
      </w:r>
      <w:r>
        <w:rPr>
          <w:color w:val="231F20"/>
          <w:w w:val="80"/>
          <w:sz w:val="22"/>
        </w:rPr>
        <w:t>y César </w:t>
      </w:r>
      <w:r>
        <w:rPr>
          <w:color w:val="231F20"/>
          <w:spacing w:val="9"/>
          <w:w w:val="80"/>
          <w:sz w:val="22"/>
        </w:rPr>
        <w:t>Manrique </w:t>
      </w:r>
      <w:r>
        <w:rPr>
          <w:color w:val="231F20"/>
          <w:spacing w:val="11"/>
          <w:w w:val="80"/>
          <w:sz w:val="22"/>
        </w:rPr>
        <w:t>en </w:t>
      </w:r>
      <w:r>
        <w:rPr>
          <w:color w:val="231F20"/>
          <w:w w:val="80"/>
          <w:sz w:val="22"/>
        </w:rPr>
        <w:t>Nueva York. En 1997, el de la </w:t>
      </w:r>
      <w:r>
        <w:rPr>
          <w:color w:val="231F20"/>
          <w:spacing w:val="9"/>
          <w:w w:val="80"/>
          <w:sz w:val="22"/>
        </w:rPr>
        <w:t>exposición Pancho Lasso. </w:t>
      </w:r>
      <w:r>
        <w:rPr>
          <w:color w:val="231F20"/>
          <w:spacing w:val="10"/>
          <w:w w:val="80"/>
          <w:sz w:val="22"/>
        </w:rPr>
        <w:t>Retrospectiva. </w:t>
      </w:r>
      <w:r>
        <w:rPr>
          <w:color w:val="231F20"/>
          <w:spacing w:val="11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1998,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publica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Línea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Poesía:</w:t>
      </w:r>
      <w:r>
        <w:rPr>
          <w:color w:val="231F20"/>
          <w:spacing w:val="10"/>
          <w:w w:val="80"/>
          <w:sz w:val="22"/>
        </w:rPr>
        <w:t> Philip</w:t>
      </w:r>
      <w:r>
        <w:rPr>
          <w:color w:val="231F20"/>
          <w:spacing w:val="10"/>
          <w:w w:val="80"/>
          <w:sz w:val="22"/>
        </w:rPr>
        <w:t> Guston/Musa</w:t>
      </w:r>
      <w:r>
        <w:rPr>
          <w:color w:val="231F20"/>
          <w:spacing w:val="10"/>
          <w:w w:val="80"/>
          <w:sz w:val="22"/>
        </w:rPr>
        <w:t> McKim.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1999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se </w:t>
      </w:r>
      <w:r>
        <w:rPr>
          <w:color w:val="231F20"/>
          <w:spacing w:val="9"/>
          <w:w w:val="80"/>
          <w:sz w:val="22"/>
        </w:rPr>
        <w:t>editaron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los de las </w:t>
      </w:r>
      <w:r>
        <w:rPr>
          <w:color w:val="231F20"/>
          <w:spacing w:val="9"/>
          <w:w w:val="80"/>
          <w:sz w:val="22"/>
        </w:rPr>
        <w:t>muestras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Stypo </w:t>
      </w:r>
      <w:r>
        <w:rPr>
          <w:color w:val="231F20"/>
          <w:spacing w:val="9"/>
          <w:w w:val="80"/>
          <w:sz w:val="22"/>
        </w:rPr>
        <w:t>Pranyko.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Retrospectiva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Gonzalo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Fon-</w:t>
      </w:r>
      <w:r>
        <w:rPr>
          <w:color w:val="231F20"/>
          <w:w w:val="80"/>
          <w:sz w:val="22"/>
        </w:rPr>
        <w:t>seca. En el año 2000 el </w:t>
      </w:r>
      <w:r>
        <w:rPr>
          <w:color w:val="231F20"/>
          <w:spacing w:val="9"/>
          <w:w w:val="80"/>
          <w:sz w:val="22"/>
        </w:rPr>
        <w:t>catálogo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exposición Lanzarote: </w:t>
      </w:r>
      <w:r>
        <w:rPr>
          <w:color w:val="231F20"/>
          <w:w w:val="80"/>
          <w:sz w:val="22"/>
        </w:rPr>
        <w:t>el papel de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spacing w:val="9"/>
          <w:w w:val="85"/>
          <w:sz w:val="22"/>
        </w:rPr>
        <w:t>crisis.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En el año 2001, se editó el </w:t>
      </w:r>
      <w:r>
        <w:rPr>
          <w:color w:val="231F20"/>
          <w:spacing w:val="9"/>
          <w:w w:val="85"/>
          <w:sz w:val="22"/>
        </w:rPr>
        <w:t>catálogo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 la </w:t>
      </w:r>
      <w:r>
        <w:rPr>
          <w:color w:val="231F20"/>
          <w:spacing w:val="9"/>
          <w:w w:val="85"/>
          <w:sz w:val="22"/>
        </w:rPr>
        <w:t>exposición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Poéticas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del </w:t>
      </w:r>
      <w:r>
        <w:rPr>
          <w:color w:val="231F20"/>
          <w:spacing w:val="9"/>
          <w:w w:val="80"/>
          <w:sz w:val="22"/>
        </w:rPr>
        <w:t>lugar. </w:t>
      </w:r>
      <w:r>
        <w:rPr>
          <w:color w:val="231F20"/>
          <w:w w:val="80"/>
          <w:sz w:val="22"/>
        </w:rPr>
        <w:t>Arte </w:t>
      </w:r>
      <w:r>
        <w:rPr>
          <w:color w:val="231F20"/>
          <w:spacing w:val="9"/>
          <w:w w:val="80"/>
          <w:sz w:val="22"/>
        </w:rPr>
        <w:t>público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España. </w:t>
      </w:r>
      <w:r>
        <w:rPr>
          <w:color w:val="231F20"/>
          <w:w w:val="80"/>
          <w:sz w:val="22"/>
        </w:rPr>
        <w:t>En el 2002, se </w:t>
      </w:r>
      <w:r>
        <w:rPr>
          <w:color w:val="231F20"/>
          <w:spacing w:val="9"/>
          <w:w w:val="80"/>
          <w:sz w:val="22"/>
        </w:rPr>
        <w:t>publicó,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colaboración </w:t>
      </w:r>
      <w:r>
        <w:rPr>
          <w:color w:val="231F20"/>
          <w:spacing w:val="11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editorial Lunwerg,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catálogo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exposición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Tierra </w:t>
      </w:r>
      <w:r>
        <w:rPr>
          <w:color w:val="231F20"/>
          <w:w w:val="80"/>
          <w:sz w:val="22"/>
        </w:rPr>
        <w:t>vista desde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cielo. </w:t>
      </w:r>
      <w:r>
        <w:rPr>
          <w:color w:val="231F20"/>
          <w:w w:val="80"/>
          <w:sz w:val="22"/>
        </w:rPr>
        <w:t>En 2003, </w:t>
      </w:r>
      <w:r>
        <w:rPr>
          <w:color w:val="231F20"/>
          <w:spacing w:val="9"/>
          <w:w w:val="80"/>
          <w:sz w:val="22"/>
        </w:rPr>
        <w:t>Miguel </w:t>
      </w:r>
      <w:r>
        <w:rPr>
          <w:color w:val="231F20"/>
          <w:w w:val="80"/>
          <w:sz w:val="22"/>
        </w:rPr>
        <w:t>Ángel </w:t>
      </w:r>
      <w:r>
        <w:rPr>
          <w:color w:val="231F20"/>
          <w:spacing w:val="9"/>
          <w:w w:val="80"/>
          <w:sz w:val="22"/>
        </w:rPr>
        <w:t>Blanco. Geogenia. Durante </w:t>
      </w:r>
      <w:r>
        <w:rPr>
          <w:color w:val="231F20"/>
          <w:w w:val="80"/>
          <w:sz w:val="22"/>
        </w:rPr>
        <w:t>2004, se </w:t>
      </w:r>
      <w:r>
        <w:rPr>
          <w:color w:val="231F20"/>
          <w:spacing w:val="10"/>
          <w:w w:val="80"/>
          <w:sz w:val="22"/>
        </w:rPr>
        <w:t>editaron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catálogos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exposiciones </w:t>
      </w:r>
      <w:r>
        <w:rPr>
          <w:color w:val="231F20"/>
          <w:spacing w:val="9"/>
          <w:w w:val="80"/>
          <w:sz w:val="22"/>
        </w:rPr>
        <w:t>Cultivando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naturaleza; </w:t>
      </w:r>
      <w:r>
        <w:rPr>
          <w:color w:val="231F20"/>
          <w:w w:val="80"/>
          <w:sz w:val="22"/>
        </w:rPr>
        <w:t>Jaume </w:t>
      </w:r>
      <w:r>
        <w:rPr>
          <w:color w:val="231F20"/>
          <w:spacing w:val="11"/>
          <w:w w:val="80"/>
          <w:sz w:val="22"/>
        </w:rPr>
        <w:t>Plensa. </w:t>
      </w:r>
      <w:r>
        <w:rPr>
          <w:color w:val="231F20"/>
          <w:spacing w:val="9"/>
          <w:w w:val="75"/>
          <w:sz w:val="22"/>
        </w:rPr>
        <w:t>Libros,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grabados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múltiples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sobre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papel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1"/>
          <w:w w:val="75"/>
          <w:sz w:val="22"/>
        </w:rPr>
        <w:t>(1978-</w:t>
      </w:r>
      <w:r>
        <w:rPr>
          <w:color w:val="231F20"/>
          <w:spacing w:val="9"/>
          <w:w w:val="75"/>
          <w:sz w:val="22"/>
        </w:rPr>
        <w:t>2003),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9"/>
          <w:w w:val="75"/>
          <w:sz w:val="22"/>
        </w:rPr>
        <w:t>primer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catálogo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6"/>
          <w:w w:val="75"/>
          <w:sz w:val="22"/>
        </w:rPr>
        <w:t>ra-</w:t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1196949</wp:posOffset>
                </wp:positionH>
                <wp:positionV relativeFrom="paragraph">
                  <wp:posOffset>65920</wp:posOffset>
                </wp:positionV>
                <wp:extent cx="3711575" cy="1270"/>
                <wp:effectExtent l="0" t="0" r="0" b="0"/>
                <wp:wrapTopAndBottom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5.190586pt;width:292.25pt;height:.1pt;mso-position-horizontal-relative:page;mso-position-vertical-relative:paragraph;z-index:-15688192;mso-wrap-distance-left:0;mso-wrap-distance-right:0" id="docshape55" coordorigin="1885,104" coordsize="5845,0" path="m1885,104l7730,10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41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47151</wp:posOffset>
                </wp:positionH>
                <wp:positionV relativeFrom="page">
                  <wp:posOffset>1225692</wp:posOffset>
                </wp:positionV>
                <wp:extent cx="467359" cy="327088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2004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11185pt;width:36.8pt;height:257.55pt;mso-position-horizontal-relative:page;mso-position-vertical-relative:page;z-index:15771648" type="#_x0000_t202" id="docshape56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2004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8" w:right="1748" w:firstLine="0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zonado </w:t>
      </w:r>
      <w:r>
        <w:rPr>
          <w:color w:val="231F20"/>
          <w:w w:val="80"/>
          <w:sz w:val="22"/>
        </w:rPr>
        <w:t>de la obra </w:t>
      </w:r>
      <w:r>
        <w:rPr>
          <w:color w:val="231F20"/>
          <w:spacing w:val="9"/>
          <w:w w:val="80"/>
          <w:sz w:val="22"/>
        </w:rPr>
        <w:t>gráfica </w:t>
      </w:r>
      <w:r>
        <w:rPr>
          <w:color w:val="231F20"/>
          <w:w w:val="80"/>
          <w:sz w:val="22"/>
        </w:rPr>
        <w:t>de este </w:t>
      </w:r>
      <w:r>
        <w:rPr>
          <w:color w:val="231F20"/>
          <w:spacing w:val="10"/>
          <w:w w:val="80"/>
          <w:sz w:val="22"/>
        </w:rPr>
        <w:t>artista;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Proyecto 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Arrecife. </w:t>
      </w:r>
      <w:r>
        <w:rPr>
          <w:color w:val="231F20"/>
          <w:w w:val="80"/>
          <w:sz w:val="22"/>
        </w:rPr>
        <w:t>Tres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propuestas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pensar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ciudad</w:t>
      </w:r>
      <w:r>
        <w:rPr>
          <w:color w:val="231F20"/>
          <w:spacing w:val="10"/>
          <w:w w:val="80"/>
          <w:sz w:val="22"/>
        </w:rPr>
        <w:t> (Carlos</w:t>
      </w:r>
      <w:r>
        <w:rPr>
          <w:color w:val="231F20"/>
          <w:spacing w:val="10"/>
          <w:w w:val="80"/>
          <w:sz w:val="22"/>
        </w:rPr>
        <w:t> Jiménez,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Enric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Miralles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w w:val="85"/>
          <w:sz w:val="22"/>
        </w:rPr>
        <w:t>Juan </w:t>
      </w:r>
      <w:r>
        <w:rPr>
          <w:color w:val="231F20"/>
          <w:spacing w:val="9"/>
          <w:w w:val="85"/>
          <w:sz w:val="22"/>
        </w:rPr>
        <w:t>Navarro Baldeweg).</w:t>
      </w:r>
    </w:p>
    <w:p>
      <w:pPr>
        <w:spacing w:line="489" w:lineRule="auto" w:before="0"/>
        <w:ind w:left="898" w:right="1748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Servicio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Publicaciones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9"/>
          <w:w w:val="80"/>
          <w:sz w:val="22"/>
        </w:rPr>
        <w:t> colaboró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2004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coedi-</w:t>
      </w:r>
      <w:r>
        <w:rPr>
          <w:color w:val="231F20"/>
          <w:w w:val="80"/>
          <w:sz w:val="22"/>
        </w:rPr>
        <w:t>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libros</w:t>
      </w:r>
      <w:r>
        <w:rPr>
          <w:color w:val="231F20"/>
          <w:spacing w:val="10"/>
          <w:w w:val="80"/>
          <w:sz w:val="22"/>
        </w:rPr>
        <w:t> Transgénicos: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envés. </w:t>
      </w:r>
      <w:r>
        <w:rPr>
          <w:color w:val="231F20"/>
          <w:w w:val="80"/>
          <w:sz w:val="22"/>
        </w:rPr>
        <w:t>Una</w:t>
      </w:r>
      <w:r>
        <w:rPr>
          <w:color w:val="231F20"/>
          <w:spacing w:val="10"/>
          <w:w w:val="80"/>
          <w:sz w:val="22"/>
        </w:rPr>
        <w:t> perspectiva </w:t>
      </w:r>
      <w:r>
        <w:rPr>
          <w:color w:val="231F20"/>
          <w:spacing w:val="9"/>
          <w:w w:val="80"/>
          <w:sz w:val="22"/>
        </w:rPr>
        <w:t>crítica, </w:t>
      </w:r>
      <w:r>
        <w:rPr>
          <w:color w:val="231F20"/>
          <w:w w:val="80"/>
          <w:sz w:val="22"/>
        </w:rPr>
        <w:t>de Jorge </w:t>
      </w:r>
      <w:r>
        <w:rPr>
          <w:color w:val="231F20"/>
          <w:spacing w:val="9"/>
          <w:w w:val="80"/>
          <w:sz w:val="22"/>
        </w:rPr>
        <w:t>Riechmann; </w:t>
      </w:r>
      <w:r>
        <w:rPr>
          <w:color w:val="231F20"/>
          <w:w w:val="80"/>
          <w:sz w:val="22"/>
        </w:rPr>
        <w:t>y Ética </w:t>
      </w:r>
      <w:r>
        <w:rPr>
          <w:color w:val="231F20"/>
          <w:spacing w:val="9"/>
          <w:w w:val="80"/>
          <w:sz w:val="22"/>
        </w:rPr>
        <w:t>ecológica. Propuestas </w:t>
      </w:r>
      <w:r>
        <w:rPr>
          <w:color w:val="231F20"/>
          <w:w w:val="80"/>
          <w:sz w:val="22"/>
        </w:rPr>
        <w:t>para una </w:t>
      </w:r>
      <w:r>
        <w:rPr>
          <w:color w:val="231F20"/>
          <w:spacing w:val="10"/>
          <w:w w:val="80"/>
          <w:sz w:val="22"/>
        </w:rPr>
        <w:t>reorientación, </w:t>
      </w:r>
      <w:r>
        <w:rPr>
          <w:color w:val="231F20"/>
          <w:spacing w:val="9"/>
          <w:w w:val="80"/>
          <w:sz w:val="22"/>
        </w:rPr>
        <w:t>coordinado </w:t>
      </w:r>
      <w:r>
        <w:rPr>
          <w:color w:val="231F20"/>
          <w:w w:val="80"/>
          <w:sz w:val="22"/>
        </w:rPr>
        <w:t>por Jorge </w:t>
      </w:r>
      <w:r>
        <w:rPr>
          <w:color w:val="231F20"/>
          <w:spacing w:val="9"/>
          <w:w w:val="80"/>
          <w:sz w:val="22"/>
        </w:rPr>
        <w:t>Riechmann </w:t>
      </w:r>
      <w:r>
        <w:rPr>
          <w:color w:val="231F20"/>
          <w:w w:val="80"/>
          <w:sz w:val="22"/>
        </w:rPr>
        <w:t>con las </w:t>
      </w:r>
      <w:r>
        <w:rPr>
          <w:color w:val="231F20"/>
          <w:spacing w:val="10"/>
          <w:w w:val="80"/>
          <w:sz w:val="22"/>
        </w:rPr>
        <w:t>editoriales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libros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1"/>
          <w:w w:val="80"/>
          <w:sz w:val="22"/>
        </w:rPr>
        <w:t>Cata-</w:t>
      </w:r>
      <w:r>
        <w:rPr>
          <w:color w:val="231F20"/>
          <w:w w:val="80"/>
          <w:sz w:val="22"/>
        </w:rPr>
        <w:t>rata y </w:t>
      </w:r>
      <w:r>
        <w:rPr>
          <w:color w:val="231F20"/>
          <w:spacing w:val="11"/>
          <w:w w:val="80"/>
          <w:sz w:val="22"/>
        </w:rPr>
        <w:t>Nordan-</w:t>
      </w:r>
      <w:r>
        <w:rPr>
          <w:color w:val="231F20"/>
          <w:spacing w:val="9"/>
          <w:w w:val="80"/>
          <w:sz w:val="22"/>
        </w:rPr>
        <w:t>Comunidad, </w:t>
      </w:r>
      <w:r>
        <w:rPr>
          <w:color w:val="231F20"/>
          <w:spacing w:val="10"/>
          <w:w w:val="80"/>
          <w:sz w:val="22"/>
        </w:rPr>
        <w:t>respectivamente.</w:t>
      </w:r>
    </w:p>
    <w:p>
      <w:pPr>
        <w:spacing w:line="253" w:lineRule="exact" w:before="0"/>
        <w:ind w:left="1181" w:right="0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Durante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año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2005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75"/>
          <w:sz w:val="22"/>
        </w:rPr>
        <w:t>publicó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75"/>
          <w:sz w:val="22"/>
        </w:rPr>
        <w:t>Memoria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0"/>
          <w:w w:val="75"/>
          <w:sz w:val="22"/>
        </w:rPr>
        <w:t>actividades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9"/>
          <w:w w:val="75"/>
          <w:sz w:val="22"/>
        </w:rPr>
        <w:t>2004.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1200353</wp:posOffset>
                </wp:positionH>
                <wp:positionV relativeFrom="paragraph">
                  <wp:posOffset>189323</wp:posOffset>
                </wp:positionV>
                <wp:extent cx="3711575" cy="127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6006pt;margin-top:14.907383pt;width:292.25pt;height:.1pt;mso-position-horizontal-relative:page;mso-position-vertical-relative:paragraph;z-index:-15686656;mso-wrap-distance-left:0;mso-wrap-distance-right:0" id="docshape57" coordorigin="1890,298" coordsize="5845,0" path="m1890,298l7735,2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42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73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14"/>
        <w:rPr>
          <w:rFonts w:ascii="Century"/>
          <w:sz w:val="22"/>
        </w:rPr>
      </w:pPr>
    </w:p>
    <w:p>
      <w:pPr>
        <w:spacing w:line="489" w:lineRule="auto" w:before="1"/>
        <w:ind w:left="892" w:right="1766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5569159</wp:posOffset>
                </wp:positionH>
                <wp:positionV relativeFrom="paragraph">
                  <wp:posOffset>11974</wp:posOffset>
                </wp:positionV>
                <wp:extent cx="467359" cy="5447665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467359" cy="544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9"/>
                                <w:w w:val="75"/>
                                <w:sz w:val="60"/>
                              </w:rPr>
                              <w:t>Infraestructura.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7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65"/>
                                <w:w w:val="75"/>
                                <w:sz w:val="60"/>
                              </w:rPr>
                              <w:t>Equipamiento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51651pt;margin-top:.94288pt;width:36.8pt;height:428.95pt;mso-position-horizontal-relative:page;mso-position-vertical-relative:paragraph;z-index:15773184" type="#_x0000_t202" id="docshape5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9"/>
                          <w:w w:val="75"/>
                          <w:sz w:val="60"/>
                        </w:rPr>
                        <w:t>Infraestructura.</w:t>
                      </w:r>
                      <w:r>
                        <w:rPr>
                          <w:rFonts w:ascii="Lucida Sans"/>
                          <w:color w:val="FFFFFF"/>
                          <w:spacing w:val="47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65"/>
                          <w:w w:val="75"/>
                          <w:sz w:val="60"/>
                        </w:rPr>
                        <w:t>Equipamiento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1"/>
          <w:w w:val="80"/>
          <w:sz w:val="22"/>
        </w:rPr>
        <w:t>sustituido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1"/>
          <w:w w:val="80"/>
          <w:sz w:val="22"/>
        </w:rPr>
        <w:t>ampliado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1"/>
          <w:w w:val="80"/>
          <w:sz w:val="22"/>
        </w:rPr>
        <w:t>sistema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2"/>
          <w:w w:val="80"/>
          <w:sz w:val="22"/>
        </w:rPr>
        <w:t>climatización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0"/>
          <w:w w:val="80"/>
          <w:sz w:val="22"/>
        </w:rPr>
        <w:t>salas</w:t>
      </w:r>
      <w:r>
        <w:rPr>
          <w:color w:val="231F20"/>
          <w:spacing w:val="13"/>
          <w:w w:val="80"/>
          <w:sz w:val="22"/>
        </w:rPr>
        <w:t> del </w:t>
      </w:r>
      <w:r>
        <w:rPr>
          <w:color w:val="231F20"/>
          <w:spacing w:val="-2"/>
          <w:w w:val="85"/>
          <w:sz w:val="22"/>
        </w:rPr>
        <w:t>museo.</w:t>
      </w:r>
    </w:p>
    <w:p>
      <w:pPr>
        <w:spacing w:line="489" w:lineRule="auto" w:before="0"/>
        <w:ind w:left="892" w:right="1766" w:firstLine="360"/>
        <w:jc w:val="left"/>
        <w:rPr>
          <w:sz w:val="22"/>
        </w:rPr>
      </w:pPr>
      <w:r>
        <w:rPr>
          <w:color w:val="231F20"/>
          <w:spacing w:val="10"/>
          <w:w w:val="80"/>
          <w:sz w:val="22"/>
        </w:rPr>
        <w:t>Asimismo, </w:t>
      </w:r>
      <w:r>
        <w:rPr>
          <w:color w:val="231F20"/>
          <w:w w:val="80"/>
          <w:sz w:val="22"/>
        </w:rPr>
        <w:t>han</w:t>
      </w:r>
      <w:r>
        <w:rPr>
          <w:color w:val="231F20"/>
          <w:spacing w:val="10"/>
          <w:w w:val="80"/>
          <w:sz w:val="22"/>
        </w:rPr>
        <w:t> finalizado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0"/>
          <w:w w:val="80"/>
          <w:sz w:val="22"/>
        </w:rPr>
        <w:t> trabajos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equipamiento </w:t>
      </w:r>
      <w:r>
        <w:rPr>
          <w:color w:val="231F20"/>
          <w:spacing w:val="10"/>
          <w:w w:val="80"/>
          <w:sz w:val="22"/>
        </w:rPr>
        <w:t>técnico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2"/>
          <w:w w:val="80"/>
          <w:sz w:val="22"/>
        </w:rPr>
        <w:t> la </w:t>
      </w:r>
      <w:r>
        <w:rPr>
          <w:color w:val="231F20"/>
          <w:w w:val="80"/>
          <w:sz w:val="22"/>
        </w:rPr>
        <w:t>Sala </w:t>
      </w:r>
      <w:r>
        <w:rPr>
          <w:color w:val="231F20"/>
          <w:spacing w:val="10"/>
          <w:w w:val="80"/>
          <w:sz w:val="22"/>
        </w:rPr>
        <w:t>Arrecife, </w:t>
      </w:r>
      <w:r>
        <w:rPr>
          <w:color w:val="231F20"/>
          <w:spacing w:val="11"/>
          <w:w w:val="80"/>
          <w:sz w:val="22"/>
        </w:rPr>
        <w:t>climatización, </w:t>
      </w:r>
      <w:r>
        <w:rPr>
          <w:color w:val="231F20"/>
          <w:spacing w:val="9"/>
          <w:w w:val="80"/>
          <w:sz w:val="22"/>
        </w:rPr>
        <w:t>sonido, proyección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2"/>
          <w:w w:val="80"/>
          <w:sz w:val="22"/>
        </w:rPr>
        <w:t>iluminación.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1196949</wp:posOffset>
                </wp:positionH>
                <wp:positionV relativeFrom="paragraph">
                  <wp:posOffset>199059</wp:posOffset>
                </wp:positionV>
                <wp:extent cx="3711575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5.673985pt;width:292.25pt;height:.1pt;mso-position-horizontal-relative:page;mso-position-vertical-relative:paragraph;z-index:-15685120;mso-wrap-distance-left:0;mso-wrap-distance-right:0" id="docshape59" coordorigin="1885,313" coordsize="5845,0" path="m1885,313l7730,31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43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</w:rPr>
      </w:pP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1" simplePos="0" relativeHeight="484006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20130" cy="863981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120130" cy="8639810"/>
                          <a:chExt cx="6120130" cy="863981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3" cy="86397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344" y="3989196"/>
                            <a:ext cx="3150006" cy="201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244344" y="7928356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81.9pt;height:680.3pt;mso-position-horizontal-relative:page;mso-position-vertical-relative:page;z-index:-19310080" id="docshapegroup60" coordorigin="0,0" coordsize="9638,13606">
                <v:shape style="position:absolute;left:0;top:0;width:9638;height:13606" type="#_x0000_t75" id="docshape61" stroked="false">
                  <v:imagedata r:id="rId11" o:title=""/>
                </v:shape>
                <v:shape style="position:absolute;left:3534;top:6282;width:4961;height:3175" type="#_x0000_t75" id="docshape62" stroked="false">
                  <v:imagedata r:id="rId12" o:title=""/>
                </v:shape>
                <v:line style="position:absolute" from="3534,12486" to="7730,12486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308592</wp:posOffset>
                </wp:positionH>
                <wp:positionV relativeFrom="page">
                  <wp:posOffset>7506020</wp:posOffset>
                </wp:positionV>
                <wp:extent cx="323850" cy="17399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91.025269pt;width:25.5pt;height:13.7pt;mso-position-horizontal-relative:page;mso-position-vertical-relative:page;z-index:15774208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308592</wp:posOffset>
                </wp:positionH>
                <wp:positionV relativeFrom="page">
                  <wp:posOffset>7223050</wp:posOffset>
                </wp:positionV>
                <wp:extent cx="323850" cy="15303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68.744141pt;width:25.5pt;height:12.05pt;mso-position-horizontal-relative:page;mso-position-vertical-relative:page;z-index:15774720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308592</wp:posOffset>
                </wp:positionH>
                <wp:positionV relativeFrom="page">
                  <wp:posOffset>6667586</wp:posOffset>
                </wp:positionV>
                <wp:extent cx="323850" cy="42545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32385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0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48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25.006836pt;width:25.5pt;height:33.5pt;mso-position-horizontal-relative:page;mso-position-vertical-relative:page;z-index:15775232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0"/>
                          <w:sz w:val="40"/>
                        </w:rPr>
                        <w:t>P</w:t>
                      </w:r>
                      <w:r>
                        <w:rPr>
                          <w:rFonts w:ascii="Century"/>
                          <w:color w:val="FFFFFF"/>
                          <w:spacing w:val="48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308592</wp:posOffset>
                </wp:positionH>
                <wp:positionV relativeFrom="page">
                  <wp:posOffset>6374138</wp:posOffset>
                </wp:positionV>
                <wp:extent cx="323850" cy="16319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01.900696pt;width:25.5pt;height:12.85pt;mso-position-horizontal-relative:page;mso-position-vertical-relative:page;z-index:15775744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308592</wp:posOffset>
                </wp:positionH>
                <wp:positionV relativeFrom="page">
                  <wp:posOffset>5818675</wp:posOffset>
                </wp:positionV>
                <wp:extent cx="323850" cy="42545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32385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0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48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58.163391pt;width:25.5pt;height:33.5pt;mso-position-horizontal-relative:page;mso-position-vertical-relative:page;z-index:15776256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0"/>
                          <w:sz w:val="40"/>
                        </w:rPr>
                        <w:t>T</w:t>
                      </w:r>
                      <w:r>
                        <w:rPr>
                          <w:rFonts w:ascii="Century"/>
                          <w:color w:val="FFFFFF"/>
                          <w:spacing w:val="48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308592</wp:posOffset>
                </wp:positionH>
                <wp:positionV relativeFrom="page">
                  <wp:posOffset>5504081</wp:posOffset>
                </wp:positionV>
                <wp:extent cx="323850" cy="18415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33.392242pt;width:25.5pt;height:14.5pt;mso-position-horizontal-relative:page;mso-position-vertical-relative:page;z-index:15776768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308592</wp:posOffset>
                </wp:positionH>
                <wp:positionV relativeFrom="page">
                  <wp:posOffset>5221110</wp:posOffset>
                </wp:positionV>
                <wp:extent cx="323850" cy="153035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11.111084pt;width:25.5pt;height:12.05pt;mso-position-horizontal-relative:page;mso-position-vertical-relative:page;z-index:15777280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308592</wp:posOffset>
                </wp:positionH>
                <wp:positionV relativeFrom="page">
                  <wp:posOffset>4927662</wp:posOffset>
                </wp:positionV>
                <wp:extent cx="323850" cy="16319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88.004944pt;width:25.5pt;height:12.85pt;mso-position-horizontal-relative:page;mso-position-vertical-relative:page;z-index:15777792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308592</wp:posOffset>
                </wp:positionH>
                <wp:positionV relativeFrom="page">
                  <wp:posOffset>4644692</wp:posOffset>
                </wp:positionV>
                <wp:extent cx="323850" cy="15303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65.723785pt;width:25.5pt;height:12.05pt;mso-position-horizontal-relative:page;mso-position-vertical-relative:page;z-index:15778304" type="#_x0000_t202" id="docshape7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308592</wp:posOffset>
                </wp:positionH>
                <wp:positionV relativeFrom="page">
                  <wp:posOffset>4340576</wp:posOffset>
                </wp:positionV>
                <wp:extent cx="323850" cy="17399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41.777649pt;width:25.5pt;height:13.7pt;mso-position-horizontal-relative:page;mso-position-vertical-relative:page;z-index:15778816" type="#_x0000_t202" id="docshape7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308592</wp:posOffset>
                </wp:positionH>
                <wp:positionV relativeFrom="page">
                  <wp:posOffset>3822450</wp:posOffset>
                </wp:positionV>
                <wp:extent cx="323850" cy="17399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00.980347pt;width:25.5pt;height:13.7pt;mso-position-horizontal-relative:page;mso-position-vertical-relative:page;z-index:15779328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308592</wp:posOffset>
                </wp:positionH>
                <wp:positionV relativeFrom="page">
                  <wp:posOffset>3539479</wp:posOffset>
                </wp:positionV>
                <wp:extent cx="323850" cy="15303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78.699188pt;width:25.5pt;height:12.05pt;mso-position-horizontal-relative:page;mso-position-vertical-relative:page;z-index:15779840" type="#_x0000_t202" id="docshape7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308592</wp:posOffset>
                </wp:positionH>
                <wp:positionV relativeFrom="page">
                  <wp:posOffset>3042499</wp:posOffset>
                </wp:positionV>
                <wp:extent cx="323850" cy="153035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39.566879pt;width:25.5pt;height:12.05pt;mso-position-horizontal-relative:page;mso-position-vertical-relative:page;z-index:15780352" type="#_x0000_t202" id="docshape7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308592</wp:posOffset>
                </wp:positionH>
                <wp:positionV relativeFrom="page">
                  <wp:posOffset>2749051</wp:posOffset>
                </wp:positionV>
                <wp:extent cx="323850" cy="163195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16.460739pt;width:25.5pt;height:12.85pt;mso-position-horizontal-relative:page;mso-position-vertical-relative:page;z-index:15780864" type="#_x0000_t202" id="docshape7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308592</wp:posOffset>
                </wp:positionH>
                <wp:positionV relativeFrom="page">
                  <wp:posOffset>2444935</wp:posOffset>
                </wp:positionV>
                <wp:extent cx="323850" cy="173990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92.514587pt;width:25.5pt;height:13.7pt;mso-position-horizontal-relative:page;mso-position-vertical-relative:page;z-index:15781376" type="#_x0000_t202" id="docshape7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308592</wp:posOffset>
                </wp:positionH>
                <wp:positionV relativeFrom="page">
                  <wp:posOffset>2151487</wp:posOffset>
                </wp:positionV>
                <wp:extent cx="323850" cy="163195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69.408432pt;width:25.5pt;height:12.85pt;mso-position-horizontal-relative:page;mso-position-vertical-relative:page;z-index:15781888" type="#_x0000_t202" id="docshape7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308592</wp:posOffset>
                </wp:positionH>
                <wp:positionV relativeFrom="page">
                  <wp:posOffset>1858038</wp:posOffset>
                </wp:positionV>
                <wp:extent cx="323850" cy="163195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46.302277pt;width:25.5pt;height:12.85pt;mso-position-horizontal-relative:page;mso-position-vertical-relative:page;z-index:15782400" type="#_x0000_t202" id="docshape7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308592</wp:posOffset>
                </wp:positionH>
                <wp:positionV relativeFrom="page">
                  <wp:posOffset>1575068</wp:posOffset>
                </wp:positionV>
                <wp:extent cx="323850" cy="15303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24.021133pt;width:25.5pt;height:12.05pt;mso-position-horizontal-relative:page;mso-position-vertical-relative:page;z-index:15782912" type="#_x0000_t202" id="docshape8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308592</wp:posOffset>
                </wp:positionH>
                <wp:positionV relativeFrom="page">
                  <wp:posOffset>1260474</wp:posOffset>
                </wp:positionV>
                <wp:extent cx="323850" cy="18415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99.249985pt;width:25.5pt;height:14.5pt;mso-position-horizontal-relative:page;mso-position-vertical-relative:page;z-index:15783424" type="#_x0000_t202" id="docshape8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308592</wp:posOffset>
                </wp:positionH>
                <wp:positionV relativeFrom="page">
                  <wp:posOffset>977504</wp:posOffset>
                </wp:positionV>
                <wp:extent cx="323850" cy="153035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76.968834pt;width:25.5pt;height:12.05pt;mso-position-horizontal-relative:page;mso-position-vertical-relative:page;z-index:15783936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308592</wp:posOffset>
                </wp:positionH>
                <wp:positionV relativeFrom="page">
                  <wp:posOffset>715679</wp:posOffset>
                </wp:positionV>
                <wp:extent cx="323850" cy="131445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3238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6.35268pt;width:25.5pt;height:10.35pt;mso-position-horizontal-relative:page;mso-position-vertical-relative:page;z-index:15784448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25"/>
        <w:rPr>
          <w:rFonts w:ascii="Century"/>
        </w:rPr>
      </w:pPr>
    </w:p>
    <w:p>
      <w:pPr>
        <w:pStyle w:val="BodyText"/>
        <w:spacing w:line="268" w:lineRule="auto" w:before="1"/>
        <w:ind w:left="2544" w:right="1762" w:firstLine="157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17664">
                <wp:simplePos x="0" y="0"/>
                <wp:positionH relativeFrom="page">
                  <wp:posOffset>2882064</wp:posOffset>
                </wp:positionH>
                <wp:positionV relativeFrom="paragraph">
                  <wp:posOffset>-514521</wp:posOffset>
                </wp:positionV>
                <wp:extent cx="367030" cy="782955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367030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41"/>
                                <w:w w:val="75"/>
                                <w:sz w:val="10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934204pt;margin-top:-40.513523pt;width:28.9pt;height:61.65pt;mso-position-horizontal-relative:page;mso-position-vertical-relative:paragraph;z-index:-19298816" type="#_x0000_t202" id="docshape84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41"/>
                          <w:w w:val="75"/>
                          <w:sz w:val="108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</w:rPr>
        <w:t>urante el año 2005, la FCM ha </w:t>
      </w:r>
      <w:r>
        <w:rPr>
          <w:color w:val="FFFFFF"/>
          <w:w w:val="85"/>
        </w:rPr>
        <w:t>con-</w:t>
      </w:r>
      <w:r>
        <w:rPr>
          <w:color w:val="FFFFFF"/>
          <w:w w:val="80"/>
        </w:rPr>
        <w:t>tinuado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con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los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ciclos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conferencias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creados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en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1994</w:t>
      </w:r>
      <w:r>
        <w:rPr>
          <w:color w:val="FFFFFF"/>
          <w:spacing w:val="30"/>
        </w:rPr>
        <w:t> </w:t>
      </w:r>
      <w:r>
        <w:rPr>
          <w:color w:val="FFFFFF"/>
          <w:w w:val="80"/>
        </w:rPr>
        <w:t>— </w:t>
      </w:r>
      <w:r>
        <w:rPr>
          <w:color w:val="FFFFFF"/>
          <w:w w:val="85"/>
        </w:rPr>
        <w:t>El autor y su obra y Miradas divergentes— y en 1998 — </w:t>
      </w:r>
      <w:r>
        <w:rPr>
          <w:color w:val="FFFFFF"/>
          <w:w w:val="80"/>
        </w:rPr>
        <w:t>Foro Archipiélago—</w:t>
      </w:r>
      <w:r>
        <w:rPr>
          <w:color w:val="FFFFFF"/>
        </w:rPr>
        <w:t> </w:t>
      </w:r>
      <w:r>
        <w:rPr>
          <w:color w:val="FFFFFF"/>
          <w:w w:val="80"/>
        </w:rPr>
        <w:t>y con el espacio de debate creado en</w:t>
      </w:r>
      <w:r>
        <w:rPr>
          <w:color w:val="FFFFFF"/>
          <w:spacing w:val="40"/>
        </w:rPr>
        <w:t> </w:t>
      </w:r>
      <w:r>
        <w:rPr>
          <w:color w:val="FFFFFF"/>
          <w:w w:val="80"/>
        </w:rPr>
        <w:t>2002,</w:t>
      </w:r>
      <w:r>
        <w:rPr>
          <w:color w:val="FFFFFF"/>
          <w:spacing w:val="40"/>
        </w:rPr>
        <w:t> </w:t>
      </w:r>
      <w:r>
        <w:rPr>
          <w:color w:val="FFFFFF"/>
          <w:w w:val="80"/>
        </w:rPr>
        <w:t>Escuela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de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Ciudadanía.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Asimismo,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la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FCM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fue</w:t>
      </w:r>
      <w:r>
        <w:rPr>
          <w:color w:val="FFFFFF"/>
          <w:spacing w:val="35"/>
        </w:rPr>
        <w:t> </w:t>
      </w:r>
      <w:r>
        <w:rPr>
          <w:color w:val="FFFFFF"/>
          <w:w w:val="80"/>
        </w:rPr>
        <w:t>recibi-</w:t>
      </w:r>
      <w:r>
        <w:rPr>
          <w:color w:val="FFFFFF"/>
          <w:w w:val="85"/>
        </w:rPr>
        <w:t>da en audiencia privada por SS.MM. los Reyes de España.</w:t>
      </w:r>
    </w:p>
    <w:p>
      <w:pPr>
        <w:pStyle w:val="BodyText"/>
        <w:spacing w:before="190"/>
        <w:rPr>
          <w:sz w:val="17"/>
        </w:rPr>
      </w:pPr>
    </w:p>
    <w:p>
      <w:pPr>
        <w:spacing w:before="0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45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1540" w:bottom="280" w:left="992" w:right="141"/>
        </w:sectPr>
      </w:pPr>
    </w:p>
    <w:p>
      <w:pPr>
        <w:spacing w:line="247" w:lineRule="auto" w:before="73"/>
        <w:ind w:left="1511" w:right="0" w:hanging="168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545448</wp:posOffset>
                </wp:positionH>
                <wp:positionV relativeFrom="page">
                  <wp:posOffset>5345959</wp:posOffset>
                </wp:positionV>
                <wp:extent cx="249554" cy="2321560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0.941681pt;width:19.650pt;height:182.8pt;mso-position-horizontal-relative:page;mso-position-vertical-relative:page;z-index:15785984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545448</wp:posOffset>
                </wp:positionH>
                <wp:positionV relativeFrom="paragraph">
                  <wp:posOffset>72515</wp:posOffset>
                </wp:positionV>
                <wp:extent cx="249554" cy="1872614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9912pt;width:19.650pt;height:147.450pt;mso-position-horizontal-relative:page;mso-position-vertical-relative:paragraph;z-index:15787520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FF2931"/>
          <w:spacing w:val="8"/>
          <w:w w:val="75"/>
          <w:sz w:val="22"/>
          <w:u w:val="single" w:color="FF2931"/>
        </w:rPr>
        <w:t>Conferencia</w:t>
      </w:r>
      <w:r>
        <w:rPr>
          <w:rFonts w:ascii="Century" w:hAnsi="Century"/>
          <w:color w:val="FF2931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FF2931"/>
          <w:spacing w:val="8"/>
          <w:w w:val="75"/>
          <w:sz w:val="22"/>
          <w:u w:val="single" w:color="FF2931"/>
        </w:rPr>
        <w:t>inaugural:</w:t>
      </w:r>
      <w:r>
        <w:rPr>
          <w:rFonts w:ascii="Century" w:hAnsi="Century"/>
          <w:color w:val="FF2931"/>
          <w:spacing w:val="8"/>
          <w:w w:val="75"/>
          <w:sz w:val="22"/>
          <w:u w:val="none"/>
        </w:rPr>
        <w:t> </w:t>
      </w:r>
      <w:r>
        <w:rPr>
          <w:rFonts w:ascii="Lucida Sans" w:hAnsi="Lucida Sans"/>
          <w:i/>
          <w:color w:val="FF2931"/>
          <w:w w:val="85"/>
          <w:sz w:val="20"/>
          <w:u w:val="none"/>
        </w:rPr>
        <w:t>Sami Naïr</w:t>
      </w:r>
    </w:p>
    <w:p>
      <w:pPr>
        <w:pStyle w:val="BodyText"/>
        <w:spacing w:line="268" w:lineRule="auto" w:before="24"/>
        <w:ind w:left="1321" w:firstLine="5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545448</wp:posOffset>
                </wp:positionH>
                <wp:positionV relativeFrom="paragraph">
                  <wp:posOffset>1611676</wp:posOffset>
                </wp:positionV>
                <wp:extent cx="249554" cy="1734185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6.903694pt;width:19.650pt;height:136.550pt;mso-position-horizontal-relative:page;mso-position-vertical-relative:paragraph;z-index:15787008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2931"/>
          <w:w w:val="80"/>
        </w:rPr>
        <w:t>Choque de las civilizaciones o </w:t>
      </w:r>
      <w:r>
        <w:rPr>
          <w:color w:val="FF2931"/>
          <w:w w:val="85"/>
        </w:rPr>
        <w:t>diálogo para la </w:t>
      </w:r>
      <w:r>
        <w:rPr>
          <w:color w:val="FF2931"/>
          <w:spacing w:val="-2"/>
          <w:w w:val="90"/>
        </w:rPr>
        <w:t>modernidad</w:t>
      </w:r>
    </w:p>
    <w:p>
      <w:pPr>
        <w:pStyle w:val="BodyText"/>
        <w:spacing w:line="268" w:lineRule="auto" w:before="105"/>
        <w:ind w:left="90" w:right="1"/>
        <w:jc w:val="both"/>
      </w:pPr>
      <w:r>
        <w:rPr/>
        <w:br w:type="column"/>
      </w:r>
      <w:r>
        <w:rPr>
          <w:w w:val="85"/>
        </w:rPr>
        <w:t>Sami Naïr es </w:t>
      </w:r>
      <w:r>
        <w:rPr>
          <w:spacing w:val="9"/>
          <w:w w:val="85"/>
        </w:rPr>
        <w:t>filósofo </w:t>
      </w:r>
      <w:r>
        <w:rPr>
          <w:w w:val="85"/>
        </w:rPr>
        <w:t>y </w:t>
      </w:r>
      <w:r>
        <w:rPr>
          <w:spacing w:val="9"/>
          <w:w w:val="85"/>
        </w:rPr>
        <w:t>sociólogo. </w:t>
      </w:r>
      <w:r>
        <w:rPr>
          <w:w w:val="85"/>
        </w:rPr>
        <w:t>Es </w:t>
      </w:r>
      <w:r>
        <w:rPr>
          <w:spacing w:val="9"/>
          <w:w w:val="85"/>
        </w:rPr>
        <w:t>también </w:t>
      </w:r>
      <w:r>
        <w:rPr>
          <w:spacing w:val="11"/>
          <w:w w:val="85"/>
        </w:rPr>
        <w:t>catedrá-</w:t>
      </w:r>
      <w:r>
        <w:rPr>
          <w:spacing w:val="9"/>
          <w:w w:val="90"/>
        </w:rPr>
        <w:t>tico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1"/>
          <w:w w:val="90"/>
        </w:rPr>
        <w:t>Ciencias</w:t>
      </w:r>
      <w:r>
        <w:rPr>
          <w:spacing w:val="3"/>
          <w:w w:val="90"/>
        </w:rPr>
        <w:t> </w:t>
      </w:r>
      <w:r>
        <w:rPr>
          <w:spacing w:val="11"/>
          <w:w w:val="90"/>
        </w:rPr>
        <w:t>Políticas</w:t>
      </w:r>
      <w:r>
        <w:rPr>
          <w:spacing w:val="3"/>
          <w:w w:val="90"/>
        </w:rPr>
        <w:t> </w:t>
      </w:r>
      <w:r>
        <w:rPr>
          <w:w w:val="90"/>
        </w:rPr>
        <w:t>en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Universidad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3"/>
          <w:w w:val="90"/>
        </w:rPr>
        <w:t>París </w:t>
      </w:r>
      <w:r>
        <w:rPr>
          <w:w w:val="85"/>
        </w:rPr>
        <w:t>VIII y </w:t>
      </w:r>
      <w:r>
        <w:rPr>
          <w:spacing w:val="9"/>
          <w:w w:val="85"/>
        </w:rPr>
        <w:t>profesor </w:t>
      </w:r>
      <w:r>
        <w:rPr>
          <w:w w:val="85"/>
        </w:rPr>
        <w:t>de </w:t>
      </w:r>
      <w:r>
        <w:rPr>
          <w:spacing w:val="9"/>
          <w:w w:val="85"/>
        </w:rPr>
        <w:t>Ciencias Políticas </w:t>
      </w:r>
      <w:r>
        <w:rPr>
          <w:w w:val="85"/>
        </w:rPr>
        <w:t>de la </w:t>
      </w:r>
      <w:r>
        <w:rPr>
          <w:spacing w:val="11"/>
          <w:w w:val="85"/>
        </w:rPr>
        <w:t>Universidad </w:t>
      </w:r>
      <w:r>
        <w:rPr>
          <w:spacing w:val="16"/>
          <w:w w:val="90"/>
        </w:rPr>
        <w:t>Carlos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III</w:t>
      </w:r>
      <w:r>
        <w:rPr>
          <w:spacing w:val="6"/>
          <w:w w:val="90"/>
        </w:rPr>
        <w:t> </w:t>
      </w:r>
      <w:r>
        <w:rPr>
          <w:spacing w:val="10"/>
          <w:w w:val="90"/>
        </w:rPr>
        <w:t>de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Madrid.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Durante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los</w:t>
      </w:r>
      <w:r>
        <w:rPr>
          <w:spacing w:val="6"/>
          <w:w w:val="90"/>
        </w:rPr>
        <w:t> </w:t>
      </w:r>
      <w:r>
        <w:rPr>
          <w:spacing w:val="15"/>
          <w:w w:val="90"/>
        </w:rPr>
        <w:t>años</w:t>
      </w:r>
      <w:r>
        <w:rPr>
          <w:spacing w:val="6"/>
          <w:w w:val="90"/>
        </w:rPr>
        <w:t> </w:t>
      </w:r>
      <w:r>
        <w:rPr>
          <w:spacing w:val="17"/>
          <w:w w:val="90"/>
        </w:rPr>
        <w:t>setenta</w:t>
      </w:r>
      <w:r>
        <w:rPr>
          <w:spacing w:val="6"/>
          <w:w w:val="90"/>
        </w:rPr>
        <w:t> </w:t>
      </w:r>
      <w:r>
        <w:rPr>
          <w:w w:val="90"/>
        </w:rPr>
        <w:t>y </w:t>
      </w:r>
      <w:r>
        <w:rPr>
          <w:spacing w:val="12"/>
          <w:w w:val="90"/>
        </w:rPr>
        <w:t>ochenta,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dirigió,</w:t>
      </w:r>
      <w:r>
        <w:rPr>
          <w:spacing w:val="-8"/>
          <w:w w:val="90"/>
        </w:rPr>
        <w:t> </w:t>
      </w:r>
      <w:r>
        <w:rPr>
          <w:spacing w:val="9"/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Simone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Beauvoir,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14"/>
          <w:w w:val="90"/>
        </w:rPr>
        <w:t>revista </w:t>
      </w:r>
      <w:r>
        <w:rPr>
          <w:w w:val="85"/>
        </w:rPr>
        <w:t>Les</w:t>
      </w:r>
      <w:r>
        <w:rPr>
          <w:w w:val="85"/>
        </w:rPr>
        <w:t> </w:t>
      </w:r>
      <w:r>
        <w:rPr>
          <w:spacing w:val="9"/>
          <w:w w:val="85"/>
        </w:rPr>
        <w:t>Temps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Modernes.</w:t>
      </w:r>
      <w:r>
        <w:rPr>
          <w:spacing w:val="10"/>
          <w:w w:val="85"/>
        </w:rPr>
        <w:t> Además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su</w:t>
      </w:r>
      <w:r>
        <w:rPr>
          <w:w w:val="85"/>
        </w:rPr>
        <w:t> </w:t>
      </w:r>
      <w:r>
        <w:rPr>
          <w:spacing w:val="10"/>
          <w:w w:val="85"/>
        </w:rPr>
        <w:t>actividad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acadé-</w:t>
      </w:r>
      <w:r>
        <w:rPr>
          <w:spacing w:val="9"/>
          <w:w w:val="85"/>
        </w:rPr>
        <w:t>mica,</w:t>
      </w:r>
      <w:r>
        <w:rPr>
          <w:spacing w:val="9"/>
          <w:w w:val="85"/>
        </w:rPr>
        <w:t> </w:t>
      </w:r>
      <w:r>
        <w:rPr>
          <w:w w:val="85"/>
        </w:rPr>
        <w:t>Sami</w:t>
      </w:r>
      <w:r>
        <w:rPr>
          <w:w w:val="85"/>
        </w:rPr>
        <w:t> Naïr</w:t>
      </w:r>
      <w:r>
        <w:rPr>
          <w:w w:val="85"/>
        </w:rPr>
        <w:t> ha</w:t>
      </w:r>
      <w:r>
        <w:rPr>
          <w:w w:val="85"/>
        </w:rPr>
        <w:t> </w:t>
      </w:r>
      <w:r>
        <w:rPr>
          <w:spacing w:val="10"/>
          <w:w w:val="85"/>
        </w:rPr>
        <w:t>ocupado</w:t>
      </w:r>
      <w:r>
        <w:rPr>
          <w:spacing w:val="10"/>
          <w:w w:val="85"/>
        </w:rPr>
        <w:t> puestos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responsabili-</w:t>
      </w:r>
      <w:r>
        <w:rPr>
          <w:w w:val="85"/>
        </w:rPr>
        <w:t>dad </w:t>
      </w:r>
      <w:r>
        <w:rPr>
          <w:spacing w:val="9"/>
          <w:w w:val="85"/>
        </w:rPr>
        <w:t>política. </w:t>
      </w:r>
      <w:r>
        <w:rPr>
          <w:w w:val="85"/>
        </w:rPr>
        <w:t>Fue </w:t>
      </w:r>
      <w:r>
        <w:rPr>
          <w:spacing w:val="9"/>
          <w:w w:val="85"/>
        </w:rPr>
        <w:t>delegado </w:t>
      </w:r>
      <w:r>
        <w:rPr>
          <w:spacing w:val="10"/>
          <w:w w:val="85"/>
        </w:rPr>
        <w:t>interministerial </w:t>
      </w:r>
      <w:r>
        <w:rPr>
          <w:w w:val="85"/>
        </w:rPr>
        <w:t>para las </w:t>
      </w:r>
      <w:r>
        <w:rPr>
          <w:spacing w:val="11"/>
          <w:w w:val="85"/>
        </w:rPr>
        <w:t>po-líticas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codesarrollo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1"/>
          <w:w w:val="85"/>
        </w:rPr>
        <w:t>migraciones</w:t>
      </w:r>
      <w:r>
        <w:rPr>
          <w:spacing w:val="11"/>
          <w:w w:val="85"/>
        </w:rPr>
        <w:t> </w:t>
      </w:r>
      <w:r>
        <w:rPr>
          <w:spacing w:val="13"/>
          <w:w w:val="85"/>
        </w:rPr>
        <w:t>internacionales </w:t>
      </w:r>
      <w:r>
        <w:rPr>
          <w:w w:val="90"/>
        </w:rPr>
        <w:t>bajo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gobierno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Lionel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Jospin,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spacing w:val="11"/>
          <w:w w:val="90"/>
        </w:rPr>
        <w:t>eurodiputado.</w:t>
      </w:r>
    </w:p>
    <w:p>
      <w:pPr>
        <w:pStyle w:val="BodyText"/>
        <w:spacing w:line="268" w:lineRule="auto" w:before="2"/>
        <w:ind w:left="90" w:right="3" w:firstLine="283"/>
        <w:jc w:val="both"/>
      </w:pPr>
      <w:r>
        <w:rPr>
          <w:w w:val="85"/>
        </w:rPr>
        <w:t>Es</w:t>
      </w:r>
      <w:r>
        <w:rPr>
          <w:spacing w:val="9"/>
          <w:w w:val="85"/>
        </w:rPr>
        <w:t> colaborador </w:t>
      </w:r>
      <w:r>
        <w:rPr>
          <w:w w:val="85"/>
        </w:rPr>
        <w:t>habitual</w:t>
      </w:r>
      <w:r>
        <w:rPr/>
        <w:t> </w:t>
      </w:r>
      <w:r>
        <w:rPr>
          <w:w w:val="85"/>
        </w:rPr>
        <w:t>en</w:t>
      </w:r>
      <w:r>
        <w:rPr/>
        <w:t> </w:t>
      </w:r>
      <w:r>
        <w:rPr>
          <w:w w:val="85"/>
        </w:rPr>
        <w:t>distintos</w:t>
      </w:r>
      <w:r>
        <w:rPr/>
        <w:t> </w:t>
      </w:r>
      <w:r>
        <w:rPr>
          <w:w w:val="85"/>
        </w:rPr>
        <w:t>diarios,</w:t>
      </w:r>
      <w:r>
        <w:rPr/>
        <w:t> </w:t>
      </w:r>
      <w:r>
        <w:rPr>
          <w:w w:val="85"/>
        </w:rPr>
        <w:t>El</w:t>
      </w:r>
      <w:r>
        <w:rPr/>
        <w:t> </w:t>
      </w:r>
      <w:r>
        <w:rPr>
          <w:w w:val="85"/>
        </w:rPr>
        <w:t>País,</w:t>
      </w:r>
      <w:r>
        <w:rPr>
          <w:spacing w:val="80"/>
        </w:rPr>
        <w:t> </w:t>
      </w:r>
      <w:r>
        <w:rPr>
          <w:w w:val="85"/>
        </w:rPr>
        <w:t>Le Monde, Libération o El Clarín. Sami Naïr está </w:t>
      </w:r>
      <w:r>
        <w:rPr>
          <w:spacing w:val="10"/>
          <w:w w:val="85"/>
        </w:rPr>
        <w:t>consi-</w:t>
      </w:r>
      <w:r>
        <w:rPr>
          <w:w w:val="85"/>
        </w:rPr>
        <w:t>derado como uno de los grandes </w:t>
      </w:r>
      <w:r>
        <w:rPr>
          <w:spacing w:val="9"/>
          <w:w w:val="85"/>
        </w:rPr>
        <w:t>especialistas </w:t>
      </w:r>
      <w:r>
        <w:rPr>
          <w:spacing w:val="10"/>
          <w:w w:val="85"/>
        </w:rPr>
        <w:t>europeos </w:t>
      </w:r>
      <w:r>
        <w:rPr>
          <w:w w:val="85"/>
        </w:rPr>
        <w:t>en </w:t>
      </w:r>
      <w:r>
        <w:rPr>
          <w:spacing w:val="9"/>
          <w:w w:val="85"/>
        </w:rPr>
        <w:t>migraciones, codesarrollo </w:t>
      </w:r>
      <w:r>
        <w:rPr>
          <w:w w:val="85"/>
        </w:rPr>
        <w:t>y política </w:t>
      </w:r>
      <w:r>
        <w:rPr>
          <w:spacing w:val="10"/>
          <w:w w:val="85"/>
        </w:rPr>
        <w:t>mediterránea.</w:t>
      </w:r>
    </w:p>
    <w:p>
      <w:pPr>
        <w:pStyle w:val="BodyText"/>
        <w:spacing w:line="268" w:lineRule="auto" w:before="1"/>
        <w:ind w:left="90" w:right="1" w:firstLine="283"/>
        <w:jc w:val="both"/>
      </w:pPr>
      <w:r>
        <w:rPr>
          <w:w w:val="85"/>
        </w:rPr>
        <w:t>Entre su obra publicada destaca: Le regard des </w:t>
      </w:r>
      <w:r>
        <w:rPr>
          <w:spacing w:val="10"/>
          <w:w w:val="85"/>
        </w:rPr>
        <w:t>vain-</w:t>
      </w:r>
      <w:r>
        <w:rPr>
          <w:w w:val="85"/>
        </w:rPr>
        <w:t>queurs,</w:t>
      </w:r>
      <w:r>
        <w:rPr>
          <w:w w:val="85"/>
        </w:rPr>
        <w:t> les</w:t>
      </w:r>
      <w:r>
        <w:rPr>
          <w:w w:val="85"/>
        </w:rPr>
        <w:t> enjeux</w:t>
      </w:r>
      <w:r>
        <w:rPr>
          <w:w w:val="85"/>
        </w:rPr>
        <w:t> francais</w:t>
      </w:r>
      <w:r>
        <w:rPr>
          <w:w w:val="85"/>
        </w:rPr>
        <w:t> de</w:t>
      </w:r>
      <w:r>
        <w:rPr>
          <w:w w:val="85"/>
        </w:rPr>
        <w:t> </w:t>
      </w:r>
      <w:r>
        <w:rPr>
          <w:spacing w:val="9"/>
          <w:w w:val="85"/>
        </w:rPr>
        <w:t>l’immigration</w:t>
      </w:r>
      <w:r>
        <w:rPr>
          <w:spacing w:val="9"/>
          <w:w w:val="85"/>
        </w:rPr>
        <w:t> </w:t>
      </w:r>
      <w:r>
        <w:rPr>
          <w:w w:val="85"/>
        </w:rPr>
        <w:t>(1992);</w:t>
      </w:r>
      <w:r>
        <w:rPr>
          <w:w w:val="85"/>
        </w:rPr>
        <w:t> </w:t>
      </w:r>
      <w:r>
        <w:rPr>
          <w:spacing w:val="10"/>
          <w:w w:val="85"/>
        </w:rPr>
        <w:t>Le </w:t>
      </w:r>
      <w:r>
        <w:rPr>
          <w:w w:val="85"/>
        </w:rPr>
        <w:t>différend </w:t>
      </w:r>
      <w:r>
        <w:rPr>
          <w:spacing w:val="9"/>
          <w:w w:val="85"/>
        </w:rPr>
        <w:t>méditerranéen </w:t>
      </w:r>
      <w:r>
        <w:rPr>
          <w:w w:val="85"/>
        </w:rPr>
        <w:t>(1992); </w:t>
      </w:r>
      <w:r>
        <w:rPr>
          <w:spacing w:val="9"/>
          <w:w w:val="85"/>
        </w:rPr>
        <w:t>Mediterráneo </w:t>
      </w:r>
      <w:r>
        <w:rPr>
          <w:w w:val="85"/>
        </w:rPr>
        <w:t>hoy. </w:t>
      </w:r>
      <w:r>
        <w:rPr>
          <w:spacing w:val="10"/>
          <w:w w:val="85"/>
        </w:rPr>
        <w:t>En-</w:t>
      </w:r>
      <w:r>
        <w:rPr>
          <w:w w:val="90"/>
        </w:rPr>
        <w:t>tre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1"/>
          <w:w w:val="90"/>
        </w:rPr>
        <w:t>diálogo</w:t>
      </w:r>
      <w:r>
        <w:rPr>
          <w:spacing w:val="11"/>
          <w:w w:val="90"/>
        </w:rPr>
        <w:t> </w:t>
      </w:r>
      <w:r>
        <w:rPr>
          <w:w w:val="90"/>
        </w:rPr>
        <w:t>y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1"/>
          <w:w w:val="90"/>
        </w:rPr>
        <w:t>rechazo</w:t>
      </w:r>
      <w:r>
        <w:rPr>
          <w:spacing w:val="11"/>
          <w:w w:val="90"/>
        </w:rPr>
        <w:t> </w:t>
      </w:r>
      <w:r>
        <w:rPr>
          <w:spacing w:val="12"/>
          <w:w w:val="90"/>
        </w:rPr>
        <w:t>(1995);</w:t>
      </w:r>
      <w:r>
        <w:rPr>
          <w:spacing w:val="12"/>
          <w:w w:val="90"/>
        </w:rPr>
        <w:t> </w:t>
      </w:r>
      <w:r>
        <w:rPr>
          <w:w w:val="90"/>
        </w:rPr>
        <w:t>En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0"/>
          <w:w w:val="90"/>
        </w:rPr>
        <w:t>nombre</w:t>
      </w:r>
      <w:r>
        <w:rPr>
          <w:spacing w:val="10"/>
          <w:w w:val="90"/>
        </w:rPr>
        <w:t> </w:t>
      </w:r>
      <w:r>
        <w:rPr>
          <w:spacing w:val="13"/>
          <w:w w:val="90"/>
        </w:rPr>
        <w:t>de </w:t>
      </w:r>
      <w:r>
        <w:rPr>
          <w:w w:val="85"/>
        </w:rPr>
        <w:t>Dios</w:t>
      </w:r>
      <w:r>
        <w:rPr>
          <w:w w:val="85"/>
        </w:rPr>
        <w:t> (1995);</w:t>
      </w:r>
      <w:r>
        <w:rPr>
          <w:w w:val="85"/>
        </w:rPr>
        <w:t> Le</w:t>
      </w:r>
      <w:r>
        <w:rPr>
          <w:w w:val="85"/>
        </w:rPr>
        <w:t> </w:t>
      </w:r>
      <w:r>
        <w:rPr>
          <w:spacing w:val="9"/>
          <w:w w:val="85"/>
        </w:rPr>
        <w:t>déplacement</w:t>
      </w:r>
      <w:r>
        <w:rPr>
          <w:spacing w:val="9"/>
          <w:w w:val="85"/>
        </w:rPr>
        <w:t> </w:t>
      </w:r>
      <w:r>
        <w:rPr>
          <w:w w:val="85"/>
        </w:rPr>
        <w:t>du</w:t>
      </w:r>
      <w:r>
        <w:rPr>
          <w:w w:val="85"/>
        </w:rPr>
        <w:t> monde</w:t>
      </w:r>
      <w:r>
        <w:rPr>
          <w:w w:val="85"/>
        </w:rPr>
        <w:t> </w:t>
      </w:r>
      <w:r>
        <w:rPr>
          <w:spacing w:val="10"/>
          <w:w w:val="85"/>
        </w:rPr>
        <w:t>–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0"/>
          <w:w w:val="85"/>
        </w:rPr>
        <w:t>colabora-</w:t>
      </w:r>
      <w:r>
        <w:rPr>
          <w:w w:val="85"/>
        </w:rPr>
        <w:t>ción</w:t>
      </w:r>
      <w:r>
        <w:rPr>
          <w:spacing w:val="40"/>
        </w:rPr>
        <w:t> </w:t>
      </w:r>
      <w:r>
        <w:rPr>
          <w:w w:val="85"/>
        </w:rPr>
        <w:t>con</w:t>
      </w:r>
      <w:r>
        <w:rPr>
          <w:spacing w:val="40"/>
        </w:rPr>
        <w:t> </w:t>
      </w:r>
      <w:r>
        <w:rPr>
          <w:w w:val="85"/>
        </w:rPr>
        <w:t>Javier</w:t>
      </w:r>
      <w:r>
        <w:rPr>
          <w:spacing w:val="40"/>
        </w:rPr>
        <w:t> </w:t>
      </w:r>
      <w:r>
        <w:rPr>
          <w:w w:val="85"/>
        </w:rPr>
        <w:t>de</w:t>
      </w:r>
      <w:r>
        <w:rPr>
          <w:spacing w:val="40"/>
        </w:rPr>
        <w:t> </w:t>
      </w:r>
      <w:r>
        <w:rPr>
          <w:w w:val="85"/>
        </w:rPr>
        <w:t>Lucas–</w:t>
      </w:r>
      <w:r>
        <w:rPr>
          <w:spacing w:val="40"/>
        </w:rPr>
        <w:t> </w:t>
      </w:r>
      <w:r>
        <w:rPr>
          <w:w w:val="85"/>
        </w:rPr>
        <w:t>(1996);</w:t>
      </w:r>
      <w:r>
        <w:rPr>
          <w:spacing w:val="40"/>
        </w:rPr>
        <w:t> </w:t>
      </w:r>
      <w:r>
        <w:rPr>
          <w:w w:val="85"/>
        </w:rPr>
        <w:t>Politique</w:t>
      </w:r>
      <w:r>
        <w:rPr>
          <w:spacing w:val="40"/>
        </w:rPr>
        <w:t> </w:t>
      </w:r>
      <w:r>
        <w:rPr>
          <w:w w:val="85"/>
        </w:rPr>
        <w:t>de</w:t>
      </w:r>
      <w:r>
        <w:rPr>
          <w:spacing w:val="40"/>
        </w:rPr>
        <w:t> </w:t>
      </w:r>
      <w:r>
        <w:rPr>
          <w:spacing w:val="10"/>
          <w:w w:val="85"/>
        </w:rPr>
        <w:t>civilisa-</w:t>
      </w:r>
      <w:r>
        <w:rPr>
          <w:w w:val="85"/>
        </w:rPr>
        <w:t>tion </w:t>
      </w:r>
      <w:r>
        <w:rPr>
          <w:spacing w:val="10"/>
          <w:w w:val="85"/>
        </w:rPr>
        <w:t>–</w:t>
      </w:r>
      <w:r>
        <w:rPr>
          <w:w w:val="85"/>
        </w:rPr>
        <w:t>en </w:t>
      </w:r>
      <w:r>
        <w:rPr>
          <w:spacing w:val="9"/>
          <w:w w:val="85"/>
        </w:rPr>
        <w:t>colaboración </w:t>
      </w:r>
      <w:r>
        <w:rPr>
          <w:w w:val="85"/>
        </w:rPr>
        <w:t>con Edgar Morin– (1997); Las </w:t>
      </w:r>
      <w:r>
        <w:rPr>
          <w:spacing w:val="10"/>
          <w:w w:val="85"/>
        </w:rPr>
        <w:t>he-</w:t>
      </w:r>
      <w:r>
        <w:rPr>
          <w:w w:val="85"/>
        </w:rPr>
        <w:t>ridas</w:t>
      </w:r>
      <w:r>
        <w:rPr>
          <w:spacing w:val="31"/>
        </w:rPr>
        <w:t> </w:t>
      </w:r>
      <w:r>
        <w:rPr>
          <w:w w:val="85"/>
        </w:rPr>
        <w:t>abiertas</w:t>
      </w:r>
      <w:r>
        <w:rPr>
          <w:spacing w:val="31"/>
        </w:rPr>
        <w:t> </w:t>
      </w:r>
      <w:r>
        <w:rPr>
          <w:w w:val="85"/>
        </w:rPr>
        <w:t>(1998);</w:t>
      </w:r>
      <w:r>
        <w:rPr>
          <w:spacing w:val="31"/>
        </w:rPr>
        <w:t> </w:t>
      </w:r>
      <w:r>
        <w:rPr>
          <w:w w:val="85"/>
        </w:rPr>
        <w:t>El</w:t>
      </w:r>
      <w:r>
        <w:rPr>
          <w:spacing w:val="31"/>
        </w:rPr>
        <w:t> </w:t>
      </w:r>
      <w:r>
        <w:rPr>
          <w:w w:val="85"/>
        </w:rPr>
        <w:t>peaje</w:t>
      </w:r>
      <w:r>
        <w:rPr>
          <w:spacing w:val="31"/>
        </w:rPr>
        <w:t> </w:t>
      </w:r>
      <w:r>
        <w:rPr>
          <w:w w:val="85"/>
        </w:rPr>
        <w:t>de</w:t>
      </w:r>
      <w:r>
        <w:rPr>
          <w:spacing w:val="31"/>
        </w:rPr>
        <w:t> </w:t>
      </w:r>
      <w:r>
        <w:rPr>
          <w:w w:val="85"/>
        </w:rPr>
        <w:t>la</w:t>
      </w:r>
      <w:r>
        <w:rPr>
          <w:spacing w:val="31"/>
        </w:rPr>
        <w:t> </w:t>
      </w:r>
      <w:r>
        <w:rPr>
          <w:w w:val="85"/>
        </w:rPr>
        <w:t>vida</w:t>
      </w:r>
      <w:r>
        <w:rPr>
          <w:spacing w:val="30"/>
        </w:rPr>
        <w:t> </w:t>
      </w:r>
      <w:r>
        <w:rPr>
          <w:spacing w:val="10"/>
          <w:w w:val="85"/>
        </w:rPr>
        <w:t>–</w:t>
      </w:r>
      <w:r>
        <w:rPr>
          <w:w w:val="85"/>
        </w:rPr>
        <w:t>en</w:t>
      </w:r>
      <w:r>
        <w:rPr>
          <w:spacing w:val="31"/>
        </w:rPr>
        <w:t> </w:t>
      </w:r>
      <w:r>
        <w:rPr>
          <w:spacing w:val="10"/>
          <w:w w:val="85"/>
        </w:rPr>
        <w:t>colabora-</w:t>
      </w:r>
      <w:r>
        <w:rPr>
          <w:w w:val="85"/>
        </w:rPr>
        <w:t>ción</w:t>
      </w:r>
      <w:r>
        <w:rPr/>
        <w:t> </w:t>
      </w:r>
      <w:r>
        <w:rPr>
          <w:w w:val="85"/>
        </w:rPr>
        <w:t>con</w:t>
      </w:r>
      <w:r>
        <w:rPr/>
        <w:t> </w:t>
      </w:r>
      <w:r>
        <w:rPr>
          <w:w w:val="85"/>
        </w:rPr>
        <w:t>Juan</w:t>
      </w:r>
      <w:r>
        <w:rPr/>
        <w:t> </w:t>
      </w:r>
      <w:r>
        <w:rPr>
          <w:w w:val="85"/>
        </w:rPr>
        <w:t>Goytisolo–</w:t>
      </w:r>
      <w:r>
        <w:rPr/>
        <w:t> </w:t>
      </w:r>
      <w:r>
        <w:rPr>
          <w:w w:val="85"/>
        </w:rPr>
        <w:t>(2000);</w:t>
      </w:r>
      <w:r>
        <w:rPr/>
        <w:t> </w:t>
      </w:r>
      <w:r>
        <w:rPr>
          <w:w w:val="85"/>
        </w:rPr>
        <w:t>La</w:t>
      </w:r>
      <w:r>
        <w:rPr>
          <w:spacing w:val="9"/>
          <w:w w:val="85"/>
        </w:rPr>
        <w:t> inmigración </w:t>
      </w:r>
      <w:r>
        <w:rPr>
          <w:spacing w:val="10"/>
          <w:w w:val="85"/>
        </w:rPr>
        <w:t>expli-</w:t>
      </w:r>
      <w:r>
        <w:rPr>
          <w:w w:val="85"/>
        </w:rPr>
        <w:t>cada</w:t>
      </w:r>
      <w:r>
        <w:rPr>
          <w:spacing w:val="18"/>
        </w:rPr>
        <w:t> </w:t>
      </w:r>
      <w:r>
        <w:rPr>
          <w:w w:val="85"/>
        </w:rPr>
        <w:t>a</w:t>
      </w:r>
      <w:r>
        <w:rPr>
          <w:spacing w:val="18"/>
        </w:rPr>
        <w:t> </w:t>
      </w:r>
      <w:r>
        <w:rPr>
          <w:w w:val="85"/>
        </w:rPr>
        <w:t>mi</w:t>
      </w:r>
      <w:r>
        <w:rPr>
          <w:spacing w:val="18"/>
        </w:rPr>
        <w:t> </w:t>
      </w:r>
      <w:r>
        <w:rPr>
          <w:w w:val="85"/>
        </w:rPr>
        <w:t>hija</w:t>
      </w:r>
      <w:r>
        <w:rPr>
          <w:spacing w:val="18"/>
        </w:rPr>
        <w:t> </w:t>
      </w:r>
      <w:r>
        <w:rPr>
          <w:w w:val="85"/>
        </w:rPr>
        <w:t>(2001);</w:t>
      </w:r>
      <w:r>
        <w:rPr>
          <w:spacing w:val="18"/>
        </w:rPr>
        <w:t> </w:t>
      </w:r>
      <w:r>
        <w:rPr>
          <w:w w:val="85"/>
        </w:rPr>
        <w:t>Una</w:t>
      </w:r>
      <w:r>
        <w:rPr>
          <w:spacing w:val="18"/>
        </w:rPr>
        <w:t> </w:t>
      </w:r>
      <w:r>
        <w:rPr>
          <w:w w:val="85"/>
        </w:rPr>
        <w:t>historia</w:t>
      </w:r>
      <w:r>
        <w:rPr>
          <w:spacing w:val="18"/>
        </w:rPr>
        <w:t> </w:t>
      </w:r>
      <w:r>
        <w:rPr>
          <w:w w:val="85"/>
        </w:rPr>
        <w:t>que</w:t>
      </w:r>
      <w:r>
        <w:rPr>
          <w:spacing w:val="18"/>
        </w:rPr>
        <w:t> </w:t>
      </w:r>
      <w:r>
        <w:rPr>
          <w:w w:val="85"/>
        </w:rPr>
        <w:t>no</w:t>
      </w:r>
      <w:r>
        <w:rPr>
          <w:spacing w:val="18"/>
        </w:rPr>
        <w:t> </w:t>
      </w:r>
      <w:r>
        <w:rPr>
          <w:w w:val="85"/>
        </w:rPr>
        <w:t>acaba</w:t>
      </w:r>
      <w:r>
        <w:rPr>
          <w:spacing w:val="18"/>
        </w:rPr>
        <w:t> </w:t>
      </w:r>
      <w:r>
        <w:rPr>
          <w:spacing w:val="10"/>
          <w:w w:val="85"/>
        </w:rPr>
        <w:t>(2001); </w:t>
      </w:r>
      <w:r>
        <w:rPr>
          <w:w w:val="90"/>
        </w:rPr>
        <w:t>y El Imperio frente a la diversidad del mundo </w:t>
      </w:r>
      <w:r>
        <w:rPr>
          <w:spacing w:val="10"/>
          <w:w w:val="90"/>
        </w:rPr>
        <w:t>(2003).</w:t>
      </w:r>
    </w:p>
    <w:p>
      <w:pPr>
        <w:pStyle w:val="BodyText"/>
        <w:spacing w:line="268" w:lineRule="auto" w:before="2"/>
        <w:ind w:left="90" w:firstLine="283"/>
        <w:jc w:val="both"/>
      </w:pPr>
      <w:r>
        <w:rPr>
          <w:w w:val="85"/>
        </w:rPr>
        <w:t>Sami Naïr </w:t>
      </w:r>
      <w:r>
        <w:rPr>
          <w:spacing w:val="9"/>
          <w:w w:val="85"/>
        </w:rPr>
        <w:t>inauguró </w:t>
      </w:r>
      <w:r>
        <w:rPr>
          <w:w w:val="85"/>
        </w:rPr>
        <w:t>con su </w:t>
      </w:r>
      <w:r>
        <w:rPr>
          <w:spacing w:val="10"/>
          <w:w w:val="85"/>
        </w:rPr>
        <w:t>conferencia </w:t>
      </w:r>
      <w:r>
        <w:rPr>
          <w:spacing w:val="9"/>
          <w:w w:val="85"/>
        </w:rPr>
        <w:t>Choque </w:t>
      </w:r>
      <w:r>
        <w:rPr>
          <w:spacing w:val="11"/>
          <w:w w:val="85"/>
        </w:rPr>
        <w:t>de </w:t>
      </w:r>
      <w:r>
        <w:rPr>
          <w:spacing w:val="10"/>
          <w:w w:val="85"/>
        </w:rPr>
        <w:t>civilizaciones </w:t>
      </w:r>
      <w:r>
        <w:rPr>
          <w:w w:val="85"/>
        </w:rPr>
        <w:t>o </w:t>
      </w:r>
      <w:r>
        <w:rPr>
          <w:spacing w:val="9"/>
          <w:w w:val="85"/>
        </w:rPr>
        <w:t>diálogo </w:t>
      </w:r>
      <w:r>
        <w:rPr>
          <w:w w:val="85"/>
        </w:rPr>
        <w:t>para la </w:t>
      </w:r>
      <w:r>
        <w:rPr>
          <w:spacing w:val="9"/>
          <w:w w:val="85"/>
        </w:rPr>
        <w:t>modernidad </w:t>
      </w:r>
      <w:r>
        <w:rPr>
          <w:w w:val="85"/>
        </w:rPr>
        <w:t>el </w:t>
      </w:r>
      <w:r>
        <w:rPr>
          <w:spacing w:val="11"/>
          <w:w w:val="85"/>
        </w:rPr>
        <w:t>período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4"/>
          <w:w w:val="90"/>
        </w:rPr>
        <w:t>actividades</w:t>
      </w:r>
      <w:r>
        <w:rPr>
          <w:spacing w:val="6"/>
          <w:w w:val="90"/>
        </w:rPr>
        <w:t> </w:t>
      </w:r>
      <w:r>
        <w:rPr>
          <w:spacing w:val="14"/>
          <w:w w:val="90"/>
        </w:rPr>
        <w:t>culturales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FCM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durante</w:t>
      </w:r>
      <w:r>
        <w:rPr>
          <w:spacing w:val="6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11"/>
          <w:w w:val="90"/>
        </w:rPr>
        <w:t>año </w:t>
      </w:r>
      <w:r>
        <w:rPr>
          <w:w w:val="90"/>
        </w:rPr>
        <w:t>2005. La </w:t>
      </w:r>
      <w:r>
        <w:rPr>
          <w:spacing w:val="10"/>
          <w:w w:val="90"/>
        </w:rPr>
        <w:t>conferencia</w:t>
      </w:r>
      <w:r>
        <w:rPr>
          <w:spacing w:val="7"/>
          <w:w w:val="90"/>
        </w:rPr>
        <w:t> </w:t>
      </w:r>
      <w:r>
        <w:rPr>
          <w:w w:val="90"/>
        </w:rPr>
        <w:t>se </w:t>
      </w:r>
      <w:r>
        <w:rPr>
          <w:spacing w:val="9"/>
          <w:w w:val="90"/>
        </w:rPr>
        <w:t>celebró</w:t>
      </w:r>
      <w:r>
        <w:rPr>
          <w:spacing w:val="7"/>
          <w:w w:val="90"/>
        </w:rPr>
        <w:t> </w:t>
      </w:r>
      <w:r>
        <w:rPr>
          <w:w w:val="90"/>
        </w:rPr>
        <w:t>el 3 de </w:t>
      </w:r>
      <w:r>
        <w:rPr>
          <w:spacing w:val="11"/>
          <w:w w:val="90"/>
        </w:rPr>
        <w:t>marzo.</w:t>
      </w:r>
    </w:p>
    <w:p>
      <w:pPr>
        <w:pStyle w:val="BodyText"/>
        <w:spacing w:before="1" w:after="1"/>
        <w:rPr>
          <w:sz w:val="16"/>
        </w:rPr>
      </w:pPr>
    </w:p>
    <w:p>
      <w:pPr>
        <w:spacing w:line="240" w:lineRule="auto"/>
        <w:ind w:left="9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1122" cy="1985486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122" cy="198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2244344</wp:posOffset>
                </wp:positionH>
                <wp:positionV relativeFrom="paragraph">
                  <wp:posOffset>267715</wp:posOffset>
                </wp:positionV>
                <wp:extent cx="2664460" cy="1270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21.08pt;width:209.8pt;height:.1pt;mso-position-horizontal-relative:page;mso-position-vertical-relative:paragraph;z-index:-15671808;mso-wrap-distance-left:0;mso-wrap-distance-right:0" id="docshape88" coordorigin="3534,422" coordsize="4196,0" path="m3534,422l7730,422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90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46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17"/>
        <w:rPr>
          <w:rFonts w:ascii="Century"/>
          <w:sz w:val="18"/>
        </w:rPr>
      </w:pPr>
    </w:p>
    <w:p>
      <w:pPr>
        <w:spacing w:before="0"/>
        <w:ind w:left="199" w:right="0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545448</wp:posOffset>
                </wp:positionH>
                <wp:positionV relativeFrom="paragraph">
                  <wp:posOffset>-852389</wp:posOffset>
                </wp:positionV>
                <wp:extent cx="249554" cy="32575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67.117302pt;width:19.650pt;height:25.65pt;mso-position-horizontal-relative:page;mso-position-vertical-relative:paragraph;z-index:15786496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Sami</w:t>
      </w:r>
      <w:r>
        <w:rPr>
          <w:i/>
          <w:spacing w:val="22"/>
          <w:sz w:val="18"/>
        </w:rPr>
        <w:t> </w:t>
      </w:r>
      <w:r>
        <w:rPr>
          <w:i/>
          <w:spacing w:val="-4"/>
          <w:w w:val="90"/>
          <w:sz w:val="18"/>
        </w:rPr>
        <w:t>Naïr</w:t>
      </w:r>
    </w:p>
    <w:p>
      <w:pPr>
        <w:spacing w:after="0"/>
        <w:jc w:val="left"/>
        <w:rPr>
          <w:i/>
          <w:sz w:val="18"/>
        </w:rPr>
        <w:sectPr>
          <w:pgSz w:w="9640" w:h="13610"/>
          <w:pgMar w:top="1100" w:bottom="280" w:left="992" w:right="141"/>
          <w:cols w:num="3" w:equalWidth="0">
            <w:col w:w="2412" w:space="40"/>
            <w:col w:w="4303" w:space="39"/>
            <w:col w:w="1713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5"/>
        <w:rPr>
          <w:i/>
        </w:rPr>
      </w:pPr>
    </w:p>
    <w:p>
      <w:pPr>
        <w:pStyle w:val="BodyText"/>
        <w:spacing w:line="268" w:lineRule="auto"/>
        <w:ind w:left="2542" w:right="1752" w:firstLine="283"/>
        <w:jc w:val="both"/>
      </w:pPr>
      <w:r>
        <w:rPr/>
        <w:drawing>
          <wp:anchor distT="0" distB="0" distL="0" distR="0" allowOverlap="1" layoutInCell="1" locked="0" behindDoc="1" simplePos="0" relativeHeight="484021760">
            <wp:simplePos x="0" y="0"/>
            <wp:positionH relativeFrom="page">
              <wp:posOffset>4083951</wp:posOffset>
            </wp:positionH>
            <wp:positionV relativeFrom="paragraph">
              <wp:posOffset>863099</wp:posOffset>
            </wp:positionV>
            <wp:extent cx="824395" cy="1236230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Su </w:t>
      </w:r>
      <w:r>
        <w:rPr>
          <w:spacing w:val="10"/>
          <w:w w:val="85"/>
        </w:rPr>
        <w:t>participación </w:t>
      </w:r>
      <w:r>
        <w:rPr>
          <w:w w:val="85"/>
        </w:rPr>
        <w:t>abrió un ciclo de tres </w:t>
      </w:r>
      <w:r>
        <w:rPr>
          <w:spacing w:val="11"/>
          <w:w w:val="85"/>
        </w:rPr>
        <w:t>intervencio-</w:t>
      </w:r>
      <w:r>
        <w:rPr>
          <w:w w:val="90"/>
        </w:rPr>
        <w:t>nes en el que se trató de </w:t>
      </w:r>
      <w:r>
        <w:rPr>
          <w:spacing w:val="9"/>
          <w:w w:val="90"/>
        </w:rPr>
        <w:t>analizar</w:t>
      </w:r>
      <w:r>
        <w:rPr>
          <w:spacing w:val="7"/>
          <w:w w:val="90"/>
        </w:rPr>
        <w:t> </w:t>
      </w:r>
      <w:r>
        <w:rPr>
          <w:w w:val="90"/>
        </w:rPr>
        <w:t>las </w:t>
      </w:r>
      <w:r>
        <w:rPr>
          <w:spacing w:val="9"/>
          <w:w w:val="90"/>
        </w:rPr>
        <w:t>relaciones</w:t>
      </w:r>
      <w:r>
        <w:rPr>
          <w:spacing w:val="7"/>
          <w:w w:val="90"/>
        </w:rPr>
        <w:t> </w:t>
      </w:r>
      <w:r>
        <w:rPr>
          <w:spacing w:val="11"/>
          <w:w w:val="90"/>
        </w:rPr>
        <w:t>entre </w:t>
      </w:r>
      <w:r>
        <w:rPr>
          <w:spacing w:val="9"/>
          <w:w w:val="85"/>
        </w:rPr>
        <w:t>Oriente</w:t>
      </w:r>
      <w:r>
        <w:rPr>
          <w:spacing w:val="4"/>
          <w:w w:val="85"/>
        </w:rPr>
        <w:t> </w:t>
      </w:r>
      <w:r>
        <w:rPr>
          <w:w w:val="85"/>
        </w:rPr>
        <w:t>y </w:t>
      </w:r>
      <w:r>
        <w:rPr>
          <w:spacing w:val="9"/>
          <w:w w:val="85"/>
        </w:rPr>
        <w:t>Occidente</w:t>
      </w:r>
      <w:r>
        <w:rPr>
          <w:spacing w:val="4"/>
          <w:w w:val="85"/>
        </w:rPr>
        <w:t> </w:t>
      </w:r>
      <w:r>
        <w:rPr>
          <w:w w:val="85"/>
        </w:rPr>
        <w:t>y la </w:t>
      </w:r>
      <w:r>
        <w:rPr>
          <w:spacing w:val="9"/>
          <w:w w:val="85"/>
        </w:rPr>
        <w:t>situación</w:t>
      </w:r>
      <w:r>
        <w:rPr>
          <w:spacing w:val="4"/>
          <w:w w:val="85"/>
        </w:rPr>
        <w:t> </w:t>
      </w:r>
      <w:r>
        <w:rPr>
          <w:w w:val="85"/>
        </w:rPr>
        <w:t>de </w:t>
      </w:r>
      <w:r>
        <w:rPr>
          <w:spacing w:val="9"/>
          <w:w w:val="85"/>
        </w:rPr>
        <w:t>conflicto</w:t>
      </w:r>
      <w:r>
        <w:rPr>
          <w:spacing w:val="4"/>
          <w:w w:val="85"/>
        </w:rPr>
        <w:t> </w:t>
      </w:r>
      <w:r>
        <w:rPr>
          <w:spacing w:val="11"/>
          <w:w w:val="85"/>
        </w:rPr>
        <w:t>perma-</w:t>
      </w:r>
      <w:r>
        <w:rPr>
          <w:w w:val="85"/>
        </w:rPr>
        <w:t>nente en </w:t>
      </w:r>
      <w:r>
        <w:rPr>
          <w:spacing w:val="9"/>
          <w:w w:val="85"/>
        </w:rPr>
        <w:t>Oriente Medio. Además </w:t>
      </w:r>
      <w:r>
        <w:rPr>
          <w:w w:val="85"/>
        </w:rPr>
        <w:t>de Sami Naïr, </w:t>
      </w:r>
      <w:r>
        <w:rPr>
          <w:spacing w:val="11"/>
          <w:w w:val="85"/>
        </w:rPr>
        <w:t>parti-</w:t>
      </w:r>
      <w:r>
        <w:rPr>
          <w:spacing w:val="9"/>
          <w:w w:val="85"/>
        </w:rPr>
        <w:t>ciparon </w:t>
      </w:r>
      <w:r>
        <w:rPr>
          <w:spacing w:val="11"/>
          <w:w w:val="85"/>
        </w:rPr>
        <w:t>–</w:t>
      </w:r>
      <w:r>
        <w:rPr>
          <w:w w:val="85"/>
        </w:rPr>
        <w:t>con </w:t>
      </w:r>
      <w:r>
        <w:rPr>
          <w:spacing w:val="9"/>
          <w:w w:val="85"/>
        </w:rPr>
        <w:t>sendas </w:t>
      </w:r>
      <w:r>
        <w:rPr>
          <w:spacing w:val="10"/>
          <w:w w:val="85"/>
        </w:rPr>
        <w:t>conferencias </w:t>
      </w:r>
      <w:r>
        <w:rPr>
          <w:spacing w:val="9"/>
          <w:w w:val="85"/>
        </w:rPr>
        <w:t>dictadas </w:t>
      </w:r>
      <w:r>
        <w:rPr>
          <w:w w:val="85"/>
        </w:rPr>
        <w:t>en el </w:t>
      </w:r>
      <w:r>
        <w:rPr>
          <w:spacing w:val="11"/>
          <w:w w:val="85"/>
        </w:rPr>
        <w:t>espa-</w:t>
      </w:r>
      <w:r>
        <w:rPr>
          <w:w w:val="90"/>
        </w:rPr>
        <w:t>cio</w:t>
      </w:r>
      <w:r>
        <w:rPr/>
        <w:t> </w:t>
      </w:r>
      <w:r>
        <w:rPr>
          <w:w w:val="90"/>
        </w:rPr>
        <w:t>de</w:t>
      </w:r>
      <w:r>
        <w:rPr>
          <w:spacing w:val="9"/>
          <w:w w:val="90"/>
        </w:rPr>
        <w:t> reflexión Fronteras </w:t>
      </w:r>
      <w:r>
        <w:rPr>
          <w:w w:val="90"/>
        </w:rPr>
        <w:t>y</w:t>
      </w:r>
      <w:r>
        <w:rPr>
          <w:spacing w:val="11"/>
          <w:w w:val="90"/>
        </w:rPr>
        <w:t> Direc-</w:t>
      </w:r>
    </w:p>
    <w:p>
      <w:pPr>
        <w:pStyle w:val="BodyText"/>
        <w:spacing w:line="268" w:lineRule="auto" w:before="1"/>
        <w:ind w:left="2542" w:right="3214"/>
        <w:jc w:val="both"/>
      </w:pPr>
      <w:r>
        <w:rPr>
          <w:spacing w:val="15"/>
          <w:w w:val="90"/>
        </w:rPr>
        <w:t>ciones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Progreso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15"/>
          <w:w w:val="90"/>
        </w:rPr>
        <w:t>Departa- </w:t>
      </w:r>
      <w:r>
        <w:rPr>
          <w:spacing w:val="11"/>
          <w:w w:val="90"/>
        </w:rPr>
        <w:t>mento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Medio</w:t>
      </w:r>
      <w:r>
        <w:rPr>
          <w:spacing w:val="-5"/>
          <w:w w:val="90"/>
        </w:rPr>
        <w:t> </w:t>
      </w:r>
      <w:r>
        <w:rPr>
          <w:spacing w:val="12"/>
          <w:w w:val="90"/>
        </w:rPr>
        <w:t>Ambiente–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spacing w:val="14"/>
          <w:w w:val="90"/>
        </w:rPr>
        <w:t>di-</w:t>
      </w:r>
      <w:r>
        <w:rPr>
          <w:spacing w:val="12"/>
          <w:w w:val="85"/>
        </w:rPr>
        <w:t>rector</w:t>
      </w:r>
      <w:r>
        <w:rPr>
          <w:spacing w:val="12"/>
          <w:w w:val="85"/>
        </w:rPr>
        <w:t> </w:t>
      </w:r>
      <w:r>
        <w:rPr>
          <w:spacing w:val="10"/>
          <w:w w:val="85"/>
        </w:rPr>
        <w:t>del</w:t>
      </w:r>
      <w:r>
        <w:rPr>
          <w:spacing w:val="10"/>
          <w:w w:val="85"/>
        </w:rPr>
        <w:t> </w:t>
      </w:r>
      <w:r>
        <w:rPr>
          <w:spacing w:val="13"/>
          <w:w w:val="85"/>
        </w:rPr>
        <w:t>Instituto</w:t>
      </w:r>
      <w:r>
        <w:rPr>
          <w:spacing w:val="13"/>
          <w:w w:val="85"/>
        </w:rPr>
        <w:t> Cervantes</w:t>
      </w:r>
      <w:r>
        <w:rPr>
          <w:spacing w:val="13"/>
          <w:w w:val="85"/>
        </w:rPr>
        <w:t> </w:t>
      </w:r>
      <w:r>
        <w:rPr>
          <w:spacing w:val="15"/>
          <w:w w:val="85"/>
        </w:rPr>
        <w:t>de </w:t>
      </w:r>
      <w:r>
        <w:rPr>
          <w:spacing w:val="9"/>
          <w:w w:val="85"/>
        </w:rPr>
        <w:t>Amán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(Jordania),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Carlos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Varona,</w:t>
      </w:r>
      <w:r>
        <w:rPr>
          <w:spacing w:val="11"/>
          <w:w w:val="85"/>
        </w:rPr>
        <w:t> </w:t>
      </w:r>
      <w:r>
        <w:rPr>
          <w:w w:val="85"/>
        </w:rPr>
        <w:t>y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6"/>
          <w:w w:val="90"/>
        </w:rPr>
        <w:t>politóloga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w w:val="90"/>
        </w:rPr>
        <w:t> </w:t>
      </w:r>
      <w:r>
        <w:rPr>
          <w:spacing w:val="16"/>
          <w:w w:val="90"/>
        </w:rPr>
        <w:t>especialista</w:t>
      </w:r>
      <w:r>
        <w:rPr>
          <w:spacing w:val="16"/>
          <w:w w:val="90"/>
        </w:rPr>
        <w:t> </w:t>
      </w:r>
      <w:r>
        <w:rPr>
          <w:w w:val="90"/>
        </w:rPr>
        <w:t>en</w:t>
      </w:r>
      <w:r>
        <w:rPr>
          <w:w w:val="90"/>
        </w:rPr>
        <w:t> el </w:t>
      </w:r>
      <w:r>
        <w:rPr>
          <w:w w:val="85"/>
        </w:rPr>
        <w:t>mundo </w:t>
      </w:r>
      <w:r>
        <w:rPr>
          <w:spacing w:val="9"/>
          <w:w w:val="85"/>
        </w:rPr>
        <w:t>árabe, </w:t>
      </w:r>
      <w:r>
        <w:rPr>
          <w:w w:val="85"/>
        </w:rPr>
        <w:t>Gema </w:t>
      </w:r>
      <w:r>
        <w:rPr>
          <w:spacing w:val="9"/>
          <w:w w:val="85"/>
        </w:rPr>
        <w:t>Martín </w:t>
      </w:r>
      <w:r>
        <w:rPr>
          <w:spacing w:val="11"/>
          <w:w w:val="85"/>
        </w:rPr>
        <w:t>Muñoz.</w:t>
      </w:r>
    </w:p>
    <w:p>
      <w:pPr>
        <w:pStyle w:val="BodyText"/>
        <w:spacing w:before="2"/>
        <w:ind w:left="2825"/>
        <w:jc w:val="both"/>
      </w:pPr>
      <w:r>
        <w:rPr>
          <w:w w:val="85"/>
        </w:rPr>
        <w:t>Sami</w:t>
      </w:r>
      <w:r>
        <w:rPr>
          <w:spacing w:val="32"/>
        </w:rPr>
        <w:t> </w:t>
      </w:r>
      <w:r>
        <w:rPr>
          <w:w w:val="85"/>
        </w:rPr>
        <w:t>Naïr</w:t>
      </w:r>
      <w:r>
        <w:rPr>
          <w:spacing w:val="33"/>
        </w:rPr>
        <w:t> </w:t>
      </w:r>
      <w:r>
        <w:rPr>
          <w:spacing w:val="9"/>
          <w:w w:val="85"/>
        </w:rPr>
        <w:t>expuso</w:t>
      </w:r>
      <w:r>
        <w:rPr>
          <w:spacing w:val="33"/>
        </w:rPr>
        <w:t> </w:t>
      </w:r>
      <w:r>
        <w:rPr>
          <w:w w:val="85"/>
        </w:rPr>
        <w:t>el</w:t>
      </w:r>
      <w:r>
        <w:rPr>
          <w:spacing w:val="33"/>
        </w:rPr>
        <w:t> </w:t>
      </w:r>
      <w:r>
        <w:rPr>
          <w:spacing w:val="9"/>
          <w:w w:val="85"/>
        </w:rPr>
        <w:t>significado</w:t>
      </w:r>
    </w:p>
    <w:p>
      <w:pPr>
        <w:pStyle w:val="BodyText"/>
        <w:spacing w:line="268" w:lineRule="auto" w:before="28"/>
        <w:ind w:left="2542" w:right="1752"/>
        <w:jc w:val="right"/>
      </w:pPr>
      <w:r>
        <w:rPr>
          <w:w w:val="85"/>
        </w:rPr>
        <w:t>de</w:t>
      </w:r>
      <w:r>
        <w:rPr>
          <w:spacing w:val="18"/>
        </w:rPr>
        <w:t> </w:t>
      </w:r>
      <w:r>
        <w:rPr>
          <w:w w:val="85"/>
        </w:rPr>
        <w:t>la</w:t>
      </w:r>
      <w:r>
        <w:rPr>
          <w:spacing w:val="18"/>
        </w:rPr>
        <w:t> </w:t>
      </w:r>
      <w:r>
        <w:rPr>
          <w:w w:val="85"/>
        </w:rPr>
        <w:t>expresión</w:t>
      </w:r>
      <w:r>
        <w:rPr>
          <w:spacing w:val="18"/>
        </w:rPr>
        <w:t> </w:t>
      </w:r>
      <w:r>
        <w:rPr>
          <w:w w:val="85"/>
        </w:rPr>
        <w:t>“choque</w:t>
      </w:r>
      <w:r>
        <w:rPr>
          <w:spacing w:val="18"/>
        </w:rPr>
        <w:t> </w:t>
      </w:r>
      <w:r>
        <w:rPr>
          <w:w w:val="85"/>
        </w:rPr>
        <w:t>de</w:t>
      </w:r>
      <w:r>
        <w:rPr>
          <w:spacing w:val="18"/>
        </w:rPr>
        <w:t> </w:t>
      </w:r>
      <w:r>
        <w:rPr>
          <w:w w:val="85"/>
        </w:rPr>
        <w:t>las</w:t>
      </w:r>
      <w:r>
        <w:rPr>
          <w:spacing w:val="18"/>
        </w:rPr>
        <w:t> </w:t>
      </w:r>
      <w:r>
        <w:rPr>
          <w:w w:val="85"/>
        </w:rPr>
        <w:t>culturas</w:t>
      </w:r>
      <w:r>
        <w:rPr>
          <w:spacing w:val="18"/>
        </w:rPr>
        <w:t> </w:t>
      </w:r>
      <w:r>
        <w:rPr>
          <w:w w:val="85"/>
        </w:rPr>
        <w:t>y</w:t>
      </w:r>
      <w:r>
        <w:rPr>
          <w:spacing w:val="18"/>
        </w:rPr>
        <w:t> </w:t>
      </w:r>
      <w:r>
        <w:rPr>
          <w:w w:val="85"/>
        </w:rPr>
        <w:t>de</w:t>
      </w:r>
      <w:r>
        <w:rPr>
          <w:spacing w:val="18"/>
        </w:rPr>
        <w:t> </w:t>
      </w:r>
      <w:r>
        <w:rPr>
          <w:w w:val="85"/>
        </w:rPr>
        <w:t>las</w:t>
      </w:r>
      <w:r>
        <w:rPr>
          <w:spacing w:val="10"/>
          <w:w w:val="85"/>
        </w:rPr>
        <w:t> civiliza-</w:t>
      </w:r>
      <w:r>
        <w:rPr>
          <w:spacing w:val="9"/>
          <w:w w:val="85"/>
        </w:rPr>
        <w:t>ciones”,</w:t>
      </w:r>
      <w:r>
        <w:rPr>
          <w:spacing w:val="8"/>
        </w:rPr>
        <w:t> </w:t>
      </w:r>
      <w:r>
        <w:rPr>
          <w:w w:val="85"/>
        </w:rPr>
        <w:t>su</w:t>
      </w:r>
      <w:r>
        <w:rPr>
          <w:spacing w:val="8"/>
        </w:rPr>
        <w:t> </w:t>
      </w:r>
      <w:r>
        <w:rPr>
          <w:spacing w:val="9"/>
          <w:w w:val="85"/>
        </w:rPr>
        <w:t>función</w:t>
      </w:r>
      <w:r>
        <w:rPr>
          <w:spacing w:val="8"/>
        </w:rPr>
        <w:t> </w:t>
      </w:r>
      <w:r>
        <w:rPr>
          <w:spacing w:val="9"/>
          <w:w w:val="85"/>
        </w:rPr>
        <w:t>política</w:t>
      </w:r>
      <w:r>
        <w:rPr>
          <w:spacing w:val="8"/>
        </w:rPr>
        <w:t> </w:t>
      </w:r>
      <w:r>
        <w:rPr>
          <w:w w:val="85"/>
        </w:rPr>
        <w:t>y</w:t>
      </w:r>
      <w:r>
        <w:rPr>
          <w:spacing w:val="8"/>
        </w:rPr>
        <w:t> </w:t>
      </w:r>
      <w:r>
        <w:rPr>
          <w:w w:val="85"/>
        </w:rPr>
        <w:t>las</w:t>
      </w:r>
      <w:r>
        <w:rPr>
          <w:spacing w:val="10"/>
          <w:w w:val="85"/>
        </w:rPr>
        <w:t> estrategias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desplega-</w:t>
      </w:r>
      <w:r>
        <w:rPr>
          <w:w w:val="85"/>
        </w:rPr>
        <w:t>das,</w:t>
      </w:r>
      <w:r>
        <w:rPr>
          <w:spacing w:val="9"/>
          <w:w w:val="85"/>
        </w:rPr>
        <w:t> fundamentalmente </w:t>
      </w:r>
      <w:r>
        <w:rPr>
          <w:w w:val="85"/>
        </w:rPr>
        <w:t>a</w:t>
      </w:r>
      <w:r>
        <w:rPr/>
        <w:t> </w:t>
      </w:r>
      <w:r>
        <w:rPr>
          <w:w w:val="85"/>
        </w:rPr>
        <w:t>partir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/>
        <w:t> </w:t>
      </w:r>
      <w:r>
        <w:rPr>
          <w:w w:val="85"/>
        </w:rPr>
        <w:t>postura</w:t>
      </w:r>
      <w:r>
        <w:rPr/>
        <w:t> </w:t>
      </w:r>
      <w:r>
        <w:rPr>
          <w:w w:val="85"/>
        </w:rPr>
        <w:t>de</w:t>
      </w:r>
      <w:r>
        <w:rPr>
          <w:spacing w:val="10"/>
          <w:w w:val="85"/>
        </w:rPr>
        <w:t> guerra </w:t>
      </w:r>
      <w:r>
        <w:rPr>
          <w:w w:val="85"/>
        </w:rPr>
        <w:t>de</w:t>
      </w:r>
      <w:r>
        <w:rPr/>
        <w:t> </w:t>
      </w:r>
      <w:r>
        <w:rPr>
          <w:w w:val="85"/>
        </w:rPr>
        <w:t>Estados</w:t>
      </w:r>
      <w:r>
        <w:rPr/>
        <w:t> </w:t>
      </w:r>
      <w:r>
        <w:rPr>
          <w:w w:val="85"/>
        </w:rPr>
        <w:t>Unidos</w:t>
      </w:r>
      <w:r>
        <w:rPr/>
        <w:t> </w:t>
      </w:r>
      <w:r>
        <w:rPr>
          <w:w w:val="85"/>
        </w:rPr>
        <w:t>en</w:t>
      </w:r>
      <w:r>
        <w:rPr/>
        <w:t> </w:t>
      </w:r>
      <w:r>
        <w:rPr>
          <w:w w:val="85"/>
        </w:rPr>
        <w:t>el</w:t>
      </w:r>
      <w:r>
        <w:rPr/>
        <w:t> </w:t>
      </w:r>
      <w:r>
        <w:rPr>
          <w:w w:val="85"/>
        </w:rPr>
        <w:t>mundo</w:t>
      </w:r>
      <w:r>
        <w:rPr/>
        <w:t> </w:t>
      </w:r>
      <w:r>
        <w:rPr>
          <w:w w:val="85"/>
        </w:rPr>
        <w:t>árabe</w:t>
      </w:r>
      <w:r>
        <w:rPr/>
        <w:t> </w:t>
      </w:r>
      <w:r>
        <w:rPr>
          <w:w w:val="85"/>
        </w:rPr>
        <w:t>y</w:t>
      </w:r>
      <w:r>
        <w:rPr/>
        <w:t> </w:t>
      </w:r>
      <w:r>
        <w:rPr>
          <w:w w:val="85"/>
        </w:rPr>
        <w:t>Oriente</w:t>
      </w:r>
      <w:r>
        <w:rPr>
          <w:spacing w:val="10"/>
          <w:w w:val="85"/>
        </w:rPr>
        <w:t> Medio.</w:t>
      </w:r>
    </w:p>
    <w:p>
      <w:pPr>
        <w:pStyle w:val="BodyText"/>
        <w:spacing w:line="268" w:lineRule="auto" w:before="1"/>
        <w:ind w:left="2542" w:right="1750" w:firstLine="283"/>
        <w:jc w:val="both"/>
      </w:pPr>
      <w:r>
        <w:rPr>
          <w:w w:val="90"/>
        </w:rPr>
        <w:t>El</w:t>
      </w:r>
      <w:r>
        <w:rPr>
          <w:w w:val="90"/>
        </w:rPr>
        <w:t> </w:t>
      </w:r>
      <w:r>
        <w:rPr>
          <w:spacing w:val="11"/>
          <w:w w:val="90"/>
        </w:rPr>
        <w:t>profesor</w:t>
      </w:r>
      <w:r>
        <w:rPr>
          <w:spacing w:val="4"/>
          <w:w w:val="90"/>
        </w:rPr>
        <w:t> </w:t>
      </w:r>
      <w:r>
        <w:rPr>
          <w:spacing w:val="9"/>
          <w:w w:val="90"/>
        </w:rPr>
        <w:t>Naïr</w:t>
      </w:r>
      <w:r>
        <w:rPr>
          <w:spacing w:val="4"/>
          <w:w w:val="90"/>
        </w:rPr>
        <w:t> </w:t>
      </w:r>
      <w:r>
        <w:rPr>
          <w:w w:val="90"/>
        </w:rPr>
        <w:t>se</w:t>
      </w:r>
      <w:r>
        <w:rPr>
          <w:w w:val="90"/>
        </w:rPr>
        <w:t> </w:t>
      </w:r>
      <w:r>
        <w:rPr>
          <w:spacing w:val="11"/>
          <w:w w:val="90"/>
        </w:rPr>
        <w:t>preguntó</w:t>
      </w:r>
      <w:r>
        <w:rPr>
          <w:spacing w:val="4"/>
          <w:w w:val="90"/>
        </w:rPr>
        <w:t> </w:t>
      </w:r>
      <w:r>
        <w:rPr>
          <w:w w:val="90"/>
        </w:rPr>
        <w:t>por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0"/>
          <w:w w:val="90"/>
        </w:rPr>
        <w:t>camino</w:t>
      </w:r>
      <w:r>
        <w:rPr>
          <w:spacing w:val="4"/>
          <w:w w:val="90"/>
        </w:rPr>
        <w:t> </w:t>
      </w:r>
      <w:r>
        <w:rPr>
          <w:spacing w:val="13"/>
          <w:w w:val="90"/>
        </w:rPr>
        <w:t>para </w:t>
      </w:r>
      <w:r>
        <w:rPr>
          <w:spacing w:val="12"/>
          <w:w w:val="85"/>
        </w:rPr>
        <w:t>replantear</w:t>
      </w:r>
      <w:r>
        <w:rPr>
          <w:spacing w:val="12"/>
          <w:w w:val="85"/>
        </w:rPr>
        <w:t> </w:t>
      </w:r>
      <w:r>
        <w:rPr>
          <w:spacing w:val="9"/>
          <w:w w:val="85"/>
        </w:rPr>
        <w:t>los</w:t>
      </w:r>
      <w:r>
        <w:rPr>
          <w:spacing w:val="9"/>
          <w:w w:val="85"/>
        </w:rPr>
        <w:t> </w:t>
      </w:r>
      <w:r>
        <w:rPr>
          <w:spacing w:val="12"/>
          <w:w w:val="85"/>
        </w:rPr>
        <w:t>problemas</w:t>
      </w:r>
      <w:r>
        <w:rPr>
          <w:spacing w:val="12"/>
          <w:w w:val="85"/>
        </w:rPr>
        <w:t> </w:t>
      </w:r>
      <w:r>
        <w:rPr>
          <w:spacing w:val="9"/>
          <w:w w:val="85"/>
        </w:rPr>
        <w:t>que</w:t>
      </w:r>
      <w:r>
        <w:rPr>
          <w:spacing w:val="9"/>
          <w:w w:val="85"/>
        </w:rPr>
        <w:t> </w:t>
      </w:r>
      <w:r>
        <w:rPr>
          <w:spacing w:val="12"/>
          <w:w w:val="85"/>
        </w:rPr>
        <w:t>enemistan</w:t>
      </w:r>
      <w:r>
        <w:rPr>
          <w:spacing w:val="12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4"/>
          <w:w w:val="85"/>
        </w:rPr>
        <w:t>describió </w:t>
      </w:r>
      <w:r>
        <w:rPr>
          <w:w w:val="85"/>
        </w:rPr>
        <w:t>tres</w:t>
      </w:r>
      <w:r>
        <w:rPr>
          <w:w w:val="85"/>
        </w:rPr>
        <w:t> </w:t>
      </w:r>
      <w:r>
        <w:rPr>
          <w:spacing w:val="10"/>
          <w:w w:val="85"/>
        </w:rPr>
        <w:t>condiciones</w:t>
      </w:r>
      <w:r>
        <w:rPr>
          <w:spacing w:val="4"/>
          <w:w w:val="85"/>
        </w:rPr>
        <w:t> </w:t>
      </w:r>
      <w:r>
        <w:rPr>
          <w:spacing w:val="10"/>
          <w:w w:val="85"/>
        </w:rPr>
        <w:t>indispensables:</w:t>
      </w:r>
      <w:r>
        <w:rPr>
          <w:spacing w:val="4"/>
          <w:w w:val="85"/>
        </w:rPr>
        <w:t> </w:t>
      </w:r>
      <w:r>
        <w:rPr>
          <w:spacing w:val="10"/>
          <w:w w:val="85"/>
        </w:rPr>
        <w:t>tolerancia,</w:t>
      </w:r>
      <w:r>
        <w:rPr>
          <w:spacing w:val="4"/>
          <w:w w:val="85"/>
        </w:rPr>
        <w:t> </w:t>
      </w:r>
      <w:r>
        <w:rPr>
          <w:spacing w:val="11"/>
          <w:w w:val="85"/>
        </w:rPr>
        <w:t>educación </w:t>
      </w:r>
      <w:r>
        <w:rPr>
          <w:w w:val="85"/>
        </w:rPr>
        <w:t>para la </w:t>
      </w:r>
      <w:r>
        <w:rPr>
          <w:spacing w:val="10"/>
          <w:w w:val="85"/>
        </w:rPr>
        <w:t>tolerancia, </w:t>
      </w:r>
      <w:r>
        <w:rPr>
          <w:w w:val="85"/>
        </w:rPr>
        <w:t>y </w:t>
      </w:r>
      <w:r>
        <w:rPr>
          <w:spacing w:val="9"/>
          <w:w w:val="85"/>
        </w:rPr>
        <w:t>educación </w:t>
      </w:r>
      <w:r>
        <w:rPr>
          <w:w w:val="85"/>
        </w:rPr>
        <w:t>para la </w:t>
      </w:r>
      <w:r>
        <w:rPr>
          <w:spacing w:val="9"/>
          <w:w w:val="85"/>
        </w:rPr>
        <w:t>diversidad </w:t>
      </w:r>
      <w:r>
        <w:rPr>
          <w:w w:val="85"/>
        </w:rPr>
        <w:t>a </w:t>
      </w:r>
      <w:r>
        <w:rPr>
          <w:spacing w:val="11"/>
          <w:w w:val="85"/>
        </w:rPr>
        <w:t>tra-</w:t>
      </w:r>
      <w:r>
        <w:rPr>
          <w:w w:val="90"/>
        </w:rPr>
        <w:t>vés</w:t>
      </w:r>
      <w:r>
        <w:rPr>
          <w:w w:val="90"/>
        </w:rPr>
        <w:t> del</w:t>
      </w:r>
      <w:r>
        <w:rPr>
          <w:w w:val="90"/>
        </w:rPr>
        <w:t> </w:t>
      </w:r>
      <w:r>
        <w:rPr>
          <w:spacing w:val="10"/>
          <w:w w:val="90"/>
        </w:rPr>
        <w:t>encuentro,</w:t>
      </w:r>
      <w:r>
        <w:rPr>
          <w:spacing w:val="4"/>
          <w:w w:val="90"/>
        </w:rPr>
        <w:t> </w:t>
      </w:r>
      <w:r>
        <w:rPr>
          <w:spacing w:val="10"/>
          <w:w w:val="90"/>
        </w:rPr>
        <w:t>asumiendo</w:t>
      </w:r>
      <w:r>
        <w:rPr>
          <w:spacing w:val="4"/>
          <w:w w:val="90"/>
        </w:rPr>
        <w:t> </w:t>
      </w:r>
      <w:r>
        <w:rPr>
          <w:spacing w:val="10"/>
          <w:w w:val="90"/>
        </w:rPr>
        <w:t>incluso</w:t>
      </w:r>
      <w:r>
        <w:rPr>
          <w:spacing w:val="4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10"/>
          <w:w w:val="90"/>
        </w:rPr>
        <w:t>riesgo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2"/>
          <w:w w:val="90"/>
        </w:rPr>
        <w:t>la </w:t>
      </w:r>
      <w:r>
        <w:rPr>
          <w:spacing w:val="10"/>
          <w:w w:val="85"/>
        </w:rPr>
        <w:t>confrontación </w:t>
      </w:r>
      <w:r>
        <w:rPr>
          <w:w w:val="85"/>
        </w:rPr>
        <w:t>con el otro. La </w:t>
      </w:r>
      <w:r>
        <w:rPr>
          <w:spacing w:val="9"/>
          <w:w w:val="85"/>
        </w:rPr>
        <w:t>propuesta </w:t>
      </w:r>
      <w:r>
        <w:rPr>
          <w:w w:val="85"/>
        </w:rPr>
        <w:t>es un </w:t>
      </w:r>
      <w:r>
        <w:rPr>
          <w:spacing w:val="11"/>
          <w:w w:val="85"/>
        </w:rPr>
        <w:t>diálogo </w:t>
      </w:r>
      <w:r>
        <w:rPr>
          <w:w w:val="85"/>
        </w:rPr>
        <w:t>para </w:t>
      </w:r>
      <w:r>
        <w:rPr>
          <w:spacing w:val="9"/>
          <w:w w:val="85"/>
        </w:rPr>
        <w:t>llegar </w:t>
      </w:r>
      <w:r>
        <w:rPr>
          <w:w w:val="85"/>
        </w:rPr>
        <w:t>a un </w:t>
      </w:r>
      <w:r>
        <w:rPr>
          <w:spacing w:val="9"/>
          <w:w w:val="85"/>
        </w:rPr>
        <w:t>núcleo </w:t>
      </w:r>
      <w:r>
        <w:rPr>
          <w:w w:val="85"/>
        </w:rPr>
        <w:t>de </w:t>
      </w:r>
      <w:r>
        <w:rPr>
          <w:spacing w:val="9"/>
          <w:w w:val="85"/>
        </w:rPr>
        <w:t>valores comunes dentro </w:t>
      </w:r>
      <w:r>
        <w:rPr>
          <w:spacing w:val="11"/>
          <w:w w:val="85"/>
        </w:rPr>
        <w:t>de </w:t>
      </w:r>
      <w:r>
        <w:rPr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9"/>
          <w:w w:val="90"/>
        </w:rPr>
        <w:t>cultura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10"/>
          <w:w w:val="90"/>
        </w:rPr>
        <w:t>modernidad.</w:t>
      </w:r>
      <w:r>
        <w:rPr>
          <w:spacing w:val="-6"/>
          <w:w w:val="90"/>
        </w:rPr>
        <w:t> </w:t>
      </w:r>
      <w:r>
        <w:rPr>
          <w:w w:val="90"/>
        </w:rPr>
        <w:t>Su</w:t>
      </w:r>
      <w:r>
        <w:rPr>
          <w:spacing w:val="-6"/>
          <w:w w:val="90"/>
        </w:rPr>
        <w:t> </w:t>
      </w:r>
      <w:r>
        <w:rPr>
          <w:spacing w:val="10"/>
          <w:w w:val="90"/>
        </w:rPr>
        <w:t>conferencia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finalizó </w:t>
      </w:r>
      <w:r>
        <w:rPr>
          <w:w w:val="85"/>
        </w:rPr>
        <w:t>con un </w:t>
      </w:r>
      <w:r>
        <w:rPr>
          <w:spacing w:val="10"/>
          <w:w w:val="85"/>
        </w:rPr>
        <w:t>interesante </w:t>
      </w:r>
      <w:r>
        <w:rPr>
          <w:spacing w:val="9"/>
          <w:w w:val="85"/>
        </w:rPr>
        <w:t>debate, </w:t>
      </w:r>
      <w:r>
        <w:rPr>
          <w:w w:val="85"/>
        </w:rPr>
        <w:t>donde se </w:t>
      </w:r>
      <w:r>
        <w:rPr>
          <w:spacing w:val="9"/>
          <w:w w:val="85"/>
        </w:rPr>
        <w:t>reflexionó </w:t>
      </w:r>
      <w:r>
        <w:rPr>
          <w:spacing w:val="11"/>
          <w:w w:val="85"/>
        </w:rPr>
        <w:t>sobre</w:t>
      </w:r>
      <w:r>
        <w:rPr>
          <w:spacing w:val="40"/>
        </w:rPr>
        <w:t> </w:t>
      </w:r>
      <w:r>
        <w:rPr>
          <w:w w:val="85"/>
        </w:rPr>
        <w:t>el papel de la </w:t>
      </w:r>
      <w:r>
        <w:rPr>
          <w:spacing w:val="9"/>
          <w:w w:val="85"/>
        </w:rPr>
        <w:t>economía </w:t>
      </w:r>
      <w:r>
        <w:rPr>
          <w:w w:val="85"/>
        </w:rPr>
        <w:t>y de los </w:t>
      </w:r>
      <w:r>
        <w:rPr>
          <w:spacing w:val="9"/>
          <w:w w:val="85"/>
        </w:rPr>
        <w:t>procesos </w:t>
      </w:r>
      <w:r>
        <w:rPr>
          <w:spacing w:val="11"/>
          <w:w w:val="85"/>
        </w:rPr>
        <w:t>migratorios</w:t>
      </w:r>
      <w:r>
        <w:rPr>
          <w:spacing w:val="40"/>
        </w:rPr>
        <w:t> </w:t>
      </w:r>
      <w:r>
        <w:rPr>
          <w:w w:val="90"/>
        </w:rPr>
        <w:t>en este </w:t>
      </w:r>
      <w:r>
        <w:rPr>
          <w:spacing w:val="9"/>
          <w:w w:val="90"/>
        </w:rPr>
        <w:t>choque </w:t>
      </w:r>
      <w:r>
        <w:rPr>
          <w:w w:val="90"/>
        </w:rPr>
        <w:t>de </w:t>
      </w:r>
      <w:r>
        <w:rPr>
          <w:spacing w:val="11"/>
          <w:w w:val="90"/>
        </w:rPr>
        <w:t>civilizaciones.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1269" w:right="0" w:firstLine="460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FF2931"/>
          <w:spacing w:val="8"/>
          <w:w w:val="75"/>
          <w:sz w:val="22"/>
          <w:u w:val="single" w:color="FF2931"/>
        </w:rPr>
        <w:t>Espacio</w:t>
      </w:r>
      <w:r>
        <w:rPr>
          <w:rFonts w:ascii="Century" w:hAnsi="Century"/>
          <w:color w:val="FF2931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FF2931"/>
          <w:w w:val="85"/>
          <w:sz w:val="22"/>
          <w:u w:val="single" w:color="FF2931"/>
        </w:rPr>
        <w:t>de</w:t>
      </w:r>
      <w:r>
        <w:rPr>
          <w:rFonts w:ascii="Century" w:hAnsi="Century"/>
          <w:color w:val="FF2931"/>
          <w:spacing w:val="8"/>
          <w:sz w:val="22"/>
          <w:u w:val="single" w:color="FF2931"/>
        </w:rPr>
        <w:t> </w:t>
      </w:r>
      <w:r>
        <w:rPr>
          <w:rFonts w:ascii="Century" w:hAnsi="Century"/>
          <w:color w:val="FF2931"/>
          <w:spacing w:val="-2"/>
          <w:w w:val="80"/>
          <w:sz w:val="22"/>
          <w:u w:val="single" w:color="FF2931"/>
        </w:rPr>
        <w:t>reflexión:</w:t>
      </w:r>
    </w:p>
    <w:p>
      <w:pPr>
        <w:spacing w:line="235" w:lineRule="auto" w:before="2"/>
        <w:ind w:left="1294" w:right="0" w:firstLine="692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FF2931"/>
          <w:spacing w:val="6"/>
          <w:w w:val="80"/>
          <w:sz w:val="22"/>
          <w:u w:val="single" w:color="FF2931"/>
        </w:rPr>
        <w:t>Foro</w:t>
      </w:r>
      <w:r>
        <w:rPr>
          <w:rFonts w:ascii="Century" w:hAnsi="Century"/>
          <w:color w:val="FF2931"/>
          <w:spacing w:val="6"/>
          <w:w w:val="80"/>
          <w:sz w:val="22"/>
          <w:u w:val="none"/>
        </w:rPr>
        <w:t> </w:t>
      </w:r>
      <w:r>
        <w:rPr>
          <w:rFonts w:ascii="Century" w:hAnsi="Century"/>
          <w:color w:val="FF2931"/>
          <w:spacing w:val="8"/>
          <w:w w:val="75"/>
          <w:sz w:val="22"/>
          <w:u w:val="single" w:color="FF2931"/>
        </w:rPr>
        <w:t>Archipiélago</w:t>
      </w:r>
    </w:p>
    <w:p>
      <w:pPr>
        <w:pStyle w:val="BodyText"/>
        <w:spacing w:line="268" w:lineRule="auto" w:before="125"/>
        <w:ind w:left="90" w:right="1748"/>
        <w:jc w:val="both"/>
      </w:pPr>
      <w:r>
        <w:rPr/>
        <w:br w:type="column"/>
      </w:r>
      <w:r>
        <w:rPr>
          <w:w w:val="90"/>
        </w:rPr>
        <w:t>En</w:t>
      </w:r>
      <w:r>
        <w:rPr>
          <w:w w:val="90"/>
        </w:rPr>
        <w:t> este</w:t>
      </w:r>
      <w:r>
        <w:rPr>
          <w:w w:val="90"/>
        </w:rPr>
        <w:t> </w:t>
      </w:r>
      <w:r>
        <w:rPr>
          <w:spacing w:val="9"/>
          <w:w w:val="90"/>
        </w:rPr>
        <w:t>espacio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9"/>
          <w:w w:val="90"/>
        </w:rPr>
        <w:t>reflexión</w:t>
      </w:r>
      <w:r>
        <w:rPr>
          <w:spacing w:val="6"/>
          <w:w w:val="90"/>
        </w:rPr>
        <w:t> </w:t>
      </w:r>
      <w:r>
        <w:rPr>
          <w:w w:val="90"/>
        </w:rPr>
        <w:t>se</w:t>
      </w:r>
      <w:r>
        <w:rPr>
          <w:w w:val="90"/>
        </w:rPr>
        <w:t> </w:t>
      </w:r>
      <w:r>
        <w:rPr>
          <w:spacing w:val="9"/>
          <w:w w:val="90"/>
        </w:rPr>
        <w:t>cuenta</w:t>
      </w:r>
      <w:r>
        <w:rPr>
          <w:spacing w:val="6"/>
          <w:w w:val="90"/>
        </w:rPr>
        <w:t> </w:t>
      </w:r>
      <w:r>
        <w:rPr>
          <w:w w:val="90"/>
        </w:rPr>
        <w:t>con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partici-</w:t>
      </w:r>
      <w:r>
        <w:rPr>
          <w:spacing w:val="13"/>
          <w:w w:val="85"/>
        </w:rPr>
        <w:t>pación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4"/>
          <w:w w:val="85"/>
        </w:rPr>
        <w:t>investigadores,</w:t>
      </w:r>
      <w:r>
        <w:rPr>
          <w:spacing w:val="14"/>
          <w:w w:val="85"/>
        </w:rPr>
        <w:t> intelectuales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6"/>
          <w:w w:val="85"/>
        </w:rPr>
        <w:t>creadores </w:t>
      </w:r>
      <w:r>
        <w:rPr>
          <w:w w:val="85"/>
        </w:rPr>
        <w:t>que </w:t>
      </w:r>
      <w:r>
        <w:rPr>
          <w:spacing w:val="10"/>
          <w:w w:val="85"/>
        </w:rPr>
        <w:t>desarrollan </w:t>
      </w:r>
      <w:r>
        <w:rPr>
          <w:w w:val="85"/>
        </w:rPr>
        <w:t>su labor en las islas </w:t>
      </w:r>
      <w:r>
        <w:rPr>
          <w:spacing w:val="9"/>
          <w:w w:val="85"/>
        </w:rPr>
        <w:t>Canarias. </w:t>
      </w:r>
      <w:r>
        <w:rPr>
          <w:spacing w:val="11"/>
          <w:w w:val="85"/>
        </w:rPr>
        <w:t>Además,</w:t>
      </w:r>
      <w:r>
        <w:rPr>
          <w:spacing w:val="80"/>
        </w:rPr>
        <w:t> </w:t>
      </w:r>
      <w:r>
        <w:rPr>
          <w:w w:val="85"/>
        </w:rPr>
        <w:t>el</w:t>
      </w:r>
      <w:r>
        <w:rPr>
          <w:spacing w:val="16"/>
        </w:rPr>
        <w:t> </w:t>
      </w:r>
      <w:r>
        <w:rPr>
          <w:w w:val="85"/>
        </w:rPr>
        <w:t>foro</w:t>
      </w:r>
      <w:r>
        <w:rPr>
          <w:spacing w:val="16"/>
        </w:rPr>
        <w:t> </w:t>
      </w:r>
      <w:r>
        <w:rPr>
          <w:w w:val="85"/>
        </w:rPr>
        <w:t>se</w:t>
      </w:r>
      <w:r>
        <w:rPr>
          <w:spacing w:val="16"/>
        </w:rPr>
        <w:t> </w:t>
      </w:r>
      <w:r>
        <w:rPr>
          <w:spacing w:val="9"/>
          <w:w w:val="85"/>
        </w:rPr>
        <w:t>constituye</w:t>
      </w:r>
      <w:r>
        <w:rPr>
          <w:spacing w:val="16"/>
        </w:rPr>
        <w:t> </w:t>
      </w:r>
      <w:r>
        <w:rPr>
          <w:w w:val="85"/>
        </w:rPr>
        <w:t>en</w:t>
      </w:r>
      <w:r>
        <w:rPr>
          <w:spacing w:val="16"/>
        </w:rPr>
        <w:t> </w:t>
      </w:r>
      <w:r>
        <w:rPr>
          <w:w w:val="85"/>
        </w:rPr>
        <w:t>un</w:t>
      </w:r>
      <w:r>
        <w:rPr>
          <w:spacing w:val="16"/>
        </w:rPr>
        <w:t> </w:t>
      </w:r>
      <w:r>
        <w:rPr>
          <w:spacing w:val="9"/>
          <w:w w:val="85"/>
        </w:rPr>
        <w:t>espacio</w:t>
      </w:r>
      <w:r>
        <w:rPr>
          <w:spacing w:val="16"/>
        </w:rPr>
        <w:t> </w:t>
      </w:r>
      <w:r>
        <w:rPr>
          <w:w w:val="85"/>
        </w:rPr>
        <w:t>que</w:t>
      </w:r>
      <w:r>
        <w:rPr>
          <w:spacing w:val="16"/>
        </w:rPr>
        <w:t> </w:t>
      </w:r>
      <w:r>
        <w:rPr>
          <w:w w:val="85"/>
        </w:rPr>
        <w:t>acoge</w:t>
      </w:r>
      <w:r>
        <w:rPr>
          <w:spacing w:val="11"/>
          <w:w w:val="85"/>
        </w:rPr>
        <w:t> debates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0"/>
          <w:w w:val="85"/>
        </w:rPr>
        <w:t>reflexiones</w:t>
      </w:r>
      <w:r>
        <w:rPr>
          <w:spacing w:val="10"/>
          <w:w w:val="85"/>
        </w:rPr>
        <w:t> </w:t>
      </w:r>
      <w:r>
        <w:rPr>
          <w:w w:val="85"/>
        </w:rPr>
        <w:t>sobre</w:t>
      </w:r>
      <w:r>
        <w:rPr>
          <w:w w:val="85"/>
        </w:rPr>
        <w:t> </w:t>
      </w:r>
      <w:r>
        <w:rPr>
          <w:spacing w:val="9"/>
          <w:w w:val="85"/>
        </w:rPr>
        <w:t>diferentes</w:t>
      </w:r>
      <w:r>
        <w:rPr>
          <w:spacing w:val="9"/>
          <w:w w:val="85"/>
        </w:rPr>
        <w:t> </w:t>
      </w:r>
      <w:r>
        <w:rPr>
          <w:w w:val="85"/>
        </w:rPr>
        <w:t>temas</w:t>
      </w:r>
      <w:r>
        <w:rPr>
          <w:w w:val="85"/>
        </w:rPr>
        <w:t> </w:t>
      </w:r>
      <w:r>
        <w:rPr>
          <w:spacing w:val="9"/>
          <w:w w:val="85"/>
        </w:rPr>
        <w:t>actuales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relacio-</w:t>
      </w:r>
      <w:r>
        <w:rPr>
          <w:spacing w:val="10"/>
          <w:w w:val="90"/>
        </w:rPr>
        <w:t>nados</w:t>
      </w:r>
      <w:r>
        <w:rPr>
          <w:spacing w:val="7"/>
          <w:w w:val="90"/>
        </w:rPr>
        <w:t> </w:t>
      </w:r>
      <w:r>
        <w:rPr>
          <w:w w:val="90"/>
        </w:rPr>
        <w:t>con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cultura,</w:t>
      </w:r>
      <w:r>
        <w:rPr>
          <w:spacing w:val="7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1"/>
          <w:w w:val="90"/>
        </w:rPr>
        <w:t>ciencia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0"/>
          <w:w w:val="90"/>
        </w:rPr>
        <w:t>medio</w:t>
      </w:r>
      <w:r>
        <w:rPr>
          <w:spacing w:val="7"/>
          <w:w w:val="90"/>
        </w:rPr>
        <w:t> </w:t>
      </w:r>
      <w:r>
        <w:rPr>
          <w:spacing w:val="13"/>
          <w:w w:val="90"/>
        </w:rPr>
        <w:t>ambiente </w:t>
      </w:r>
      <w:r>
        <w:rPr>
          <w:w w:val="85"/>
        </w:rPr>
        <w:t>del </w:t>
      </w:r>
      <w:r>
        <w:rPr>
          <w:spacing w:val="10"/>
          <w:w w:val="85"/>
        </w:rPr>
        <w:t>archipiélago </w:t>
      </w:r>
      <w:r>
        <w:rPr>
          <w:spacing w:val="9"/>
          <w:w w:val="85"/>
        </w:rPr>
        <w:t>canario. Dentro </w:t>
      </w:r>
      <w:r>
        <w:rPr>
          <w:w w:val="85"/>
        </w:rPr>
        <w:t>de este Foro han </w:t>
      </w:r>
      <w:r>
        <w:rPr>
          <w:spacing w:val="11"/>
          <w:w w:val="85"/>
        </w:rPr>
        <w:t>par-</w:t>
      </w:r>
      <w:r>
        <w:rPr>
          <w:spacing w:val="12"/>
          <w:w w:val="85"/>
        </w:rPr>
        <w:t>ticipado</w:t>
      </w:r>
      <w:r>
        <w:rPr>
          <w:spacing w:val="12"/>
          <w:w w:val="85"/>
        </w:rPr>
        <w:t> </w:t>
      </w:r>
      <w:r>
        <w:rPr>
          <w:spacing w:val="10"/>
          <w:w w:val="85"/>
        </w:rPr>
        <w:t>Juan</w:t>
      </w:r>
      <w:r>
        <w:rPr>
          <w:spacing w:val="10"/>
          <w:w w:val="85"/>
        </w:rPr>
        <w:t> José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Falcón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Sanabria,</w:t>
      </w:r>
      <w:r>
        <w:rPr>
          <w:spacing w:val="12"/>
          <w:w w:val="85"/>
        </w:rPr>
        <w:t> Telesforo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Bravo, </w:t>
      </w:r>
      <w:r>
        <w:rPr>
          <w:spacing w:val="9"/>
          <w:w w:val="85"/>
        </w:rPr>
        <w:t>Francisco</w:t>
      </w:r>
      <w:r>
        <w:rPr>
          <w:spacing w:val="3"/>
          <w:w w:val="85"/>
        </w:rPr>
        <w:t> </w:t>
      </w:r>
      <w:r>
        <w:rPr>
          <w:spacing w:val="9"/>
          <w:w w:val="85"/>
        </w:rPr>
        <w:t>Sánchez</w:t>
      </w:r>
      <w:r>
        <w:rPr>
          <w:spacing w:val="3"/>
          <w:w w:val="85"/>
        </w:rPr>
        <w:t> </w:t>
      </w:r>
      <w:r>
        <w:rPr>
          <w:spacing w:val="9"/>
          <w:w w:val="85"/>
        </w:rPr>
        <w:t>Martínez,</w:t>
      </w:r>
      <w:r>
        <w:rPr>
          <w:spacing w:val="3"/>
          <w:w w:val="85"/>
        </w:rPr>
        <w:t> </w:t>
      </w:r>
      <w:r>
        <w:rPr>
          <w:spacing w:val="9"/>
          <w:w w:val="85"/>
        </w:rPr>
        <w:t>Fernando</w:t>
      </w:r>
      <w:r>
        <w:rPr>
          <w:spacing w:val="3"/>
          <w:w w:val="85"/>
        </w:rPr>
        <w:t> </w:t>
      </w:r>
      <w:r>
        <w:rPr>
          <w:spacing w:val="9"/>
          <w:w w:val="85"/>
        </w:rPr>
        <w:t>Gabriel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Martín, </w:t>
      </w:r>
      <w:r>
        <w:rPr>
          <w:spacing w:val="9"/>
          <w:w w:val="85"/>
        </w:rPr>
        <w:t>Antonio</w:t>
      </w:r>
      <w:r>
        <w:rPr>
          <w:spacing w:val="9"/>
          <w:w w:val="85"/>
        </w:rPr>
        <w:t> </w:t>
      </w:r>
      <w:r>
        <w:rPr>
          <w:w w:val="85"/>
        </w:rPr>
        <w:t>Rumeu</w:t>
      </w:r>
      <w:r>
        <w:rPr>
          <w:w w:val="85"/>
        </w:rPr>
        <w:t> de</w:t>
      </w:r>
      <w:r>
        <w:rPr>
          <w:w w:val="85"/>
        </w:rPr>
        <w:t> </w:t>
      </w:r>
      <w:r>
        <w:rPr>
          <w:spacing w:val="9"/>
          <w:w w:val="85"/>
        </w:rPr>
        <w:t>Armas,</w:t>
      </w:r>
      <w:r>
        <w:rPr>
          <w:spacing w:val="9"/>
          <w:w w:val="85"/>
        </w:rPr>
        <w:t> Joaquín</w:t>
      </w:r>
      <w:r>
        <w:rPr>
          <w:spacing w:val="9"/>
          <w:w w:val="85"/>
        </w:rPr>
        <w:t> Sabaté</w:t>
      </w:r>
      <w:r>
        <w:rPr>
          <w:spacing w:val="9"/>
          <w:w w:val="85"/>
        </w:rPr>
        <w:t> </w:t>
      </w:r>
      <w:r>
        <w:rPr>
          <w:w w:val="85"/>
        </w:rPr>
        <w:t>Bel,</w:t>
      </w:r>
      <w:r>
        <w:rPr>
          <w:w w:val="85"/>
        </w:rPr>
        <w:t> </w:t>
      </w:r>
      <w:r>
        <w:rPr>
          <w:spacing w:val="11"/>
          <w:w w:val="85"/>
        </w:rPr>
        <w:t>Ramón </w:t>
      </w:r>
      <w:r>
        <w:rPr>
          <w:spacing w:val="9"/>
          <w:w w:val="85"/>
        </w:rPr>
        <w:t>Echarren,</w:t>
      </w:r>
      <w:r>
        <w:rPr>
          <w:spacing w:val="9"/>
          <w:w w:val="85"/>
        </w:rPr>
        <w:t> </w:t>
      </w:r>
      <w:r>
        <w:rPr>
          <w:w w:val="85"/>
        </w:rPr>
        <w:t>Juan</w:t>
      </w:r>
      <w:r>
        <w:rPr>
          <w:w w:val="85"/>
        </w:rPr>
        <w:t> José</w:t>
      </w:r>
      <w:r>
        <w:rPr>
          <w:w w:val="85"/>
        </w:rPr>
        <w:t> Armas</w:t>
      </w:r>
      <w:r>
        <w:rPr>
          <w:w w:val="85"/>
        </w:rPr>
        <w:t> </w:t>
      </w:r>
      <w:r>
        <w:rPr>
          <w:spacing w:val="9"/>
          <w:w w:val="85"/>
        </w:rPr>
        <w:t>Marcelo,</w:t>
      </w:r>
      <w:r>
        <w:rPr>
          <w:spacing w:val="9"/>
          <w:w w:val="85"/>
        </w:rPr>
        <w:t> Fernando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Castro, </w:t>
      </w:r>
      <w:r>
        <w:rPr>
          <w:spacing w:val="10"/>
          <w:w w:val="90"/>
        </w:rPr>
        <w:t>Antonio</w:t>
      </w:r>
      <w:r>
        <w:rPr>
          <w:spacing w:val="2"/>
          <w:w w:val="90"/>
        </w:rPr>
        <w:t> </w:t>
      </w:r>
      <w:r>
        <w:rPr>
          <w:spacing w:val="10"/>
          <w:w w:val="90"/>
        </w:rPr>
        <w:t>Mampaso</w:t>
      </w:r>
      <w:r>
        <w:rPr>
          <w:spacing w:val="2"/>
          <w:w w:val="90"/>
        </w:rPr>
        <w:t> </w:t>
      </w:r>
      <w:r>
        <w:rPr>
          <w:w w:val="90"/>
        </w:rPr>
        <w:t>y</w:t>
      </w:r>
      <w:r>
        <w:rPr>
          <w:w w:val="90"/>
        </w:rPr>
        <w:t> Nilo</w:t>
      </w:r>
      <w:r>
        <w:rPr>
          <w:w w:val="90"/>
        </w:rPr>
        <w:t> </w:t>
      </w:r>
      <w:r>
        <w:rPr>
          <w:spacing w:val="10"/>
          <w:w w:val="90"/>
        </w:rPr>
        <w:t>Palenzuela.</w:t>
      </w:r>
      <w:r>
        <w:rPr>
          <w:spacing w:val="2"/>
          <w:w w:val="90"/>
        </w:rPr>
        <w:t> </w:t>
      </w:r>
      <w:r>
        <w:rPr>
          <w:w w:val="90"/>
        </w:rPr>
        <w:t>En</w:t>
      </w:r>
      <w:r>
        <w:rPr>
          <w:w w:val="90"/>
        </w:rPr>
        <w:t> el</w:t>
      </w:r>
      <w:r>
        <w:rPr>
          <w:w w:val="90"/>
        </w:rPr>
        <w:t> año</w:t>
      </w:r>
      <w:r>
        <w:rPr>
          <w:w w:val="90"/>
        </w:rPr>
        <w:t> </w:t>
      </w:r>
      <w:r>
        <w:rPr>
          <w:spacing w:val="12"/>
          <w:w w:val="90"/>
        </w:rPr>
        <w:t>2005, </w:t>
      </w:r>
      <w:r>
        <w:rPr>
          <w:spacing w:val="9"/>
          <w:w w:val="90"/>
        </w:rPr>
        <w:t>intervino</w:t>
      </w:r>
      <w:r>
        <w:rPr>
          <w:spacing w:val="-6"/>
          <w:w w:val="90"/>
        </w:rPr>
        <w:t> </w:t>
      </w:r>
      <w:r>
        <w:rPr>
          <w:spacing w:val="9"/>
          <w:w w:val="90"/>
        </w:rPr>
        <w:t>Antonio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Machado.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5"/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90" coordorigin="0,0" coordsize="4196,10">
                <v:line style="position:absolute" from="0,5" to="4195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47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71" w:lineRule="auto" w:before="77"/>
        <w:ind w:left="1340" w:right="0" w:hanging="329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545448</wp:posOffset>
                </wp:positionH>
                <wp:positionV relativeFrom="page">
                  <wp:posOffset>5345959</wp:posOffset>
                </wp:positionV>
                <wp:extent cx="249554" cy="232156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0.941681pt;width:19.650pt;height:182.8pt;mso-position-horizontal-relative:page;mso-position-vertical-relative:page;z-index:15790080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545448</wp:posOffset>
                </wp:positionH>
                <wp:positionV relativeFrom="paragraph">
                  <wp:posOffset>59815</wp:posOffset>
                </wp:positionV>
                <wp:extent cx="249554" cy="1872614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9912pt;width:19.650pt;height:147.450pt;mso-position-horizontal-relative:page;mso-position-vertical-relative:paragraph;z-index:15791616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F2931"/>
          <w:w w:val="75"/>
          <w:sz w:val="20"/>
        </w:rPr>
        <w:t>Antonio </w:t>
      </w:r>
      <w:r>
        <w:rPr>
          <w:rFonts w:ascii="Lucida Sans"/>
          <w:i/>
          <w:color w:val="FF2931"/>
          <w:w w:val="75"/>
          <w:sz w:val="20"/>
        </w:rPr>
        <w:t>Machado</w:t>
      </w:r>
      <w:r>
        <w:rPr>
          <w:rFonts w:ascii="Lucida Sans"/>
          <w:i/>
          <w:color w:val="FF2931"/>
          <w:w w:val="75"/>
          <w:sz w:val="20"/>
        </w:rPr>
        <w:t> </w:t>
      </w:r>
      <w:r>
        <w:rPr>
          <w:color w:val="FF2931"/>
          <w:w w:val="90"/>
          <w:sz w:val="20"/>
        </w:rPr>
        <w:t>De la biosfera a</w:t>
      </w:r>
      <w:r>
        <w:rPr>
          <w:color w:val="FF2931"/>
          <w:spacing w:val="-4"/>
          <w:sz w:val="20"/>
        </w:rPr>
        <w:t> </w:t>
      </w:r>
      <w:r>
        <w:rPr>
          <w:color w:val="FF2931"/>
          <w:w w:val="90"/>
          <w:sz w:val="20"/>
        </w:rPr>
        <w:t>la</w:t>
      </w:r>
      <w:r>
        <w:rPr>
          <w:color w:val="FF2931"/>
          <w:spacing w:val="-3"/>
          <w:sz w:val="20"/>
        </w:rPr>
        <w:t> </w:t>
      </w:r>
      <w:r>
        <w:rPr>
          <w:color w:val="FF2931"/>
          <w:spacing w:val="-2"/>
          <w:w w:val="80"/>
          <w:sz w:val="20"/>
        </w:rPr>
        <w:t>psicosfera.</w:t>
      </w:r>
    </w:p>
    <w:p>
      <w:pPr>
        <w:pStyle w:val="BodyText"/>
        <w:spacing w:line="268" w:lineRule="auto"/>
        <w:ind w:left="1286" w:hanging="171"/>
        <w:jc w:val="both"/>
      </w:pPr>
      <w:r>
        <w:rPr>
          <w:color w:val="FF2931"/>
          <w:w w:val="80"/>
        </w:rPr>
        <w:t>¿Necesitamos una nueva</w:t>
      </w:r>
      <w:r>
        <w:rPr>
          <w:color w:val="FF2931"/>
          <w:spacing w:val="30"/>
        </w:rPr>
        <w:t> </w:t>
      </w:r>
      <w:r>
        <w:rPr>
          <w:color w:val="FF2931"/>
          <w:spacing w:val="-2"/>
          <w:w w:val="80"/>
        </w:rPr>
        <w:t>ecología?</w:t>
      </w:r>
    </w:p>
    <w:p>
      <w:pPr>
        <w:pStyle w:val="BodyText"/>
        <w:spacing w:line="268" w:lineRule="auto" w:before="85"/>
        <w:ind w:left="93"/>
        <w:jc w:val="both"/>
      </w:pPr>
      <w:r>
        <w:rPr/>
        <w:br w:type="column"/>
      </w:r>
      <w:r>
        <w:rPr>
          <w:spacing w:val="9"/>
          <w:w w:val="85"/>
        </w:rPr>
        <w:t>Antonio</w:t>
      </w:r>
      <w:r>
        <w:rPr>
          <w:spacing w:val="-1"/>
          <w:w w:val="85"/>
        </w:rPr>
        <w:t> </w:t>
      </w:r>
      <w:r>
        <w:rPr>
          <w:spacing w:val="9"/>
          <w:w w:val="85"/>
        </w:rPr>
        <w:t>Machado</w:t>
      </w:r>
      <w:r>
        <w:rPr>
          <w:spacing w:val="-1"/>
          <w:w w:val="85"/>
        </w:rPr>
        <w:t> </w:t>
      </w:r>
      <w:r>
        <w:rPr>
          <w:w w:val="85"/>
        </w:rPr>
        <w:t>es</w:t>
      </w:r>
      <w:r>
        <w:rPr>
          <w:spacing w:val="-1"/>
          <w:w w:val="85"/>
        </w:rPr>
        <w:t> </w:t>
      </w:r>
      <w:r>
        <w:rPr>
          <w:spacing w:val="9"/>
          <w:w w:val="85"/>
        </w:rPr>
        <w:t>Doctor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spacing w:val="9"/>
          <w:w w:val="85"/>
        </w:rPr>
        <w:t>Biología</w:t>
      </w:r>
      <w:r>
        <w:rPr>
          <w:spacing w:val="-1"/>
          <w:w w:val="85"/>
        </w:rPr>
        <w:t> </w:t>
      </w:r>
      <w:r>
        <w:rPr>
          <w:w w:val="85"/>
        </w:rPr>
        <w:t>y</w:t>
      </w:r>
      <w:r>
        <w:rPr>
          <w:spacing w:val="-1"/>
          <w:w w:val="85"/>
        </w:rPr>
        <w:t> </w:t>
      </w:r>
      <w:r>
        <w:rPr>
          <w:spacing w:val="11"/>
          <w:w w:val="85"/>
        </w:rPr>
        <w:t>colaborador </w:t>
      </w:r>
      <w:r>
        <w:rPr>
          <w:w w:val="85"/>
        </w:rPr>
        <w:t>del</w:t>
      </w:r>
      <w:r>
        <w:rPr>
          <w:w w:val="85"/>
        </w:rPr>
        <w:t> Museo</w:t>
      </w:r>
      <w:r>
        <w:rPr>
          <w:w w:val="85"/>
        </w:rPr>
        <w:t> </w:t>
      </w:r>
      <w:r>
        <w:rPr>
          <w:spacing w:val="9"/>
          <w:w w:val="85"/>
        </w:rPr>
        <w:t>Insular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9"/>
          <w:w w:val="85"/>
        </w:rPr>
        <w:t>Ciencias</w:t>
      </w:r>
      <w:r>
        <w:rPr>
          <w:spacing w:val="9"/>
          <w:w w:val="85"/>
        </w:rPr>
        <w:t> Naturales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Tenerife.</w:t>
      </w:r>
      <w:r>
        <w:rPr>
          <w:spacing w:val="40"/>
        </w:rPr>
        <w:t> </w:t>
      </w:r>
      <w:r>
        <w:rPr>
          <w:w w:val="85"/>
        </w:rPr>
        <w:t>En</w:t>
      </w:r>
      <w:r>
        <w:rPr>
          <w:spacing w:val="11"/>
        </w:rPr>
        <w:t> </w:t>
      </w:r>
      <w:r>
        <w:rPr>
          <w:w w:val="85"/>
        </w:rPr>
        <w:t>la</w:t>
      </w:r>
      <w:r>
        <w:rPr>
          <w:spacing w:val="11"/>
        </w:rPr>
        <w:t> </w:t>
      </w:r>
      <w:r>
        <w:rPr>
          <w:spacing w:val="9"/>
          <w:w w:val="85"/>
        </w:rPr>
        <w:t>actualidad</w:t>
      </w:r>
      <w:r>
        <w:rPr>
          <w:spacing w:val="11"/>
        </w:rPr>
        <w:t> </w:t>
      </w:r>
      <w:r>
        <w:rPr>
          <w:w w:val="85"/>
        </w:rPr>
        <w:t>es</w:t>
      </w:r>
      <w:r>
        <w:rPr>
          <w:spacing w:val="11"/>
        </w:rPr>
        <w:t> </w:t>
      </w:r>
      <w:r>
        <w:rPr>
          <w:spacing w:val="9"/>
          <w:w w:val="85"/>
        </w:rPr>
        <w:t>editor</w:t>
      </w:r>
      <w:r>
        <w:rPr>
          <w:spacing w:val="11"/>
        </w:rPr>
        <w:t> </w:t>
      </w:r>
      <w:r>
        <w:rPr>
          <w:w w:val="85"/>
        </w:rPr>
        <w:t>en</w:t>
      </w:r>
      <w:r>
        <w:rPr>
          <w:spacing w:val="11"/>
        </w:rPr>
        <w:t> </w:t>
      </w:r>
      <w:r>
        <w:rPr>
          <w:w w:val="85"/>
        </w:rPr>
        <w:t>jefe</w:t>
      </w:r>
      <w:r>
        <w:rPr>
          <w:spacing w:val="11"/>
        </w:rPr>
        <w:t> </w:t>
      </w:r>
      <w:r>
        <w:rPr>
          <w:w w:val="85"/>
        </w:rPr>
        <w:t>del</w:t>
      </w:r>
      <w:r>
        <w:rPr>
          <w:spacing w:val="11"/>
        </w:rPr>
        <w:t> </w:t>
      </w:r>
      <w:r>
        <w:rPr>
          <w:spacing w:val="9"/>
          <w:w w:val="85"/>
        </w:rPr>
        <w:t>Journal</w:t>
      </w:r>
      <w:r>
        <w:rPr>
          <w:spacing w:val="11"/>
        </w:rPr>
        <w:t> </w:t>
      </w:r>
      <w:r>
        <w:rPr>
          <w:w w:val="85"/>
        </w:rPr>
        <w:t>for</w:t>
      </w:r>
      <w:r>
        <w:rPr>
          <w:spacing w:val="11"/>
          <w:w w:val="85"/>
        </w:rPr>
        <w:t> Natu-</w:t>
      </w:r>
      <w:r>
        <w:rPr>
          <w:w w:val="85"/>
        </w:rPr>
        <w:t>re</w:t>
      </w:r>
      <w:r>
        <w:rPr>
          <w:w w:val="85"/>
        </w:rPr>
        <w:t> </w:t>
      </w:r>
      <w:r>
        <w:rPr>
          <w:spacing w:val="11"/>
          <w:w w:val="85"/>
        </w:rPr>
        <w:t>Conservation,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miembro</w:t>
      </w:r>
      <w:r>
        <w:rPr>
          <w:spacing w:val="10"/>
          <w:w w:val="85"/>
        </w:rPr>
        <w:t> numerario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2"/>
          <w:w w:val="85"/>
        </w:rPr>
        <w:t>Academia </w:t>
      </w:r>
      <w:r>
        <w:rPr>
          <w:spacing w:val="11"/>
          <w:w w:val="85"/>
        </w:rPr>
        <w:t>Canaria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Lengua,</w:t>
      </w:r>
      <w:r>
        <w:rPr>
          <w:spacing w:val="11"/>
          <w:w w:val="85"/>
        </w:rPr>
        <w:t> profesor</w:t>
      </w:r>
      <w:r>
        <w:rPr>
          <w:spacing w:val="11"/>
          <w:w w:val="85"/>
        </w:rPr>
        <w:t> asociado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3"/>
          <w:w w:val="85"/>
        </w:rPr>
        <w:t>Ecología </w:t>
      </w:r>
      <w:r>
        <w:rPr>
          <w:w w:val="85"/>
        </w:rPr>
        <w:t>en la </w:t>
      </w:r>
      <w:r>
        <w:rPr>
          <w:spacing w:val="10"/>
          <w:w w:val="85"/>
        </w:rPr>
        <w:t>Universidad </w:t>
      </w:r>
      <w:r>
        <w:rPr>
          <w:w w:val="85"/>
        </w:rPr>
        <w:t>de La </w:t>
      </w:r>
      <w:r>
        <w:rPr>
          <w:spacing w:val="9"/>
          <w:w w:val="85"/>
        </w:rPr>
        <w:t>Laguna </w:t>
      </w:r>
      <w:r>
        <w:rPr>
          <w:w w:val="85"/>
        </w:rPr>
        <w:t>y </w:t>
      </w:r>
      <w:r>
        <w:rPr>
          <w:spacing w:val="9"/>
          <w:w w:val="85"/>
        </w:rPr>
        <w:t>trabaja </w:t>
      </w:r>
      <w:r>
        <w:rPr>
          <w:w w:val="85"/>
        </w:rPr>
        <w:t>como </w:t>
      </w:r>
      <w:r>
        <w:rPr>
          <w:spacing w:val="11"/>
          <w:w w:val="85"/>
        </w:rPr>
        <w:t>consul-</w:t>
      </w:r>
      <w:r>
        <w:rPr>
          <w:w w:val="85"/>
        </w:rPr>
        <w:t>tor </w:t>
      </w:r>
      <w:r>
        <w:rPr>
          <w:spacing w:val="10"/>
          <w:w w:val="85"/>
        </w:rPr>
        <w:t>independiente</w:t>
      </w:r>
      <w:r>
        <w:rPr>
          <w:spacing w:val="3"/>
          <w:w w:val="85"/>
        </w:rPr>
        <w:t> </w:t>
      </w:r>
      <w:r>
        <w:rPr>
          <w:w w:val="85"/>
        </w:rPr>
        <w:t>en </w:t>
      </w:r>
      <w:r>
        <w:rPr>
          <w:spacing w:val="9"/>
          <w:w w:val="85"/>
        </w:rPr>
        <w:t>materia</w:t>
      </w:r>
      <w:r>
        <w:rPr>
          <w:spacing w:val="3"/>
          <w:w w:val="85"/>
        </w:rPr>
        <w:t> </w:t>
      </w:r>
      <w:r>
        <w:rPr>
          <w:w w:val="85"/>
        </w:rPr>
        <w:t>de </w:t>
      </w:r>
      <w:r>
        <w:rPr>
          <w:spacing w:val="10"/>
          <w:w w:val="85"/>
        </w:rPr>
        <w:t>conservación</w:t>
      </w:r>
      <w:r>
        <w:rPr>
          <w:spacing w:val="3"/>
          <w:w w:val="85"/>
        </w:rPr>
        <w:t> </w:t>
      </w:r>
      <w:r>
        <w:rPr>
          <w:w w:val="85"/>
        </w:rPr>
        <w:t>y </w:t>
      </w:r>
      <w:r>
        <w:rPr>
          <w:spacing w:val="11"/>
          <w:w w:val="85"/>
        </w:rPr>
        <w:t>medio </w:t>
      </w:r>
      <w:r>
        <w:rPr>
          <w:spacing w:val="9"/>
          <w:w w:val="90"/>
        </w:rPr>
        <w:t>ambiente.</w:t>
      </w:r>
    </w:p>
    <w:p>
      <w:pPr>
        <w:pStyle w:val="BodyText"/>
        <w:spacing w:line="268" w:lineRule="auto" w:before="1"/>
        <w:ind w:left="93" w:right="1" w:firstLine="283"/>
        <w:jc w:val="both"/>
      </w:pPr>
      <w:r>
        <w:rPr>
          <w:spacing w:val="10"/>
          <w:w w:val="90"/>
        </w:rPr>
        <w:t>Machado</w:t>
      </w:r>
      <w:r>
        <w:rPr>
          <w:spacing w:val="8"/>
          <w:w w:val="90"/>
        </w:rPr>
        <w:t> </w:t>
      </w:r>
      <w:r>
        <w:rPr>
          <w:w w:val="90"/>
        </w:rPr>
        <w:t>ha</w:t>
      </w:r>
      <w:r>
        <w:rPr>
          <w:w w:val="90"/>
        </w:rPr>
        <w:t> sido</w:t>
      </w:r>
      <w:r>
        <w:rPr>
          <w:w w:val="90"/>
        </w:rPr>
        <w:t> </w:t>
      </w:r>
      <w:r>
        <w:rPr>
          <w:spacing w:val="10"/>
          <w:w w:val="90"/>
        </w:rPr>
        <w:t>profesor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0"/>
          <w:w w:val="90"/>
        </w:rPr>
        <w:t>Ecología</w:t>
      </w:r>
      <w:r>
        <w:rPr>
          <w:spacing w:val="8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2"/>
          <w:w w:val="90"/>
        </w:rPr>
        <w:t>Uni-</w:t>
      </w:r>
      <w:r>
        <w:rPr>
          <w:spacing w:val="12"/>
          <w:w w:val="85"/>
        </w:rPr>
        <w:t>versidad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Laguna</w:t>
      </w:r>
      <w:r>
        <w:rPr>
          <w:spacing w:val="11"/>
          <w:w w:val="85"/>
        </w:rPr>
        <w:t> </w:t>
      </w:r>
      <w:r>
        <w:rPr>
          <w:spacing w:val="14"/>
          <w:w w:val="85"/>
        </w:rPr>
        <w:t>(1976-</w:t>
      </w:r>
      <w:r>
        <w:rPr>
          <w:spacing w:val="11"/>
          <w:w w:val="85"/>
        </w:rPr>
        <w:t>1979)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2"/>
          <w:w w:val="85"/>
        </w:rPr>
        <w:t>durante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varios </w:t>
      </w:r>
      <w:r>
        <w:rPr>
          <w:w w:val="85"/>
        </w:rPr>
        <w:t>años </w:t>
      </w:r>
      <w:r>
        <w:rPr>
          <w:spacing w:val="9"/>
          <w:w w:val="85"/>
        </w:rPr>
        <w:t>biólogo </w:t>
      </w:r>
      <w:r>
        <w:rPr>
          <w:w w:val="85"/>
        </w:rPr>
        <w:t>del </w:t>
      </w:r>
      <w:r>
        <w:rPr>
          <w:spacing w:val="9"/>
          <w:w w:val="85"/>
        </w:rPr>
        <w:t>Instituto Nacional </w:t>
      </w:r>
      <w:r>
        <w:rPr>
          <w:w w:val="85"/>
        </w:rPr>
        <w:t>para La </w:t>
      </w:r>
      <w:r>
        <w:rPr>
          <w:spacing w:val="11"/>
          <w:w w:val="85"/>
        </w:rPr>
        <w:t>Conserva-</w:t>
      </w:r>
      <w:r>
        <w:rPr>
          <w:spacing w:val="10"/>
          <w:w w:val="85"/>
        </w:rPr>
        <w:t>ción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2"/>
          <w:w w:val="85"/>
        </w:rPr>
        <w:t>Naturaleza,</w:t>
      </w:r>
      <w:r>
        <w:rPr>
          <w:spacing w:val="12"/>
          <w:w w:val="85"/>
        </w:rPr>
        <w:t> ejerciendo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–</w:t>
      </w:r>
      <w:r>
        <w:rPr>
          <w:spacing w:val="11"/>
          <w:w w:val="85"/>
        </w:rPr>
        <w:t>entre</w:t>
      </w:r>
      <w:r>
        <w:rPr>
          <w:spacing w:val="11"/>
          <w:w w:val="85"/>
        </w:rPr>
        <w:t> otros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car-</w:t>
      </w:r>
      <w:r>
        <w:rPr>
          <w:w w:val="85"/>
        </w:rPr>
        <w:t>gos– el de </w:t>
      </w:r>
      <w:r>
        <w:rPr>
          <w:spacing w:val="9"/>
          <w:w w:val="85"/>
        </w:rPr>
        <w:t>Director </w:t>
      </w:r>
      <w:r>
        <w:rPr>
          <w:spacing w:val="10"/>
          <w:w w:val="85"/>
        </w:rPr>
        <w:t>Conservador </w:t>
      </w:r>
      <w:r>
        <w:rPr>
          <w:w w:val="85"/>
        </w:rPr>
        <w:t>del </w:t>
      </w:r>
      <w:r>
        <w:rPr>
          <w:spacing w:val="9"/>
          <w:w w:val="85"/>
        </w:rPr>
        <w:t>Parque </w:t>
      </w:r>
      <w:r>
        <w:rPr>
          <w:spacing w:val="11"/>
          <w:w w:val="85"/>
        </w:rPr>
        <w:t>Nacional </w:t>
      </w:r>
      <w:r>
        <w:rPr>
          <w:w w:val="90"/>
        </w:rPr>
        <w:t>del </w:t>
      </w:r>
      <w:r>
        <w:rPr>
          <w:spacing w:val="11"/>
          <w:w w:val="90"/>
        </w:rPr>
        <w:t>Teide.</w:t>
      </w:r>
    </w:p>
    <w:p>
      <w:pPr>
        <w:pStyle w:val="BodyText"/>
        <w:spacing w:line="268" w:lineRule="auto" w:before="2"/>
        <w:ind w:left="93" w:right="1" w:firstLine="283"/>
        <w:jc w:val="both"/>
      </w:pPr>
      <w:r>
        <w:rPr>
          <w:spacing w:val="9"/>
          <w:w w:val="85"/>
        </w:rPr>
        <w:t>Asimismo, </w:t>
      </w:r>
      <w:r>
        <w:rPr>
          <w:w w:val="85"/>
        </w:rPr>
        <w:t>ha sido Vocal </w:t>
      </w:r>
      <w:r>
        <w:rPr>
          <w:spacing w:val="9"/>
          <w:w w:val="85"/>
        </w:rPr>
        <w:t>Asesor </w:t>
      </w:r>
      <w:r>
        <w:rPr>
          <w:w w:val="85"/>
        </w:rPr>
        <w:t>del </w:t>
      </w:r>
      <w:r>
        <w:rPr>
          <w:spacing w:val="9"/>
          <w:w w:val="85"/>
        </w:rPr>
        <w:t>Gabinete </w:t>
      </w:r>
      <w:r>
        <w:rPr>
          <w:w w:val="85"/>
        </w:rPr>
        <w:t>de </w:t>
      </w:r>
      <w:r>
        <w:rPr>
          <w:spacing w:val="11"/>
          <w:w w:val="85"/>
        </w:rPr>
        <w:t>la </w:t>
      </w:r>
      <w:r>
        <w:rPr>
          <w:spacing w:val="10"/>
          <w:w w:val="85"/>
        </w:rPr>
        <w:t>Presidencia</w:t>
      </w:r>
      <w:r>
        <w:rPr>
          <w:spacing w:val="10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9"/>
          <w:w w:val="85"/>
        </w:rPr>
        <w:t>Gobierno</w:t>
      </w:r>
      <w:r>
        <w:rPr>
          <w:spacing w:val="9"/>
          <w:w w:val="85"/>
        </w:rPr>
        <w:t> Central</w:t>
      </w:r>
      <w:r>
        <w:rPr>
          <w:spacing w:val="9"/>
          <w:w w:val="85"/>
        </w:rPr>
        <w:t> (1987)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9"/>
          <w:w w:val="85"/>
        </w:rPr>
        <w:t>Asesor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de </w:t>
      </w:r>
      <w:r>
        <w:rPr>
          <w:spacing w:val="10"/>
          <w:w w:val="85"/>
        </w:rPr>
        <w:t>Ecología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0"/>
          <w:w w:val="85"/>
        </w:rPr>
        <w:t>Política</w:t>
      </w:r>
      <w:r>
        <w:rPr>
          <w:spacing w:val="10"/>
          <w:w w:val="85"/>
        </w:rPr>
        <w:t> Ambiental</w:t>
      </w:r>
      <w:r>
        <w:rPr>
          <w:spacing w:val="10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10"/>
          <w:w w:val="85"/>
        </w:rPr>
        <w:t>Gobierno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Cana-</w:t>
      </w:r>
      <w:r>
        <w:rPr>
          <w:w w:val="90"/>
        </w:rPr>
        <w:t>rias</w:t>
      </w:r>
      <w:r>
        <w:rPr>
          <w:spacing w:val="-1"/>
          <w:w w:val="90"/>
        </w:rPr>
        <w:t> </w:t>
      </w:r>
      <w:r>
        <w:rPr>
          <w:spacing w:val="12"/>
          <w:w w:val="90"/>
        </w:rPr>
        <w:t>(1988-</w:t>
      </w:r>
      <w:r>
        <w:rPr>
          <w:spacing w:val="9"/>
          <w:w w:val="90"/>
        </w:rPr>
        <w:t>1991)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Consejero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Economía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spacing w:val="12"/>
          <w:w w:val="90"/>
        </w:rPr>
        <w:t>Ha-</w:t>
      </w:r>
      <w:r>
        <w:rPr>
          <w:spacing w:val="9"/>
          <w:w w:val="85"/>
        </w:rPr>
        <w:t>cienda. </w:t>
      </w:r>
      <w:r>
        <w:rPr>
          <w:w w:val="85"/>
        </w:rPr>
        <w:t>Entre</w:t>
      </w:r>
      <w:r>
        <w:rPr/>
        <w:t> </w:t>
      </w:r>
      <w:r>
        <w:rPr>
          <w:w w:val="85"/>
        </w:rPr>
        <w:t>1994</w:t>
      </w:r>
      <w:r>
        <w:rPr/>
        <w:t> </w:t>
      </w:r>
      <w:r>
        <w:rPr>
          <w:w w:val="85"/>
        </w:rPr>
        <w:t>y</w:t>
      </w:r>
      <w:r>
        <w:rPr/>
        <w:t> </w:t>
      </w:r>
      <w:r>
        <w:rPr>
          <w:w w:val="85"/>
        </w:rPr>
        <w:t>1995</w:t>
      </w:r>
      <w:r>
        <w:rPr/>
        <w:t> </w:t>
      </w:r>
      <w:r>
        <w:rPr>
          <w:w w:val="85"/>
        </w:rPr>
        <w:t>se</w:t>
      </w:r>
      <w:r>
        <w:rPr/>
        <w:t> </w:t>
      </w:r>
      <w:r>
        <w:rPr>
          <w:w w:val="85"/>
        </w:rPr>
        <w:t>ocupó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>
          <w:spacing w:val="9"/>
          <w:w w:val="85"/>
        </w:rPr>
        <w:t> Dirección </w:t>
      </w:r>
      <w:r>
        <w:rPr>
          <w:spacing w:val="11"/>
          <w:w w:val="85"/>
        </w:rPr>
        <w:t>de</w:t>
      </w:r>
      <w:r>
        <w:rPr>
          <w:spacing w:val="80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0"/>
          <w:w w:val="85"/>
        </w:rPr>
        <w:t>Oficina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Relaciones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Institucionales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12"/>
          <w:w w:val="85"/>
        </w:rPr>
        <w:t>Gobierno </w:t>
      </w:r>
      <w:r>
        <w:rPr>
          <w:w w:val="90"/>
        </w:rPr>
        <w:t>de </w:t>
      </w:r>
      <w:r>
        <w:rPr>
          <w:spacing w:val="9"/>
          <w:w w:val="90"/>
        </w:rPr>
        <w:t>Canarias </w:t>
      </w:r>
      <w:r>
        <w:rPr>
          <w:w w:val="90"/>
        </w:rPr>
        <w:t>en </w:t>
      </w:r>
      <w:r>
        <w:rPr>
          <w:spacing w:val="11"/>
          <w:w w:val="90"/>
        </w:rPr>
        <w:t>Madrid.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w w:val="85"/>
        </w:rPr>
        <w:t>Su</w:t>
      </w:r>
      <w:r>
        <w:rPr>
          <w:w w:val="85"/>
        </w:rPr>
        <w:t> </w:t>
      </w:r>
      <w:r>
        <w:rPr>
          <w:spacing w:val="14"/>
          <w:w w:val="85"/>
        </w:rPr>
        <w:t>producción</w:t>
      </w:r>
      <w:r>
        <w:rPr>
          <w:spacing w:val="14"/>
          <w:w w:val="85"/>
        </w:rPr>
        <w:t> científica</w:t>
      </w:r>
      <w:r>
        <w:rPr>
          <w:spacing w:val="14"/>
          <w:w w:val="85"/>
        </w:rPr>
        <w:t> </w:t>
      </w:r>
      <w:r>
        <w:rPr>
          <w:w w:val="85"/>
        </w:rPr>
        <w:t>se</w:t>
      </w:r>
      <w:r>
        <w:rPr>
          <w:w w:val="85"/>
        </w:rPr>
        <w:t> </w:t>
      </w:r>
      <w:r>
        <w:rPr>
          <w:spacing w:val="13"/>
          <w:w w:val="85"/>
        </w:rPr>
        <w:t>centra</w:t>
      </w:r>
      <w:r>
        <w:rPr>
          <w:spacing w:val="13"/>
          <w:w w:val="85"/>
        </w:rPr>
        <w:t> </w:t>
      </w:r>
      <w:r>
        <w:rPr>
          <w:spacing w:val="16"/>
          <w:w w:val="85"/>
        </w:rPr>
        <w:t>fundamental-</w:t>
      </w:r>
      <w:r>
        <w:rPr>
          <w:w w:val="85"/>
        </w:rPr>
        <w:t>mente en </w:t>
      </w:r>
      <w:r>
        <w:rPr>
          <w:spacing w:val="10"/>
          <w:w w:val="85"/>
        </w:rPr>
        <w:t>Entomología </w:t>
      </w:r>
      <w:r>
        <w:rPr>
          <w:w w:val="85"/>
        </w:rPr>
        <w:t>y la </w:t>
      </w:r>
      <w:r>
        <w:rPr>
          <w:spacing w:val="9"/>
          <w:w w:val="85"/>
        </w:rPr>
        <w:t>gestión técnica </w:t>
      </w:r>
      <w:r>
        <w:rPr>
          <w:w w:val="85"/>
        </w:rPr>
        <w:t>en </w:t>
      </w:r>
      <w:r>
        <w:rPr>
          <w:spacing w:val="11"/>
          <w:w w:val="85"/>
        </w:rPr>
        <w:t>materia</w:t>
      </w:r>
      <w:r>
        <w:rPr>
          <w:spacing w:val="40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conservación</w:t>
      </w:r>
      <w:r>
        <w:rPr>
          <w:spacing w:val="11"/>
          <w:w w:val="85"/>
        </w:rPr>
        <w:t> (gestión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áreas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naturales,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3"/>
          <w:w w:val="85"/>
        </w:rPr>
        <w:t>vida </w:t>
      </w:r>
      <w:r>
        <w:rPr>
          <w:spacing w:val="12"/>
          <w:w w:val="85"/>
        </w:rPr>
        <w:t>silvestre,</w:t>
      </w:r>
      <w:r>
        <w:rPr>
          <w:spacing w:val="12"/>
          <w:w w:val="85"/>
        </w:rPr>
        <w:t> turismo</w:t>
      </w:r>
      <w:r>
        <w:rPr>
          <w:spacing w:val="12"/>
          <w:w w:val="85"/>
        </w:rPr>
        <w:t> sostenible,</w:t>
      </w:r>
      <w:r>
        <w:rPr>
          <w:spacing w:val="12"/>
          <w:w w:val="85"/>
        </w:rPr>
        <w:t> recuperación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4"/>
          <w:w w:val="85"/>
        </w:rPr>
        <w:t>espe-</w:t>
      </w:r>
      <w:r>
        <w:rPr>
          <w:w w:val="85"/>
        </w:rPr>
        <w:t>cies,</w:t>
      </w:r>
      <w:r>
        <w:rPr>
          <w:w w:val="85"/>
        </w:rPr>
        <w:t> </w:t>
      </w:r>
      <w:r>
        <w:rPr>
          <w:spacing w:val="9"/>
          <w:w w:val="85"/>
        </w:rPr>
        <w:t>etc.).</w:t>
      </w:r>
      <w:r>
        <w:rPr>
          <w:spacing w:val="9"/>
          <w:w w:val="85"/>
        </w:rPr>
        <w:t> También</w:t>
      </w:r>
      <w:r>
        <w:rPr>
          <w:spacing w:val="9"/>
          <w:w w:val="85"/>
        </w:rPr>
        <w:t> </w:t>
      </w:r>
      <w:r>
        <w:rPr>
          <w:w w:val="85"/>
        </w:rPr>
        <w:t>ha</w:t>
      </w:r>
      <w:r>
        <w:rPr>
          <w:w w:val="85"/>
        </w:rPr>
        <w:t> </w:t>
      </w:r>
      <w:r>
        <w:rPr>
          <w:spacing w:val="9"/>
          <w:w w:val="85"/>
        </w:rPr>
        <w:t>realizado</w:t>
      </w:r>
      <w:r>
        <w:rPr>
          <w:spacing w:val="9"/>
          <w:w w:val="85"/>
        </w:rPr>
        <w:t> varias</w:t>
      </w:r>
      <w:r>
        <w:rPr>
          <w:spacing w:val="9"/>
          <w:w w:val="85"/>
        </w:rPr>
        <w:t> propuestas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de </w:t>
      </w:r>
      <w:r>
        <w:rPr>
          <w:spacing w:val="12"/>
          <w:w w:val="85"/>
        </w:rPr>
        <w:t>anteproyectos</w:t>
      </w:r>
      <w:r>
        <w:rPr>
          <w:spacing w:val="4"/>
          <w:w w:val="85"/>
        </w:rPr>
        <w:t> </w:t>
      </w:r>
      <w:r>
        <w:rPr>
          <w:spacing w:val="12"/>
          <w:w w:val="85"/>
        </w:rPr>
        <w:t>legislativos</w:t>
      </w:r>
      <w:r>
        <w:rPr>
          <w:spacing w:val="4"/>
          <w:w w:val="85"/>
        </w:rPr>
        <w:t> </w:t>
      </w:r>
      <w:r>
        <w:rPr>
          <w:spacing w:val="12"/>
          <w:w w:val="85"/>
        </w:rPr>
        <w:t>(impacto</w:t>
      </w:r>
      <w:r>
        <w:rPr>
          <w:spacing w:val="4"/>
          <w:w w:val="85"/>
        </w:rPr>
        <w:t> </w:t>
      </w:r>
      <w:r>
        <w:rPr>
          <w:spacing w:val="12"/>
          <w:w w:val="85"/>
        </w:rPr>
        <w:t>ecológico,</w:t>
      </w:r>
      <w:r>
        <w:rPr>
          <w:spacing w:val="4"/>
          <w:w w:val="85"/>
        </w:rPr>
        <w:t> </w:t>
      </w:r>
      <w:r>
        <w:rPr>
          <w:spacing w:val="14"/>
          <w:w w:val="85"/>
        </w:rPr>
        <w:t>áreas </w:t>
      </w:r>
      <w:r>
        <w:rPr>
          <w:spacing w:val="10"/>
          <w:w w:val="85"/>
        </w:rPr>
        <w:t>protegidas,</w:t>
      </w:r>
      <w:r>
        <w:rPr>
          <w:spacing w:val="10"/>
          <w:w w:val="85"/>
        </w:rPr>
        <w:t> biodiversidad,</w:t>
      </w:r>
      <w:r>
        <w:rPr>
          <w:spacing w:val="10"/>
          <w:w w:val="85"/>
        </w:rPr>
        <w:t> </w:t>
      </w:r>
      <w:r>
        <w:rPr>
          <w:w w:val="85"/>
        </w:rPr>
        <w:t>etc.)</w:t>
      </w:r>
      <w:r>
        <w:rPr>
          <w:w w:val="85"/>
        </w:rPr>
        <w:t> y</w:t>
      </w:r>
      <w:r>
        <w:rPr>
          <w:w w:val="85"/>
        </w:rPr>
        <w:t> </w:t>
      </w:r>
      <w:r>
        <w:rPr>
          <w:spacing w:val="10"/>
          <w:w w:val="85"/>
        </w:rPr>
        <w:t>documentales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di-</w:t>
      </w:r>
      <w:r>
        <w:rPr>
          <w:spacing w:val="9"/>
          <w:w w:val="85"/>
        </w:rPr>
        <w:t>vulgación </w:t>
      </w:r>
      <w:r>
        <w:rPr>
          <w:w w:val="85"/>
        </w:rPr>
        <w:t>sobre </w:t>
      </w:r>
      <w:r>
        <w:rPr>
          <w:spacing w:val="9"/>
          <w:w w:val="85"/>
        </w:rPr>
        <w:t>Ecología </w:t>
      </w:r>
      <w:r>
        <w:rPr>
          <w:w w:val="85"/>
        </w:rPr>
        <w:t>y sobre </w:t>
      </w:r>
      <w:r>
        <w:rPr>
          <w:spacing w:val="11"/>
          <w:w w:val="85"/>
        </w:rPr>
        <w:t>Naturaleza.</w:t>
      </w:r>
    </w:p>
    <w:p>
      <w:pPr>
        <w:pStyle w:val="BodyText"/>
        <w:spacing w:before="2"/>
        <w:ind w:left="376"/>
        <w:jc w:val="both"/>
      </w:pPr>
      <w:r>
        <w:rPr>
          <w:w w:val="85"/>
        </w:rPr>
        <w:t>Ha</w:t>
      </w:r>
      <w:r>
        <w:rPr>
          <w:spacing w:val="12"/>
        </w:rPr>
        <w:t> </w:t>
      </w:r>
      <w:r>
        <w:rPr>
          <w:spacing w:val="12"/>
          <w:w w:val="85"/>
        </w:rPr>
        <w:t>trabajado</w:t>
      </w:r>
      <w:r>
        <w:rPr>
          <w:spacing w:val="13"/>
        </w:rPr>
        <w:t> </w:t>
      </w:r>
      <w:r>
        <w:rPr>
          <w:spacing w:val="10"/>
          <w:w w:val="85"/>
        </w:rPr>
        <w:t>como</w:t>
      </w:r>
      <w:r>
        <w:rPr>
          <w:spacing w:val="12"/>
        </w:rPr>
        <w:t> </w:t>
      </w:r>
      <w:r>
        <w:rPr>
          <w:spacing w:val="12"/>
          <w:w w:val="85"/>
        </w:rPr>
        <w:t>experto</w:t>
      </w:r>
      <w:r>
        <w:rPr>
          <w:spacing w:val="13"/>
        </w:rPr>
        <w:t> </w:t>
      </w:r>
      <w:r>
        <w:rPr>
          <w:spacing w:val="10"/>
          <w:w w:val="85"/>
        </w:rPr>
        <w:t>para</w:t>
      </w:r>
      <w:r>
        <w:rPr>
          <w:spacing w:val="12"/>
        </w:rPr>
        <w:t> </w:t>
      </w:r>
      <w:r>
        <w:rPr>
          <w:spacing w:val="12"/>
          <w:w w:val="85"/>
        </w:rPr>
        <w:t>organismos</w:t>
      </w:r>
      <w:r>
        <w:rPr>
          <w:spacing w:val="13"/>
        </w:rPr>
        <w:t> </w:t>
      </w:r>
      <w:r>
        <w:rPr>
          <w:spacing w:val="-5"/>
          <w:w w:val="85"/>
        </w:rPr>
        <w:t>ex-</w:t>
      </w:r>
    </w:p>
    <w:p>
      <w:pPr>
        <w:pStyle w:val="BodyText"/>
        <w:spacing w:before="5" w:after="1"/>
        <w:rPr>
          <w:sz w:val="18"/>
        </w:rPr>
      </w:pPr>
    </w:p>
    <w:p>
      <w:pPr>
        <w:spacing w:line="240" w:lineRule="auto"/>
        <w:ind w:left="93" w:right="-72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8118" cy="1828323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18" cy="18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2244344</wp:posOffset>
                </wp:positionH>
                <wp:positionV relativeFrom="paragraph">
                  <wp:posOffset>259473</wp:posOffset>
                </wp:positionV>
                <wp:extent cx="2664460" cy="1270"/>
                <wp:effectExtent l="0" t="0" r="0" b="0"/>
                <wp:wrapTopAndBottom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20.431pt;width:209.8pt;height:.1pt;mso-position-horizontal-relative:page;mso-position-vertical-relative:paragraph;z-index:-15667712;mso-wrap-distance-left:0;mso-wrap-distance-right:0" id="docshape93" coordorigin="3534,409" coordsize="4196,0" path="m3534,409l7730,409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93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48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34"/>
        <w:rPr>
          <w:rFonts w:ascii="Century"/>
          <w:sz w:val="18"/>
        </w:rPr>
      </w:pPr>
    </w:p>
    <w:p>
      <w:pPr>
        <w:spacing w:before="0"/>
        <w:ind w:left="198" w:right="0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545448</wp:posOffset>
                </wp:positionH>
                <wp:positionV relativeFrom="paragraph">
                  <wp:posOffset>-1013290</wp:posOffset>
                </wp:positionV>
                <wp:extent cx="249554" cy="32575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9.786636pt;width:19.650pt;height:25.65pt;mso-position-horizontal-relative:page;mso-position-vertical-relative:paragraph;z-index:15790592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545448</wp:posOffset>
                </wp:positionH>
                <wp:positionV relativeFrom="paragraph">
                  <wp:posOffset>-2960247</wp:posOffset>
                </wp:positionV>
                <wp:extent cx="249554" cy="1734185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33.090393pt;width:19.650pt;height:136.550pt;mso-position-horizontal-relative:page;mso-position-vertical-relative:paragraph;z-index:15791104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Antonio</w:t>
      </w:r>
      <w:r>
        <w:rPr>
          <w:i/>
          <w:spacing w:val="41"/>
          <w:sz w:val="18"/>
        </w:rPr>
        <w:t> </w:t>
      </w:r>
      <w:r>
        <w:rPr>
          <w:i/>
          <w:spacing w:val="-2"/>
          <w:w w:val="90"/>
          <w:sz w:val="18"/>
        </w:rPr>
        <w:t>Machado</w:t>
      </w:r>
    </w:p>
    <w:p>
      <w:pPr>
        <w:spacing w:after="0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10" w:space="40"/>
            <w:col w:w="4305" w:space="39"/>
            <w:col w:w="1713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5"/>
        <w:rPr>
          <w:i/>
        </w:rPr>
      </w:pPr>
    </w:p>
    <w:p>
      <w:pPr>
        <w:pStyle w:val="BodyText"/>
        <w:spacing w:line="268" w:lineRule="auto"/>
        <w:ind w:left="2542" w:right="3209"/>
        <w:jc w:val="both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4083951</wp:posOffset>
            </wp:positionH>
            <wp:positionV relativeFrom="paragraph">
              <wp:posOffset>25039</wp:posOffset>
            </wp:positionV>
            <wp:extent cx="824395" cy="1236230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w w:val="85"/>
        </w:rPr>
        <w:t>tranjeros</w:t>
      </w:r>
      <w:r>
        <w:rPr>
          <w:spacing w:val="9"/>
          <w:w w:val="85"/>
        </w:rPr>
        <w:t> </w:t>
      </w:r>
      <w:r>
        <w:rPr>
          <w:w w:val="85"/>
        </w:rPr>
        <w:t>e</w:t>
      </w:r>
      <w:r>
        <w:rPr>
          <w:w w:val="85"/>
        </w:rPr>
        <w:t> </w:t>
      </w:r>
      <w:r>
        <w:rPr>
          <w:spacing w:val="14"/>
          <w:w w:val="85"/>
        </w:rPr>
        <w:t>instituciones</w:t>
      </w:r>
      <w:r>
        <w:rPr>
          <w:spacing w:val="9"/>
          <w:w w:val="85"/>
        </w:rPr>
        <w:t> </w:t>
      </w:r>
      <w:r>
        <w:rPr>
          <w:spacing w:val="16"/>
          <w:w w:val="85"/>
        </w:rPr>
        <w:t>interna-</w:t>
      </w:r>
      <w:r>
        <w:rPr>
          <w:spacing w:val="10"/>
          <w:w w:val="85"/>
        </w:rPr>
        <w:t>cionales</w:t>
      </w:r>
      <w:r>
        <w:rPr>
          <w:spacing w:val="10"/>
          <w:w w:val="85"/>
        </w:rPr>
        <w:t> (Consejo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Europa,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CEE, </w:t>
      </w:r>
      <w:r>
        <w:rPr>
          <w:spacing w:val="15"/>
          <w:w w:val="90"/>
        </w:rPr>
        <w:t>Tropenbos).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2"/>
          <w:w w:val="90"/>
        </w:rPr>
        <w:t>1991</w:t>
      </w:r>
      <w:r>
        <w:rPr>
          <w:spacing w:val="6"/>
          <w:w w:val="90"/>
        </w:rPr>
        <w:t> </w:t>
      </w:r>
      <w:r>
        <w:rPr>
          <w:w w:val="90"/>
        </w:rPr>
        <w:t>a</w:t>
      </w:r>
      <w:r>
        <w:rPr>
          <w:w w:val="90"/>
        </w:rPr>
        <w:t> </w:t>
      </w:r>
      <w:r>
        <w:rPr>
          <w:spacing w:val="12"/>
          <w:w w:val="90"/>
        </w:rPr>
        <w:t>1996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fue </w:t>
      </w:r>
      <w:r>
        <w:rPr>
          <w:spacing w:val="16"/>
          <w:w w:val="90"/>
        </w:rPr>
        <w:t>Consejero</w:t>
      </w:r>
      <w:r>
        <w:rPr>
          <w:spacing w:val="-3"/>
          <w:w w:val="90"/>
        </w:rPr>
        <w:t> </w:t>
      </w:r>
      <w:r>
        <w:rPr>
          <w:spacing w:val="16"/>
          <w:w w:val="90"/>
        </w:rPr>
        <w:t>Regional</w:t>
      </w:r>
      <w:r>
        <w:rPr>
          <w:spacing w:val="-3"/>
          <w:w w:val="90"/>
        </w:rPr>
        <w:t> </w:t>
      </w:r>
      <w:r>
        <w:rPr>
          <w:spacing w:val="15"/>
          <w:w w:val="90"/>
        </w:rPr>
        <w:t>electo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la </w:t>
      </w:r>
      <w:r>
        <w:rPr>
          <w:w w:val="85"/>
        </w:rPr>
        <w:t>UICN </w:t>
      </w:r>
      <w:r>
        <w:rPr>
          <w:spacing w:val="9"/>
          <w:w w:val="85"/>
        </w:rPr>
        <w:t>(Unión Mundial </w:t>
      </w:r>
      <w:r>
        <w:rPr>
          <w:w w:val="85"/>
        </w:rPr>
        <w:t>para la </w:t>
      </w:r>
      <w:r>
        <w:rPr>
          <w:spacing w:val="11"/>
          <w:w w:val="85"/>
        </w:rPr>
        <w:t>Natu-</w:t>
      </w:r>
      <w:r>
        <w:rPr>
          <w:spacing w:val="14"/>
          <w:w w:val="90"/>
        </w:rPr>
        <w:t>raleza)</w:t>
      </w:r>
      <w:r>
        <w:rPr>
          <w:spacing w:val="-9"/>
          <w:w w:val="90"/>
        </w:rPr>
        <w:t> </w:t>
      </w:r>
      <w:r>
        <w:rPr>
          <w:spacing w:val="12"/>
          <w:w w:val="90"/>
        </w:rPr>
        <w:t>para</w:t>
      </w:r>
      <w:r>
        <w:rPr>
          <w:spacing w:val="-8"/>
          <w:w w:val="90"/>
        </w:rPr>
        <w:t> </w:t>
      </w:r>
      <w:r>
        <w:rPr>
          <w:spacing w:val="14"/>
          <w:w w:val="90"/>
        </w:rPr>
        <w:t>Europa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Occidental</w:t>
      </w:r>
      <w:r>
        <w:rPr>
          <w:spacing w:val="-9"/>
          <w:w w:val="90"/>
        </w:rPr>
        <w:t> </w:t>
      </w:r>
      <w:r>
        <w:rPr>
          <w:w w:val="90"/>
        </w:rPr>
        <w:t>y </w:t>
      </w:r>
      <w:r>
        <w:rPr>
          <w:spacing w:val="11"/>
          <w:w w:val="90"/>
        </w:rPr>
        <w:t>de</w:t>
      </w:r>
      <w:r>
        <w:rPr>
          <w:spacing w:val="11"/>
          <w:w w:val="90"/>
        </w:rPr>
        <w:t> </w:t>
      </w:r>
      <w:r>
        <w:rPr>
          <w:spacing w:val="17"/>
          <w:w w:val="90"/>
        </w:rPr>
        <w:t>1994</w:t>
      </w:r>
      <w:r>
        <w:rPr>
          <w:spacing w:val="17"/>
          <w:w w:val="90"/>
        </w:rPr>
        <w:t> </w:t>
      </w:r>
      <w:r>
        <w:rPr>
          <w:w w:val="90"/>
        </w:rPr>
        <w:t>a</w:t>
      </w:r>
      <w:r>
        <w:rPr>
          <w:w w:val="90"/>
        </w:rPr>
        <w:t> </w:t>
      </w:r>
      <w:r>
        <w:rPr>
          <w:spacing w:val="17"/>
          <w:w w:val="90"/>
        </w:rPr>
        <w:t>2001</w:t>
      </w:r>
      <w:r>
        <w:rPr>
          <w:spacing w:val="17"/>
          <w:w w:val="90"/>
        </w:rPr>
        <w:t> </w:t>
      </w:r>
      <w:r>
        <w:rPr>
          <w:spacing w:val="20"/>
          <w:w w:val="90"/>
        </w:rPr>
        <w:t>Presidente</w:t>
      </w:r>
      <w:r>
        <w:rPr>
          <w:spacing w:val="19"/>
          <w:w w:val="90"/>
        </w:rPr>
        <w:t> </w:t>
      </w:r>
      <w:r>
        <w:rPr>
          <w:spacing w:val="15"/>
          <w:w w:val="90"/>
        </w:rPr>
        <w:t>del </w:t>
      </w:r>
      <w:r>
        <w:rPr>
          <w:spacing w:val="10"/>
          <w:w w:val="85"/>
        </w:rPr>
        <w:t>Centro</w:t>
      </w:r>
      <w:r>
        <w:rPr>
          <w:spacing w:val="10"/>
          <w:w w:val="85"/>
        </w:rPr>
        <w:t> Europeo</w:t>
      </w:r>
      <w:r>
        <w:rPr>
          <w:spacing w:val="10"/>
          <w:w w:val="85"/>
        </w:rPr>
        <w:t> </w:t>
      </w:r>
      <w:r>
        <w:rPr>
          <w:w w:val="85"/>
        </w:rPr>
        <w:t>para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2"/>
          <w:w w:val="85"/>
        </w:rPr>
        <w:t>Conserva-</w:t>
      </w:r>
      <w:r>
        <w:rPr>
          <w:w w:val="90"/>
        </w:rPr>
        <w:t>ción de la </w:t>
      </w:r>
      <w:r>
        <w:rPr>
          <w:spacing w:val="9"/>
          <w:w w:val="90"/>
        </w:rPr>
        <w:t>Naturaleza </w:t>
      </w:r>
      <w:r>
        <w:rPr>
          <w:spacing w:val="11"/>
          <w:w w:val="90"/>
        </w:rPr>
        <w:t>(ECNC).</w:t>
      </w:r>
    </w:p>
    <w:p>
      <w:pPr>
        <w:pStyle w:val="BodyText"/>
        <w:spacing w:before="2"/>
        <w:ind w:left="2825"/>
        <w:jc w:val="both"/>
      </w:pPr>
      <w:r>
        <w:rPr>
          <w:w w:val="90"/>
        </w:rPr>
        <w:t>En</w:t>
      </w:r>
      <w:r>
        <w:rPr>
          <w:spacing w:val="16"/>
        </w:rPr>
        <w:t> </w:t>
      </w:r>
      <w:r>
        <w:rPr>
          <w:w w:val="90"/>
        </w:rPr>
        <w:t>la</w:t>
      </w:r>
      <w:r>
        <w:rPr>
          <w:spacing w:val="16"/>
        </w:rPr>
        <w:t> </w:t>
      </w:r>
      <w:r>
        <w:rPr>
          <w:spacing w:val="13"/>
          <w:w w:val="90"/>
        </w:rPr>
        <w:t>conferencia</w:t>
      </w:r>
      <w:r>
        <w:rPr>
          <w:spacing w:val="16"/>
        </w:rPr>
        <w:t> </w:t>
      </w:r>
      <w:r>
        <w:rPr>
          <w:w w:val="90"/>
        </w:rPr>
        <w:t>De</w:t>
      </w:r>
      <w:r>
        <w:rPr>
          <w:spacing w:val="16"/>
        </w:rPr>
        <w:t> </w:t>
      </w:r>
      <w:r>
        <w:rPr>
          <w:w w:val="90"/>
        </w:rPr>
        <w:t>la</w:t>
      </w:r>
      <w:r>
        <w:rPr>
          <w:spacing w:val="16"/>
        </w:rPr>
        <w:t> </w:t>
      </w:r>
      <w:r>
        <w:rPr>
          <w:spacing w:val="13"/>
          <w:w w:val="90"/>
        </w:rPr>
        <w:t>biosfera</w:t>
      </w:r>
      <w:r>
        <w:rPr>
          <w:spacing w:val="17"/>
        </w:rPr>
        <w:t> </w:t>
      </w:r>
      <w:r>
        <w:rPr>
          <w:w w:val="90"/>
        </w:rPr>
        <w:t>a</w:t>
      </w:r>
      <w:r>
        <w:rPr>
          <w:spacing w:val="16"/>
        </w:rPr>
        <w:t> </w:t>
      </w:r>
      <w:r>
        <w:rPr>
          <w:w w:val="90"/>
        </w:rPr>
        <w:t>la</w:t>
      </w:r>
      <w:r>
        <w:rPr>
          <w:spacing w:val="16"/>
        </w:rPr>
        <w:t> </w:t>
      </w:r>
      <w:r>
        <w:rPr>
          <w:spacing w:val="13"/>
          <w:w w:val="90"/>
        </w:rPr>
        <w:t>psicosfera.</w:t>
      </w:r>
    </w:p>
    <w:p>
      <w:pPr>
        <w:pStyle w:val="BodyText"/>
        <w:spacing w:line="268" w:lineRule="auto" w:before="28"/>
        <w:ind w:left="2542" w:right="1752"/>
        <w:jc w:val="both"/>
      </w:pPr>
      <w:r>
        <w:rPr>
          <w:spacing w:val="11"/>
          <w:w w:val="85"/>
        </w:rPr>
        <w:t>¿Necesitamos</w:t>
      </w:r>
      <w:r>
        <w:rPr>
          <w:spacing w:val="11"/>
          <w:w w:val="85"/>
        </w:rPr>
        <w:t> </w:t>
      </w:r>
      <w:r>
        <w:rPr>
          <w:w w:val="85"/>
        </w:rPr>
        <w:t>una</w:t>
      </w:r>
      <w:r>
        <w:rPr>
          <w:w w:val="85"/>
        </w:rPr>
        <w:t> </w:t>
      </w:r>
      <w:r>
        <w:rPr>
          <w:spacing w:val="9"/>
          <w:w w:val="85"/>
        </w:rPr>
        <w:t>nueva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ecología?,</w:t>
      </w:r>
      <w:r>
        <w:rPr>
          <w:spacing w:val="10"/>
          <w:w w:val="85"/>
        </w:rPr>
        <w:t> pronunciada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w w:val="85"/>
        </w:rPr>
        <w:t> </w:t>
      </w:r>
      <w:r>
        <w:rPr>
          <w:spacing w:val="12"/>
          <w:w w:val="85"/>
        </w:rPr>
        <w:t>29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septiembre,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repasó</w:t>
      </w:r>
      <w:r>
        <w:rPr>
          <w:spacing w:val="9"/>
          <w:w w:val="85"/>
        </w:rPr>
        <w:t> brevemente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w w:val="85"/>
        </w:rPr>
        <w:t> </w:t>
      </w:r>
      <w:r>
        <w:rPr>
          <w:spacing w:val="9"/>
          <w:w w:val="85"/>
        </w:rPr>
        <w:t>proceso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for-</w:t>
      </w:r>
      <w:r>
        <w:rPr>
          <w:spacing w:val="9"/>
          <w:w w:val="85"/>
        </w:rPr>
        <w:t>mación</w:t>
      </w:r>
      <w:r>
        <w:rPr>
          <w:spacing w:val="8"/>
          <w:w w:val="85"/>
        </w:rPr>
        <w:t> </w:t>
      </w:r>
      <w:r>
        <w:rPr>
          <w:w w:val="85"/>
        </w:rPr>
        <w:t>de la </w:t>
      </w:r>
      <w:r>
        <w:rPr>
          <w:spacing w:val="9"/>
          <w:w w:val="85"/>
        </w:rPr>
        <w:t>biosfera</w:t>
      </w:r>
      <w:r>
        <w:rPr>
          <w:spacing w:val="8"/>
          <w:w w:val="85"/>
        </w:rPr>
        <w:t> </w:t>
      </w:r>
      <w:r>
        <w:rPr>
          <w:w w:val="85"/>
        </w:rPr>
        <w:t>en </w:t>
      </w:r>
      <w:r>
        <w:rPr>
          <w:spacing w:val="9"/>
          <w:w w:val="85"/>
        </w:rPr>
        <w:t>nuestro</w:t>
      </w:r>
      <w:r>
        <w:rPr>
          <w:spacing w:val="8"/>
          <w:w w:val="85"/>
        </w:rPr>
        <w:t> </w:t>
      </w:r>
      <w:r>
        <w:rPr>
          <w:spacing w:val="9"/>
          <w:w w:val="85"/>
        </w:rPr>
        <w:t>planeta</w:t>
      </w:r>
      <w:r>
        <w:rPr>
          <w:spacing w:val="8"/>
          <w:w w:val="85"/>
        </w:rPr>
        <w:t> </w:t>
      </w:r>
      <w:r>
        <w:rPr>
          <w:w w:val="85"/>
        </w:rPr>
        <w:t>y la </w:t>
      </w:r>
      <w:r>
        <w:rPr>
          <w:spacing w:val="11"/>
          <w:w w:val="85"/>
        </w:rPr>
        <w:t>aparición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0"/>
          <w:w w:val="85"/>
        </w:rPr>
        <w:t>psicosfera,</w:t>
      </w:r>
      <w:r>
        <w:rPr>
          <w:spacing w:val="10"/>
          <w:w w:val="85"/>
        </w:rPr>
        <w:t> </w:t>
      </w:r>
      <w:r>
        <w:rPr>
          <w:w w:val="85"/>
        </w:rPr>
        <w:t>como</w:t>
      </w:r>
      <w:r>
        <w:rPr>
          <w:w w:val="85"/>
        </w:rPr>
        <w:t> </w:t>
      </w:r>
      <w:r>
        <w:rPr>
          <w:spacing w:val="10"/>
          <w:w w:val="85"/>
        </w:rPr>
        <w:t>consecuencia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emergencia </w:t>
      </w:r>
      <w:r>
        <w:rPr>
          <w:w w:val="90"/>
        </w:rPr>
        <w:t>de la mente en la </w:t>
      </w:r>
      <w:r>
        <w:rPr>
          <w:spacing w:val="9"/>
          <w:w w:val="90"/>
        </w:rPr>
        <w:t>especie </w:t>
      </w:r>
      <w:r>
        <w:rPr>
          <w:spacing w:val="11"/>
          <w:w w:val="90"/>
        </w:rPr>
        <w:t>humana.</w:t>
      </w:r>
    </w:p>
    <w:p>
      <w:pPr>
        <w:pStyle w:val="BodyText"/>
        <w:spacing w:line="268" w:lineRule="auto" w:before="1"/>
        <w:ind w:left="2542" w:right="1749" w:firstLine="283"/>
        <w:jc w:val="both"/>
      </w:pPr>
      <w:r>
        <w:rPr>
          <w:spacing w:val="11"/>
          <w:w w:val="90"/>
        </w:rPr>
        <w:t>Machado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discutió</w:t>
      </w:r>
      <w:r>
        <w:rPr>
          <w:spacing w:val="-6"/>
          <w:w w:val="90"/>
        </w:rPr>
        <w:t> </w:t>
      </w:r>
      <w:r>
        <w:rPr>
          <w:spacing w:val="10"/>
          <w:w w:val="90"/>
        </w:rPr>
        <w:t>sobre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utilidad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13"/>
          <w:w w:val="90"/>
        </w:rPr>
        <w:t>Ecología </w:t>
      </w:r>
      <w:r>
        <w:rPr>
          <w:spacing w:val="14"/>
          <w:w w:val="85"/>
        </w:rPr>
        <w:t>clásica,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corte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biosférico,</w:t>
      </w:r>
      <w:r>
        <w:rPr>
          <w:spacing w:val="14"/>
          <w:w w:val="85"/>
        </w:rPr>
        <w:t> </w:t>
      </w:r>
      <w:r>
        <w:rPr>
          <w:spacing w:val="12"/>
          <w:w w:val="85"/>
        </w:rPr>
        <w:t>como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insuficiente</w:t>
      </w:r>
      <w:r>
        <w:rPr>
          <w:spacing w:val="14"/>
          <w:w w:val="85"/>
        </w:rPr>
        <w:t> </w:t>
      </w:r>
      <w:r>
        <w:rPr>
          <w:spacing w:val="13"/>
          <w:w w:val="85"/>
        </w:rPr>
        <w:t>para </w:t>
      </w:r>
      <w:r>
        <w:rPr>
          <w:spacing w:val="9"/>
          <w:w w:val="85"/>
        </w:rPr>
        <w:t>afrontar </w:t>
      </w:r>
      <w:r>
        <w:rPr>
          <w:w w:val="85"/>
        </w:rPr>
        <w:t>los retos </w:t>
      </w:r>
      <w:r>
        <w:rPr>
          <w:spacing w:val="9"/>
          <w:w w:val="85"/>
        </w:rPr>
        <w:t>actuales, </w:t>
      </w:r>
      <w:r>
        <w:rPr>
          <w:w w:val="85"/>
        </w:rPr>
        <w:t>y </w:t>
      </w:r>
      <w:r>
        <w:rPr>
          <w:spacing w:val="9"/>
          <w:w w:val="85"/>
        </w:rPr>
        <w:t>propuso ahondar </w:t>
      </w:r>
      <w:r>
        <w:rPr>
          <w:w w:val="85"/>
        </w:rPr>
        <w:t>en </w:t>
      </w:r>
      <w:r>
        <w:rPr>
          <w:spacing w:val="11"/>
          <w:w w:val="85"/>
        </w:rPr>
        <w:t>una </w:t>
      </w:r>
      <w:r>
        <w:rPr>
          <w:w w:val="90"/>
        </w:rPr>
        <w:t>nueva</w:t>
      </w:r>
      <w:r>
        <w:rPr>
          <w:w w:val="90"/>
        </w:rPr>
        <w:t> </w:t>
      </w:r>
      <w:r>
        <w:rPr>
          <w:spacing w:val="9"/>
          <w:w w:val="90"/>
        </w:rPr>
        <w:t>física</w:t>
      </w:r>
      <w:r>
        <w:rPr>
          <w:spacing w:val="4"/>
          <w:w w:val="90"/>
        </w:rPr>
        <w:t> </w:t>
      </w:r>
      <w:r>
        <w:rPr>
          <w:w w:val="90"/>
        </w:rPr>
        <w:t>y</w:t>
      </w:r>
      <w:r>
        <w:rPr>
          <w:w w:val="90"/>
        </w:rPr>
        <w:t> </w:t>
      </w:r>
      <w:r>
        <w:rPr>
          <w:spacing w:val="9"/>
          <w:w w:val="90"/>
        </w:rPr>
        <w:t>ecología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Información.</w:t>
      </w:r>
      <w:r>
        <w:rPr>
          <w:spacing w:val="4"/>
          <w:w w:val="90"/>
        </w:rPr>
        <w:t> </w:t>
      </w:r>
      <w:r>
        <w:rPr>
          <w:w w:val="90"/>
        </w:rPr>
        <w:t>A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11"/>
          <w:w w:val="90"/>
        </w:rPr>
        <w:t>juicio, </w:t>
      </w:r>
      <w:r>
        <w:rPr>
          <w:w w:val="90"/>
        </w:rPr>
        <w:t>“lo que hoy </w:t>
      </w:r>
      <w:r>
        <w:rPr>
          <w:spacing w:val="9"/>
          <w:w w:val="90"/>
        </w:rPr>
        <w:t>funciona</w:t>
      </w:r>
      <w:r>
        <w:rPr>
          <w:spacing w:val="1"/>
          <w:w w:val="90"/>
        </w:rPr>
        <w:t> </w:t>
      </w:r>
      <w:r>
        <w:rPr>
          <w:w w:val="90"/>
        </w:rPr>
        <w:t>en la </w:t>
      </w:r>
      <w:r>
        <w:rPr>
          <w:spacing w:val="9"/>
          <w:w w:val="90"/>
        </w:rPr>
        <w:t>Tierra</w:t>
      </w:r>
      <w:r>
        <w:rPr>
          <w:spacing w:val="1"/>
          <w:w w:val="90"/>
        </w:rPr>
        <w:t> </w:t>
      </w:r>
      <w:r>
        <w:rPr>
          <w:w w:val="90"/>
        </w:rPr>
        <w:t>es una </w:t>
      </w:r>
      <w:r>
        <w:rPr>
          <w:spacing w:val="9"/>
          <w:w w:val="90"/>
        </w:rPr>
        <w:t>psicosfera</w:t>
      </w:r>
      <w:r>
        <w:rPr>
          <w:spacing w:val="1"/>
          <w:w w:val="90"/>
        </w:rPr>
        <w:t> </w:t>
      </w:r>
      <w:r>
        <w:rPr>
          <w:spacing w:val="11"/>
          <w:w w:val="90"/>
        </w:rPr>
        <w:t>en </w:t>
      </w:r>
      <w:r>
        <w:rPr>
          <w:w w:val="85"/>
        </w:rPr>
        <w:t>la que la </w:t>
      </w:r>
      <w:r>
        <w:rPr>
          <w:spacing w:val="10"/>
          <w:w w:val="85"/>
        </w:rPr>
        <w:t>información </w:t>
      </w:r>
      <w:r>
        <w:rPr>
          <w:spacing w:val="9"/>
          <w:w w:val="85"/>
        </w:rPr>
        <w:t>circula </w:t>
      </w:r>
      <w:r>
        <w:rPr>
          <w:w w:val="85"/>
        </w:rPr>
        <w:t>de forma muy </w:t>
      </w:r>
      <w:r>
        <w:rPr>
          <w:spacing w:val="9"/>
          <w:w w:val="85"/>
        </w:rPr>
        <w:t>acelerada </w:t>
      </w:r>
      <w:r>
        <w:rPr>
          <w:w w:val="85"/>
        </w:rPr>
        <w:t>y </w:t>
      </w:r>
      <w:r>
        <w:rPr>
          <w:w w:val="90"/>
        </w:rPr>
        <w:t>los</w:t>
      </w:r>
      <w:r>
        <w:rPr>
          <w:w w:val="90"/>
        </w:rPr>
        <w:t> </w:t>
      </w:r>
      <w:r>
        <w:rPr>
          <w:spacing w:val="11"/>
          <w:w w:val="90"/>
        </w:rPr>
        <w:t>cambios</w:t>
      </w:r>
      <w:r>
        <w:rPr>
          <w:spacing w:val="6"/>
          <w:w w:val="90"/>
        </w:rPr>
        <w:t> </w:t>
      </w:r>
      <w:r>
        <w:rPr>
          <w:w w:val="90"/>
        </w:rPr>
        <w:t>que</w:t>
      </w:r>
      <w:r>
        <w:rPr>
          <w:w w:val="90"/>
        </w:rPr>
        <w:t> </w:t>
      </w:r>
      <w:r>
        <w:rPr>
          <w:spacing w:val="11"/>
          <w:w w:val="90"/>
        </w:rPr>
        <w:t>acaecen</w:t>
      </w:r>
      <w:r>
        <w:rPr>
          <w:spacing w:val="6"/>
          <w:w w:val="90"/>
        </w:rPr>
        <w:t> </w:t>
      </w:r>
      <w:r>
        <w:rPr>
          <w:w w:val="90"/>
        </w:rPr>
        <w:t>son</w:t>
      </w:r>
      <w:r>
        <w:rPr>
          <w:w w:val="90"/>
        </w:rPr>
        <w:t> muy</w:t>
      </w:r>
      <w:r>
        <w:rPr>
          <w:w w:val="90"/>
        </w:rPr>
        <w:t> </w:t>
      </w:r>
      <w:r>
        <w:rPr>
          <w:spacing w:val="11"/>
          <w:w w:val="90"/>
        </w:rPr>
        <w:t>rápidos.</w:t>
      </w:r>
      <w:r>
        <w:rPr>
          <w:spacing w:val="6"/>
          <w:w w:val="90"/>
        </w:rPr>
        <w:t> </w:t>
      </w:r>
      <w:r>
        <w:rPr>
          <w:spacing w:val="9"/>
          <w:w w:val="90"/>
        </w:rPr>
        <w:t>Bajo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esta </w:t>
      </w:r>
      <w:r>
        <w:rPr>
          <w:spacing w:val="10"/>
          <w:w w:val="90"/>
        </w:rPr>
        <w:t>nueva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óptica,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discurso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ecologista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profundo,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8"/>
          <w:w w:val="90"/>
        </w:rPr>
        <w:t> </w:t>
      </w:r>
      <w:r>
        <w:rPr>
          <w:spacing w:val="13"/>
          <w:w w:val="90"/>
        </w:rPr>
        <w:t>to-</w:t>
      </w:r>
      <w:r>
        <w:rPr>
          <w:w w:val="85"/>
        </w:rPr>
        <w:t>mar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0"/>
          <w:w w:val="85"/>
        </w:rPr>
        <w:t>biosfera</w:t>
      </w:r>
      <w:r>
        <w:rPr>
          <w:spacing w:val="10"/>
          <w:w w:val="85"/>
        </w:rPr>
        <w:t> </w:t>
      </w:r>
      <w:r>
        <w:rPr>
          <w:w w:val="85"/>
        </w:rPr>
        <w:t>como</w:t>
      </w:r>
      <w:r>
        <w:rPr>
          <w:w w:val="85"/>
        </w:rPr>
        <w:t> </w:t>
      </w:r>
      <w:r>
        <w:rPr>
          <w:spacing w:val="10"/>
          <w:w w:val="85"/>
        </w:rPr>
        <w:t>referente,</w:t>
      </w:r>
      <w:r>
        <w:rPr>
          <w:spacing w:val="10"/>
          <w:w w:val="85"/>
        </w:rPr>
        <w:t> </w:t>
      </w:r>
      <w:r>
        <w:rPr>
          <w:w w:val="85"/>
        </w:rPr>
        <w:t>está</w:t>
      </w:r>
      <w:r>
        <w:rPr>
          <w:w w:val="85"/>
        </w:rPr>
        <w:t> </w:t>
      </w:r>
      <w:r>
        <w:rPr>
          <w:spacing w:val="12"/>
          <w:w w:val="85"/>
        </w:rPr>
        <w:t>desencaminado. </w:t>
      </w:r>
      <w:r>
        <w:rPr>
          <w:w w:val="90"/>
        </w:rPr>
        <w:t>No se puede </w:t>
      </w:r>
      <w:r>
        <w:rPr>
          <w:spacing w:val="9"/>
          <w:w w:val="90"/>
        </w:rPr>
        <w:t>regresar </w:t>
      </w:r>
      <w:r>
        <w:rPr>
          <w:w w:val="90"/>
        </w:rPr>
        <w:t>al </w:t>
      </w:r>
      <w:r>
        <w:rPr>
          <w:spacing w:val="11"/>
          <w:w w:val="90"/>
        </w:rPr>
        <w:t>pasado”.</w:t>
      </w:r>
    </w:p>
    <w:p>
      <w:pPr>
        <w:pStyle w:val="BodyText"/>
        <w:spacing w:line="268" w:lineRule="auto" w:before="3"/>
        <w:ind w:left="2542" w:right="1752" w:firstLine="283"/>
        <w:jc w:val="both"/>
      </w:pPr>
      <w:r>
        <w:rPr>
          <w:w w:val="85"/>
        </w:rPr>
        <w:t>Su </w:t>
      </w:r>
      <w:r>
        <w:rPr>
          <w:spacing w:val="10"/>
          <w:w w:val="85"/>
        </w:rPr>
        <w:t>intervención </w:t>
      </w:r>
      <w:r>
        <w:rPr>
          <w:spacing w:val="9"/>
          <w:w w:val="85"/>
        </w:rPr>
        <w:t>finalizó </w:t>
      </w:r>
      <w:r>
        <w:rPr>
          <w:w w:val="85"/>
        </w:rPr>
        <w:t>con un </w:t>
      </w:r>
      <w:r>
        <w:rPr>
          <w:spacing w:val="9"/>
          <w:w w:val="85"/>
        </w:rPr>
        <w:t>coloquio </w:t>
      </w:r>
      <w:r>
        <w:rPr>
          <w:w w:val="85"/>
        </w:rPr>
        <w:t>en el </w:t>
      </w:r>
      <w:r>
        <w:rPr>
          <w:spacing w:val="11"/>
          <w:w w:val="85"/>
        </w:rPr>
        <w:t>que </w:t>
      </w:r>
      <w:r>
        <w:rPr>
          <w:spacing w:val="9"/>
          <w:w w:val="85"/>
        </w:rPr>
        <w:t>respondió </w:t>
      </w:r>
      <w:r>
        <w:rPr>
          <w:w w:val="85"/>
        </w:rPr>
        <w:t>a </w:t>
      </w:r>
      <w:r>
        <w:rPr>
          <w:spacing w:val="9"/>
          <w:w w:val="85"/>
        </w:rPr>
        <w:t>cuestiones </w:t>
      </w:r>
      <w:r>
        <w:rPr>
          <w:w w:val="85"/>
        </w:rPr>
        <w:t>sobre la </w:t>
      </w:r>
      <w:r>
        <w:rPr>
          <w:spacing w:val="9"/>
          <w:w w:val="85"/>
        </w:rPr>
        <w:t>noosfera, </w:t>
      </w:r>
      <w:r>
        <w:rPr>
          <w:w w:val="85"/>
        </w:rPr>
        <w:t>los </w:t>
      </w:r>
      <w:r>
        <w:rPr>
          <w:spacing w:val="11"/>
          <w:w w:val="85"/>
        </w:rPr>
        <w:t>elemen-</w:t>
      </w:r>
      <w:r>
        <w:rPr>
          <w:w w:val="85"/>
        </w:rPr>
        <w:t>tos </w:t>
      </w:r>
      <w:r>
        <w:rPr>
          <w:spacing w:val="9"/>
          <w:w w:val="85"/>
        </w:rPr>
        <w:t>claves </w:t>
      </w:r>
      <w:r>
        <w:rPr>
          <w:w w:val="85"/>
        </w:rPr>
        <w:t>para la </w:t>
      </w:r>
      <w:r>
        <w:rPr>
          <w:spacing w:val="9"/>
          <w:w w:val="85"/>
        </w:rPr>
        <w:t>formación </w:t>
      </w:r>
      <w:r>
        <w:rPr>
          <w:w w:val="85"/>
        </w:rPr>
        <w:t>de la vida </w:t>
      </w:r>
      <w:r>
        <w:rPr>
          <w:spacing w:val="9"/>
          <w:w w:val="85"/>
        </w:rPr>
        <w:t>pensante, </w:t>
      </w:r>
      <w:r>
        <w:rPr>
          <w:w w:val="85"/>
        </w:rPr>
        <w:t>la </w:t>
      </w:r>
      <w:r>
        <w:rPr>
          <w:spacing w:val="11"/>
          <w:w w:val="85"/>
        </w:rPr>
        <w:t>ex-</w:t>
      </w:r>
      <w:r>
        <w:rPr>
          <w:spacing w:val="9"/>
          <w:w w:val="85"/>
        </w:rPr>
        <w:t>tinción </w:t>
      </w:r>
      <w:r>
        <w:rPr>
          <w:w w:val="85"/>
        </w:rPr>
        <w:t>como </w:t>
      </w:r>
      <w:r>
        <w:rPr>
          <w:spacing w:val="9"/>
          <w:w w:val="85"/>
        </w:rPr>
        <w:t>apertura </w:t>
      </w:r>
      <w:r>
        <w:rPr>
          <w:w w:val="85"/>
        </w:rPr>
        <w:t>a otras </w:t>
      </w:r>
      <w:r>
        <w:rPr>
          <w:spacing w:val="9"/>
          <w:w w:val="85"/>
        </w:rPr>
        <w:t>formas </w:t>
      </w:r>
      <w:r>
        <w:rPr>
          <w:w w:val="85"/>
        </w:rPr>
        <w:t>de vida o el </w:t>
      </w:r>
      <w:r>
        <w:rPr>
          <w:spacing w:val="11"/>
          <w:w w:val="85"/>
        </w:rPr>
        <w:t>eco-</w:t>
      </w:r>
      <w:r>
        <w:rPr>
          <w:spacing w:val="9"/>
          <w:w w:val="90"/>
        </w:rPr>
        <w:t>logismo.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7"/>
        <w:ind w:left="1414" w:right="0" w:firstLine="271"/>
        <w:jc w:val="right"/>
        <w:rPr>
          <w:rFonts w:ascii="Century"/>
          <w:sz w:val="22"/>
        </w:rPr>
      </w:pPr>
      <w:r>
        <w:rPr>
          <w:rFonts w:ascii="Century"/>
          <w:color w:val="FF2931"/>
          <w:w w:val="80"/>
          <w:sz w:val="22"/>
          <w:u w:val="single" w:color="FF2931"/>
        </w:rPr>
        <w:t>El </w:t>
      </w:r>
      <w:r>
        <w:rPr>
          <w:rFonts w:ascii="Century"/>
          <w:color w:val="FF2931"/>
          <w:w w:val="80"/>
          <w:sz w:val="22"/>
          <w:u w:val="single" w:color="FF2931"/>
        </w:rPr>
        <w:t>autor</w:t>
      </w:r>
      <w:r>
        <w:rPr>
          <w:rFonts w:ascii="Century"/>
          <w:color w:val="FF2931"/>
          <w:w w:val="80"/>
          <w:sz w:val="22"/>
          <w:u w:val="none"/>
        </w:rPr>
        <w:t> </w:t>
      </w:r>
      <w:r>
        <w:rPr>
          <w:rFonts w:ascii="Century"/>
          <w:color w:val="FF2931"/>
          <w:w w:val="85"/>
          <w:sz w:val="22"/>
          <w:u w:val="single" w:color="FF2931"/>
        </w:rPr>
        <w:t>y su </w:t>
      </w:r>
      <w:r>
        <w:rPr>
          <w:rFonts w:ascii="Century"/>
          <w:color w:val="FF2931"/>
          <w:spacing w:val="10"/>
          <w:w w:val="85"/>
          <w:sz w:val="22"/>
          <w:u w:val="single" w:color="FF2931"/>
        </w:rPr>
        <w:t>obra.</w:t>
      </w:r>
    </w:p>
    <w:p>
      <w:pPr>
        <w:spacing w:line="235" w:lineRule="auto" w:before="2"/>
        <w:ind w:left="1161" w:right="0" w:firstLine="252"/>
        <w:jc w:val="right"/>
        <w:rPr>
          <w:rFonts w:ascii="Century"/>
          <w:sz w:val="22"/>
        </w:rPr>
      </w:pPr>
      <w:r>
        <w:rPr>
          <w:rFonts w:ascii="Century"/>
          <w:color w:val="FF2931"/>
          <w:spacing w:val="8"/>
          <w:w w:val="75"/>
          <w:sz w:val="22"/>
          <w:u w:val="single" w:color="FF2931"/>
        </w:rPr>
        <w:t>Encuentros</w:t>
      </w:r>
      <w:r>
        <w:rPr>
          <w:rFonts w:ascii="Century"/>
          <w:color w:val="FF2931"/>
          <w:spacing w:val="8"/>
          <w:w w:val="75"/>
          <w:sz w:val="22"/>
          <w:u w:val="none"/>
        </w:rPr>
        <w:t> </w:t>
      </w:r>
      <w:r>
        <w:rPr>
          <w:rFonts w:ascii="Century"/>
          <w:color w:val="FF2931"/>
          <w:w w:val="90"/>
          <w:sz w:val="22"/>
          <w:u w:val="single" w:color="FF2931"/>
        </w:rPr>
        <w:t>con</w:t>
      </w:r>
      <w:r>
        <w:rPr>
          <w:rFonts w:ascii="Century"/>
          <w:color w:val="FF2931"/>
          <w:spacing w:val="7"/>
          <w:sz w:val="22"/>
          <w:u w:val="single" w:color="FF2931"/>
        </w:rPr>
        <w:t> </w:t>
      </w:r>
      <w:r>
        <w:rPr>
          <w:rFonts w:ascii="Century"/>
          <w:color w:val="FF2931"/>
          <w:spacing w:val="-2"/>
          <w:w w:val="80"/>
          <w:sz w:val="22"/>
          <w:u w:val="single" w:color="FF2931"/>
        </w:rPr>
        <w:t>creadores</w:t>
      </w:r>
    </w:p>
    <w:p>
      <w:pPr>
        <w:pStyle w:val="BodyText"/>
        <w:spacing w:line="268" w:lineRule="auto" w:before="124"/>
        <w:ind w:left="90" w:right="1746"/>
        <w:jc w:val="both"/>
      </w:pPr>
      <w:r>
        <w:rPr/>
        <w:br w:type="column"/>
      </w:r>
      <w:r>
        <w:rPr>
          <w:spacing w:val="10"/>
          <w:w w:val="90"/>
        </w:rPr>
        <w:t>Este</w:t>
      </w:r>
      <w:r>
        <w:rPr>
          <w:spacing w:val="-5"/>
          <w:w w:val="90"/>
        </w:rPr>
        <w:t> </w:t>
      </w:r>
      <w:r>
        <w:rPr>
          <w:spacing w:val="12"/>
          <w:w w:val="90"/>
        </w:rPr>
        <w:t>espacio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12"/>
          <w:w w:val="90"/>
        </w:rPr>
        <w:t>encuentro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busca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12"/>
          <w:w w:val="90"/>
        </w:rPr>
        <w:t>aproximación</w:t>
      </w:r>
      <w:r>
        <w:rPr>
          <w:spacing w:val="-5"/>
          <w:w w:val="90"/>
        </w:rPr>
        <w:t> </w:t>
      </w:r>
      <w:r>
        <w:rPr>
          <w:spacing w:val="14"/>
          <w:w w:val="90"/>
        </w:rPr>
        <w:t>al </w:t>
      </w:r>
      <w:r>
        <w:rPr>
          <w:spacing w:val="9"/>
          <w:w w:val="85"/>
        </w:rPr>
        <w:t>público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spacing w:val="10"/>
          <w:w w:val="85"/>
        </w:rPr>
        <w:t>significativos</w:t>
      </w:r>
      <w:r>
        <w:rPr>
          <w:spacing w:val="-1"/>
          <w:w w:val="85"/>
        </w:rPr>
        <w:t> </w:t>
      </w:r>
      <w:r>
        <w:rPr>
          <w:spacing w:val="9"/>
          <w:w w:val="85"/>
        </w:rPr>
        <w:t>autores</w:t>
      </w:r>
      <w:r>
        <w:rPr>
          <w:spacing w:val="-1"/>
          <w:w w:val="85"/>
        </w:rPr>
        <w:t> </w:t>
      </w:r>
      <w:r>
        <w:rPr>
          <w:spacing w:val="10"/>
          <w:w w:val="85"/>
        </w:rPr>
        <w:t>contemporáneos</w:t>
      </w:r>
      <w:r>
        <w:rPr>
          <w:spacing w:val="-1"/>
          <w:w w:val="85"/>
        </w:rPr>
        <w:t> </w:t>
      </w:r>
      <w:r>
        <w:rPr>
          <w:spacing w:val="11"/>
          <w:w w:val="85"/>
        </w:rPr>
        <w:t>des-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3"/>
          <w:w w:val="90"/>
        </w:rPr>
        <w:t>exposición</w:t>
      </w:r>
      <w:r>
        <w:rPr>
          <w:spacing w:val="1"/>
          <w:w w:val="90"/>
        </w:rPr>
        <w:t> </w:t>
      </w:r>
      <w:r>
        <w:rPr>
          <w:spacing w:val="10"/>
          <w:w w:val="90"/>
        </w:rPr>
        <w:t>que</w:t>
      </w:r>
      <w:r>
        <w:rPr>
          <w:spacing w:val="1"/>
          <w:w w:val="90"/>
        </w:rPr>
        <w:t> </w:t>
      </w:r>
      <w:r>
        <w:rPr>
          <w:spacing w:val="12"/>
          <w:w w:val="90"/>
        </w:rPr>
        <w:t>éstos</w:t>
      </w:r>
      <w:r>
        <w:rPr>
          <w:spacing w:val="1"/>
          <w:w w:val="90"/>
        </w:rPr>
        <w:t> </w:t>
      </w:r>
      <w:r>
        <w:rPr>
          <w:spacing w:val="12"/>
          <w:w w:val="90"/>
        </w:rPr>
        <w:t>hacen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15"/>
          <w:w w:val="90"/>
        </w:rPr>
        <w:t>experiencia </w:t>
      </w:r>
      <w:r>
        <w:rPr>
          <w:spacing w:val="9"/>
          <w:w w:val="85"/>
        </w:rPr>
        <w:t>creativa </w:t>
      </w:r>
      <w:r>
        <w:rPr>
          <w:w w:val="85"/>
        </w:rPr>
        <w:t>y el </w:t>
      </w:r>
      <w:r>
        <w:rPr>
          <w:spacing w:val="9"/>
          <w:w w:val="85"/>
        </w:rPr>
        <w:t>diálogo posterior </w:t>
      </w:r>
      <w:r>
        <w:rPr>
          <w:w w:val="85"/>
        </w:rPr>
        <w:t>con los </w:t>
      </w:r>
      <w:r>
        <w:rPr>
          <w:spacing w:val="10"/>
          <w:w w:val="85"/>
        </w:rPr>
        <w:t>asistentes.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Des-</w:t>
      </w:r>
      <w:r>
        <w:rPr>
          <w:w w:val="90"/>
        </w:rPr>
        <w:t>de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15"/>
          <w:w w:val="90"/>
        </w:rPr>
        <w:t>creación</w:t>
      </w:r>
      <w:r>
        <w:rPr>
          <w:spacing w:val="14"/>
          <w:w w:val="90"/>
        </w:rPr>
        <w:t> </w:t>
      </w:r>
      <w:r>
        <w:rPr>
          <w:w w:val="90"/>
        </w:rPr>
        <w:t>ha</w:t>
      </w:r>
      <w:r>
        <w:rPr>
          <w:w w:val="90"/>
        </w:rPr>
        <w:t> </w:t>
      </w:r>
      <w:r>
        <w:rPr>
          <w:spacing w:val="15"/>
          <w:w w:val="90"/>
        </w:rPr>
        <w:t>contado</w:t>
      </w:r>
      <w:r>
        <w:rPr>
          <w:spacing w:val="14"/>
          <w:w w:val="90"/>
        </w:rPr>
        <w:t> </w:t>
      </w:r>
      <w:r>
        <w:rPr>
          <w:spacing w:val="12"/>
          <w:w w:val="90"/>
        </w:rPr>
        <w:t>con</w:t>
      </w:r>
      <w:r>
        <w:rPr>
          <w:spacing w:val="12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6"/>
          <w:w w:val="90"/>
        </w:rPr>
        <w:t>presencia</w:t>
      </w:r>
      <w:r>
        <w:rPr>
          <w:spacing w:val="14"/>
          <w:w w:val="90"/>
        </w:rPr>
        <w:t> entre </w:t>
      </w:r>
      <w:r>
        <w:rPr>
          <w:spacing w:val="9"/>
          <w:w w:val="85"/>
        </w:rPr>
        <w:t>otros,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José</w:t>
      </w:r>
      <w:r>
        <w:rPr>
          <w:w w:val="85"/>
        </w:rPr>
        <w:t> </w:t>
      </w:r>
      <w:r>
        <w:rPr>
          <w:spacing w:val="9"/>
          <w:w w:val="85"/>
        </w:rPr>
        <w:t>Saramago,</w:t>
      </w:r>
      <w:r>
        <w:rPr>
          <w:spacing w:val="9"/>
          <w:w w:val="85"/>
        </w:rPr>
        <w:t> </w:t>
      </w:r>
      <w:r>
        <w:rPr>
          <w:w w:val="85"/>
        </w:rPr>
        <w:t>José</w:t>
      </w:r>
      <w:r>
        <w:rPr>
          <w:w w:val="85"/>
        </w:rPr>
        <w:t> Ángel</w:t>
      </w:r>
      <w:r>
        <w:rPr>
          <w:w w:val="85"/>
        </w:rPr>
        <w:t> </w:t>
      </w:r>
      <w:r>
        <w:rPr>
          <w:spacing w:val="9"/>
          <w:w w:val="85"/>
        </w:rPr>
        <w:t>Valente,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Alberto Ráfols-</w:t>
      </w:r>
      <w:r>
        <w:rPr>
          <w:spacing w:val="9"/>
          <w:w w:val="85"/>
        </w:rPr>
        <w:t>Casamada,</w:t>
      </w:r>
      <w:r>
        <w:rPr>
          <w:spacing w:val="8"/>
          <w:w w:val="85"/>
        </w:rPr>
        <w:t> </w:t>
      </w:r>
      <w:r>
        <w:rPr>
          <w:w w:val="85"/>
        </w:rPr>
        <w:t>Susan </w:t>
      </w:r>
      <w:r>
        <w:rPr>
          <w:spacing w:val="9"/>
          <w:w w:val="85"/>
        </w:rPr>
        <w:t>Sontag,</w:t>
      </w:r>
      <w:r>
        <w:rPr>
          <w:spacing w:val="8"/>
          <w:w w:val="85"/>
        </w:rPr>
        <w:t> </w:t>
      </w:r>
      <w:r>
        <w:rPr>
          <w:spacing w:val="9"/>
          <w:w w:val="85"/>
        </w:rPr>
        <w:t>Eduardo</w:t>
      </w:r>
      <w:r>
        <w:rPr>
          <w:spacing w:val="8"/>
          <w:w w:val="85"/>
        </w:rPr>
        <w:t> </w:t>
      </w:r>
      <w:r>
        <w:rPr>
          <w:w w:val="85"/>
        </w:rPr>
        <w:t>Soto de </w:t>
      </w:r>
      <w:r>
        <w:rPr>
          <w:spacing w:val="11"/>
          <w:w w:val="85"/>
        </w:rPr>
        <w:t>Mou-</w:t>
      </w:r>
      <w:r>
        <w:rPr>
          <w:w w:val="85"/>
        </w:rPr>
        <w:t>ra,</w:t>
      </w:r>
      <w:r>
        <w:rPr/>
        <w:t> </w:t>
      </w:r>
      <w:r>
        <w:rPr>
          <w:w w:val="85"/>
        </w:rPr>
        <w:t>Iñaki</w:t>
      </w:r>
      <w:r>
        <w:rPr>
          <w:spacing w:val="9"/>
          <w:w w:val="85"/>
        </w:rPr>
        <w:t> Ábalos, </w:t>
      </w:r>
      <w:r>
        <w:rPr>
          <w:w w:val="85"/>
        </w:rPr>
        <w:t>Juan</w:t>
      </w:r>
      <w:r>
        <w:rPr>
          <w:spacing w:val="9"/>
          <w:w w:val="85"/>
        </w:rPr>
        <w:t> Herreros, </w:t>
      </w:r>
      <w:r>
        <w:rPr>
          <w:w w:val="85"/>
        </w:rPr>
        <w:t>Harry</w:t>
      </w:r>
      <w:r>
        <w:rPr>
          <w:spacing w:val="9"/>
          <w:w w:val="85"/>
        </w:rPr>
        <w:t> Mulisch, </w:t>
      </w:r>
      <w:r>
        <w:rPr>
          <w:spacing w:val="11"/>
          <w:w w:val="85"/>
        </w:rPr>
        <w:t>Eduar-</w:t>
      </w:r>
      <w:r>
        <w:rPr>
          <w:w w:val="85"/>
        </w:rPr>
        <w:t>do Haro </w:t>
      </w:r>
      <w:r>
        <w:rPr>
          <w:spacing w:val="9"/>
          <w:w w:val="85"/>
        </w:rPr>
        <w:t>Tecglen,</w:t>
      </w:r>
      <w:r>
        <w:rPr>
          <w:spacing w:val="4"/>
          <w:w w:val="85"/>
        </w:rPr>
        <w:t> </w:t>
      </w:r>
      <w:r>
        <w:rPr>
          <w:spacing w:val="9"/>
          <w:w w:val="85"/>
        </w:rPr>
        <w:t>Eduardo</w:t>
      </w:r>
      <w:r>
        <w:rPr>
          <w:spacing w:val="4"/>
          <w:w w:val="85"/>
        </w:rPr>
        <w:t> </w:t>
      </w:r>
      <w:r>
        <w:rPr>
          <w:spacing w:val="9"/>
          <w:w w:val="85"/>
        </w:rPr>
        <w:t>Galeano</w:t>
      </w:r>
      <w:r>
        <w:rPr>
          <w:spacing w:val="4"/>
          <w:w w:val="85"/>
        </w:rPr>
        <w:t> </w:t>
      </w:r>
      <w:r>
        <w:rPr>
          <w:w w:val="85"/>
        </w:rPr>
        <w:t>y </w:t>
      </w:r>
      <w:r>
        <w:rPr>
          <w:spacing w:val="9"/>
          <w:w w:val="85"/>
        </w:rPr>
        <w:t>Günter</w:t>
      </w:r>
      <w:r>
        <w:rPr>
          <w:spacing w:val="4"/>
          <w:w w:val="85"/>
        </w:rPr>
        <w:t> </w:t>
      </w:r>
      <w:r>
        <w:rPr>
          <w:spacing w:val="9"/>
          <w:w w:val="85"/>
        </w:rPr>
        <w:t>Grass.</w:t>
      </w:r>
      <w:r>
        <w:rPr>
          <w:spacing w:val="4"/>
          <w:w w:val="85"/>
        </w:rPr>
        <w:t> </w:t>
      </w:r>
      <w:r>
        <w:rPr>
          <w:spacing w:val="11"/>
          <w:w w:val="85"/>
        </w:rPr>
        <w:t>En </w:t>
      </w:r>
      <w:r>
        <w:rPr>
          <w:w w:val="90"/>
        </w:rPr>
        <w:t>el</w:t>
      </w:r>
      <w:r>
        <w:rPr>
          <w:w w:val="90"/>
        </w:rPr>
        <w:t> año</w:t>
      </w:r>
      <w:r>
        <w:rPr>
          <w:w w:val="90"/>
        </w:rPr>
        <w:t> </w:t>
      </w:r>
      <w:r>
        <w:rPr>
          <w:spacing w:val="10"/>
          <w:w w:val="90"/>
        </w:rPr>
        <w:t>2005,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11"/>
          <w:w w:val="90"/>
        </w:rPr>
        <w:t>creador</w:t>
      </w:r>
      <w:r>
        <w:rPr>
          <w:spacing w:val="1"/>
          <w:w w:val="90"/>
        </w:rPr>
        <w:t> </w:t>
      </w:r>
      <w:r>
        <w:rPr>
          <w:spacing w:val="11"/>
          <w:w w:val="90"/>
        </w:rPr>
        <w:t>invitado</w:t>
      </w:r>
      <w:r>
        <w:rPr>
          <w:spacing w:val="1"/>
          <w:w w:val="90"/>
        </w:rPr>
        <w:t> </w:t>
      </w:r>
      <w:r>
        <w:rPr>
          <w:w w:val="90"/>
        </w:rPr>
        <w:t>fue</w:t>
      </w:r>
      <w:r>
        <w:rPr>
          <w:w w:val="90"/>
        </w:rPr>
        <w:t> </w:t>
      </w:r>
      <w:r>
        <w:rPr>
          <w:spacing w:val="10"/>
          <w:w w:val="90"/>
        </w:rPr>
        <w:t>Andrés</w:t>
      </w:r>
      <w:r>
        <w:rPr>
          <w:spacing w:val="1"/>
          <w:w w:val="90"/>
        </w:rPr>
        <w:t> </w:t>
      </w:r>
      <w:r>
        <w:rPr>
          <w:spacing w:val="13"/>
          <w:w w:val="90"/>
        </w:rPr>
        <w:t>Sánchez </w:t>
      </w:r>
      <w:r>
        <w:rPr>
          <w:spacing w:val="9"/>
          <w:w w:val="90"/>
        </w:rPr>
        <w:t>Robayna.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5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96" coordorigin="0,0" coordsize="4196,10">
                <v:line style="position:absolute" from="0,5" to="4195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49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64" w:lineRule="auto" w:before="77"/>
        <w:ind w:left="1035" w:right="0" w:firstLine="847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545448</wp:posOffset>
                </wp:positionH>
                <wp:positionV relativeFrom="page">
                  <wp:posOffset>5345959</wp:posOffset>
                </wp:positionV>
                <wp:extent cx="249554" cy="232156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0.941681pt;width:19.650pt;height:182.8pt;mso-position-horizontal-relative:page;mso-position-vertical-relative:page;z-index:15794688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545448</wp:posOffset>
                </wp:positionH>
                <wp:positionV relativeFrom="paragraph">
                  <wp:posOffset>59815</wp:posOffset>
                </wp:positionV>
                <wp:extent cx="249554" cy="1872614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9912pt;width:19.650pt;height:147.450pt;mso-position-horizontal-relative:page;mso-position-vertical-relative:paragraph;z-index:15796224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F2931"/>
          <w:spacing w:val="-2"/>
          <w:w w:val="70"/>
          <w:sz w:val="20"/>
        </w:rPr>
        <w:t>Andrés</w:t>
      </w:r>
      <w:r>
        <w:rPr>
          <w:rFonts w:ascii="Lucida Sans" w:hAnsi="Lucida Sans"/>
          <w:i/>
          <w:color w:val="FF2931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FF2931"/>
          <w:spacing w:val="2"/>
          <w:w w:val="70"/>
          <w:sz w:val="20"/>
        </w:rPr>
        <w:t>Sánchez</w:t>
      </w:r>
      <w:r>
        <w:rPr>
          <w:rFonts w:ascii="Lucida Sans" w:hAnsi="Lucida Sans"/>
          <w:i/>
          <w:color w:val="FF2931"/>
          <w:spacing w:val="47"/>
          <w:sz w:val="20"/>
        </w:rPr>
        <w:t> </w: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Robayna</w:t>
      </w:r>
    </w:p>
    <w:p>
      <w:pPr>
        <w:pStyle w:val="BodyText"/>
        <w:spacing w:line="268" w:lineRule="auto" w:before="85"/>
        <w:ind w:left="93"/>
        <w:jc w:val="both"/>
      </w:pPr>
      <w:r>
        <w:rPr/>
        <w:br w:type="column"/>
      </w:r>
      <w:r>
        <w:rPr>
          <w:spacing w:val="9"/>
          <w:w w:val="85"/>
        </w:rPr>
        <w:t>Andrés Sánchez Robayna </w:t>
      </w:r>
      <w:r>
        <w:rPr>
          <w:w w:val="85"/>
        </w:rPr>
        <w:t>es poeta y </w:t>
      </w:r>
      <w:r>
        <w:rPr>
          <w:spacing w:val="9"/>
          <w:w w:val="85"/>
        </w:rPr>
        <w:t>ensayista, </w:t>
      </w:r>
      <w:r>
        <w:rPr>
          <w:spacing w:val="11"/>
          <w:w w:val="85"/>
        </w:rPr>
        <w:t>Doctor </w:t>
      </w:r>
      <w:r>
        <w:rPr>
          <w:w w:val="85"/>
        </w:rPr>
        <w:t>en </w:t>
      </w:r>
      <w:r>
        <w:rPr>
          <w:spacing w:val="9"/>
          <w:w w:val="85"/>
        </w:rPr>
        <w:t>Filología Hispánica </w:t>
      </w:r>
      <w:r>
        <w:rPr>
          <w:w w:val="85"/>
        </w:rPr>
        <w:t>por la </w:t>
      </w:r>
      <w:r>
        <w:rPr>
          <w:spacing w:val="10"/>
          <w:w w:val="85"/>
        </w:rPr>
        <w:t>Universidad </w:t>
      </w:r>
      <w:r>
        <w:rPr>
          <w:w w:val="85"/>
        </w:rPr>
        <w:t>de </w:t>
      </w:r>
      <w:r>
        <w:rPr>
          <w:spacing w:val="11"/>
          <w:w w:val="85"/>
        </w:rPr>
        <w:t>Barcelona </w:t>
      </w:r>
      <w:r>
        <w:rPr>
          <w:w w:val="85"/>
        </w:rPr>
        <w:t>y </w:t>
      </w:r>
      <w:r>
        <w:rPr>
          <w:spacing w:val="10"/>
          <w:w w:val="85"/>
        </w:rPr>
        <w:t>Catedrático</w:t>
      </w:r>
      <w:r>
        <w:rPr>
          <w:spacing w:val="3"/>
          <w:w w:val="85"/>
        </w:rPr>
        <w:t> </w:t>
      </w:r>
      <w:r>
        <w:rPr>
          <w:w w:val="85"/>
        </w:rPr>
        <w:t>de </w:t>
      </w:r>
      <w:r>
        <w:rPr>
          <w:spacing w:val="9"/>
          <w:w w:val="85"/>
        </w:rPr>
        <w:t>Literatura</w:t>
      </w:r>
      <w:r>
        <w:rPr>
          <w:spacing w:val="3"/>
          <w:w w:val="85"/>
        </w:rPr>
        <w:t> </w:t>
      </w:r>
      <w:r>
        <w:rPr>
          <w:spacing w:val="9"/>
          <w:w w:val="85"/>
        </w:rPr>
        <w:t>Española</w:t>
      </w:r>
      <w:r>
        <w:rPr>
          <w:spacing w:val="3"/>
          <w:w w:val="85"/>
        </w:rPr>
        <w:t> </w:t>
      </w:r>
      <w:r>
        <w:rPr>
          <w:w w:val="85"/>
        </w:rPr>
        <w:t>en la </w:t>
      </w:r>
      <w:r>
        <w:rPr>
          <w:spacing w:val="11"/>
          <w:w w:val="85"/>
        </w:rPr>
        <w:t>Universidad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2"/>
          <w:w w:val="90"/>
        </w:rPr>
        <w:t>Laguna</w:t>
      </w:r>
      <w:r>
        <w:rPr>
          <w:spacing w:val="3"/>
          <w:w w:val="90"/>
        </w:rPr>
        <w:t> </w:t>
      </w:r>
      <w:r>
        <w:rPr>
          <w:spacing w:val="12"/>
          <w:w w:val="90"/>
        </w:rPr>
        <w:t>desde</w:t>
      </w:r>
      <w:r>
        <w:rPr>
          <w:spacing w:val="3"/>
          <w:w w:val="90"/>
        </w:rPr>
        <w:t> </w:t>
      </w:r>
      <w:r>
        <w:rPr>
          <w:spacing w:val="12"/>
          <w:w w:val="90"/>
        </w:rPr>
        <w:t>1995.</w:t>
      </w:r>
      <w:r>
        <w:rPr>
          <w:spacing w:val="3"/>
          <w:w w:val="90"/>
        </w:rPr>
        <w:t> </w:t>
      </w:r>
      <w:r>
        <w:rPr>
          <w:w w:val="90"/>
        </w:rPr>
        <w:t>Ha</w:t>
      </w:r>
      <w:r>
        <w:rPr>
          <w:w w:val="90"/>
        </w:rPr>
        <w:t> </w:t>
      </w:r>
      <w:r>
        <w:rPr>
          <w:spacing w:val="11"/>
          <w:w w:val="90"/>
        </w:rPr>
        <w:t>sido</w:t>
      </w:r>
      <w:r>
        <w:rPr>
          <w:spacing w:val="3"/>
          <w:w w:val="90"/>
        </w:rPr>
        <w:t> </w:t>
      </w:r>
      <w:r>
        <w:rPr>
          <w:spacing w:val="13"/>
          <w:w w:val="90"/>
        </w:rPr>
        <w:t>conferenciante</w:t>
      </w:r>
      <w:r>
        <w:rPr>
          <w:spacing w:val="3"/>
          <w:w w:val="90"/>
        </w:rPr>
        <w:t> </w:t>
      </w:r>
      <w:r>
        <w:rPr>
          <w:w w:val="90"/>
        </w:rPr>
        <w:t>y </w:t>
      </w:r>
      <w:r>
        <w:rPr>
          <w:spacing w:val="9"/>
          <w:w w:val="85"/>
        </w:rPr>
        <w:t>profesor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9"/>
          <w:w w:val="85"/>
        </w:rPr>
        <w:t>diversas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universidades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españolas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w w:val="85"/>
        </w:rPr>
        <w:t> en</w:t>
      </w:r>
      <w:r>
        <w:rPr>
          <w:w w:val="85"/>
        </w:rPr>
        <w:t> </w:t>
      </w:r>
      <w:r>
        <w:rPr>
          <w:spacing w:val="11"/>
          <w:w w:val="85"/>
        </w:rPr>
        <w:t>al-</w:t>
      </w:r>
      <w:r>
        <w:rPr>
          <w:spacing w:val="10"/>
          <w:w w:val="85"/>
        </w:rPr>
        <w:t>gunas</w:t>
      </w:r>
      <w:r>
        <w:rPr>
          <w:spacing w:val="7"/>
          <w:w w:val="85"/>
        </w:rPr>
        <w:t> </w:t>
      </w:r>
      <w:r>
        <w:rPr>
          <w:spacing w:val="11"/>
          <w:w w:val="85"/>
        </w:rPr>
        <w:t>extranjeras</w:t>
      </w:r>
      <w:r>
        <w:rPr>
          <w:spacing w:val="7"/>
          <w:w w:val="85"/>
        </w:rPr>
        <w:t> </w:t>
      </w:r>
      <w:r>
        <w:rPr>
          <w:spacing w:val="13"/>
          <w:w w:val="85"/>
        </w:rPr>
        <w:t>–</w:t>
      </w:r>
      <w:r>
        <w:rPr>
          <w:spacing w:val="11"/>
          <w:w w:val="85"/>
        </w:rPr>
        <w:t>Universidad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3"/>
          <w:w w:val="85"/>
        </w:rPr>
        <w:t>Austin-</w:t>
      </w:r>
      <w:r>
        <w:rPr>
          <w:spacing w:val="10"/>
          <w:w w:val="85"/>
        </w:rPr>
        <w:t>Texas,</w:t>
      </w:r>
      <w:r>
        <w:rPr>
          <w:spacing w:val="7"/>
          <w:w w:val="85"/>
        </w:rPr>
        <w:t> </w:t>
      </w:r>
      <w:r>
        <w:rPr>
          <w:spacing w:val="13"/>
          <w:w w:val="85"/>
        </w:rPr>
        <w:t>São </w:t>
      </w:r>
      <w:r>
        <w:rPr>
          <w:spacing w:val="15"/>
          <w:w w:val="90"/>
        </w:rPr>
        <w:t>Paulo,</w:t>
      </w:r>
      <w:r>
        <w:rPr>
          <w:spacing w:val="-11"/>
          <w:w w:val="90"/>
        </w:rPr>
        <w:t> </w:t>
      </w:r>
      <w:r>
        <w:rPr>
          <w:spacing w:val="15"/>
          <w:w w:val="90"/>
        </w:rPr>
        <w:t>Nueva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York,</w:t>
      </w:r>
      <w:r>
        <w:rPr>
          <w:spacing w:val="-8"/>
          <w:w w:val="90"/>
        </w:rPr>
        <w:t> </w:t>
      </w:r>
      <w:r>
        <w:rPr>
          <w:spacing w:val="17"/>
          <w:w w:val="90"/>
        </w:rPr>
        <w:t>Florencia,</w:t>
      </w:r>
      <w:r>
        <w:rPr>
          <w:spacing w:val="-9"/>
          <w:w w:val="90"/>
        </w:rPr>
        <w:t> </w:t>
      </w:r>
      <w:r>
        <w:rPr>
          <w:spacing w:val="15"/>
          <w:w w:val="90"/>
        </w:rPr>
        <w:t>Puerto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Rico,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entre </w:t>
      </w:r>
      <w:r>
        <w:rPr>
          <w:spacing w:val="9"/>
          <w:w w:val="85"/>
        </w:rPr>
        <w:t>otras.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9"/>
          <w:w w:val="85"/>
        </w:rPr>
        <w:t>actualidad</w:t>
      </w:r>
      <w:r>
        <w:rPr>
          <w:spacing w:val="9"/>
          <w:w w:val="85"/>
        </w:rPr>
        <w:t> pertenece</w:t>
      </w:r>
      <w:r>
        <w:rPr>
          <w:spacing w:val="9"/>
          <w:w w:val="85"/>
        </w:rPr>
        <w:t> </w:t>
      </w:r>
      <w:r>
        <w:rPr>
          <w:w w:val="85"/>
        </w:rPr>
        <w:t>al</w:t>
      </w:r>
      <w:r>
        <w:rPr>
          <w:w w:val="85"/>
        </w:rPr>
        <w:t> </w:t>
      </w:r>
      <w:r>
        <w:rPr>
          <w:spacing w:val="9"/>
          <w:w w:val="85"/>
        </w:rPr>
        <w:t>Consejo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Editorial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9"/>
          <w:w w:val="85"/>
        </w:rPr>
        <w:t>diversas</w:t>
      </w:r>
      <w:r>
        <w:rPr>
          <w:spacing w:val="9"/>
          <w:w w:val="85"/>
        </w:rPr>
        <w:t> revistas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especializadas:</w:t>
      </w:r>
      <w:r>
        <w:rPr>
          <w:spacing w:val="10"/>
          <w:w w:val="85"/>
        </w:rPr>
        <w:t> </w:t>
      </w:r>
      <w:r>
        <w:rPr>
          <w:w w:val="85"/>
        </w:rPr>
        <w:t>Voz</w:t>
      </w:r>
      <w:r>
        <w:rPr>
          <w:w w:val="85"/>
        </w:rPr>
        <w:t> y</w:t>
      </w:r>
      <w:r>
        <w:rPr>
          <w:w w:val="85"/>
        </w:rPr>
        <w:t> </w:t>
      </w:r>
      <w:r>
        <w:rPr>
          <w:spacing w:val="9"/>
          <w:w w:val="85"/>
        </w:rPr>
        <w:t>Letra,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Con-temporary</w:t>
      </w:r>
      <w:r>
        <w:rPr>
          <w:spacing w:val="3"/>
          <w:w w:val="85"/>
        </w:rPr>
        <w:t> </w:t>
      </w:r>
      <w:r>
        <w:rPr>
          <w:spacing w:val="10"/>
          <w:w w:val="85"/>
        </w:rPr>
        <w:t>Spain,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Eutopías,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Estudios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Canarios,</w:t>
      </w:r>
      <w:r>
        <w:rPr>
          <w:spacing w:val="3"/>
          <w:w w:val="85"/>
        </w:rPr>
        <w:t> </w:t>
      </w:r>
      <w:r>
        <w:rPr>
          <w:spacing w:val="13"/>
          <w:w w:val="85"/>
        </w:rPr>
        <w:t>Letras </w:t>
      </w:r>
      <w:r>
        <w:rPr>
          <w:spacing w:val="9"/>
          <w:w w:val="85"/>
        </w:rPr>
        <w:t>Libres, Anuario </w:t>
      </w:r>
      <w:r>
        <w:rPr>
          <w:w w:val="85"/>
        </w:rPr>
        <w:t>de </w:t>
      </w:r>
      <w:r>
        <w:rPr>
          <w:spacing w:val="9"/>
          <w:w w:val="85"/>
        </w:rPr>
        <w:t>Estudios </w:t>
      </w:r>
      <w:r>
        <w:rPr>
          <w:spacing w:val="10"/>
          <w:w w:val="85"/>
        </w:rPr>
        <w:t>Atlánticos, </w:t>
      </w:r>
      <w:r>
        <w:rPr>
          <w:spacing w:val="11"/>
          <w:w w:val="85"/>
        </w:rPr>
        <w:t>etc.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spacing w:val="9"/>
          <w:w w:val="85"/>
        </w:rPr>
        <w:t>Sánchez</w:t>
      </w:r>
      <w:r>
        <w:rPr>
          <w:spacing w:val="7"/>
          <w:w w:val="85"/>
        </w:rPr>
        <w:t> </w:t>
      </w:r>
      <w:r>
        <w:rPr>
          <w:spacing w:val="9"/>
          <w:w w:val="85"/>
        </w:rPr>
        <w:t>Robayna</w:t>
      </w:r>
      <w:r>
        <w:rPr>
          <w:spacing w:val="7"/>
          <w:w w:val="85"/>
        </w:rPr>
        <w:t> </w:t>
      </w:r>
      <w:r>
        <w:rPr>
          <w:w w:val="85"/>
        </w:rPr>
        <w:t>es </w:t>
      </w:r>
      <w:r>
        <w:rPr>
          <w:spacing w:val="9"/>
          <w:w w:val="85"/>
        </w:rPr>
        <w:t>miembro</w:t>
      </w:r>
      <w:r>
        <w:rPr>
          <w:spacing w:val="7"/>
          <w:w w:val="85"/>
        </w:rPr>
        <w:t> </w:t>
      </w:r>
      <w:r>
        <w:rPr>
          <w:spacing w:val="9"/>
          <w:w w:val="85"/>
        </w:rPr>
        <w:t>directivo</w:t>
      </w:r>
      <w:r>
        <w:rPr>
          <w:spacing w:val="7"/>
          <w:w w:val="85"/>
        </w:rPr>
        <w:t> </w:t>
      </w:r>
      <w:r>
        <w:rPr>
          <w:w w:val="85"/>
        </w:rPr>
        <w:t>del </w:t>
      </w:r>
      <w:r>
        <w:rPr>
          <w:spacing w:val="11"/>
          <w:w w:val="85"/>
        </w:rPr>
        <w:t>Institu-</w:t>
      </w:r>
      <w:r>
        <w:rPr>
          <w:w w:val="85"/>
        </w:rPr>
        <w:t>to</w:t>
      </w:r>
      <w:r>
        <w:rPr/>
        <w:t> </w:t>
      </w:r>
      <w:r>
        <w:rPr>
          <w:w w:val="85"/>
        </w:rPr>
        <w:t>de</w:t>
      </w:r>
      <w:r>
        <w:rPr>
          <w:spacing w:val="9"/>
          <w:w w:val="85"/>
        </w:rPr>
        <w:t> Estudios Canarios </w:t>
      </w:r>
      <w:r>
        <w:rPr>
          <w:w w:val="85"/>
        </w:rPr>
        <w:t>en</w:t>
      </w:r>
      <w:r>
        <w:rPr/>
        <w:t> </w:t>
      </w:r>
      <w:r>
        <w:rPr>
          <w:w w:val="85"/>
        </w:rPr>
        <w:t>la</w:t>
      </w:r>
      <w:r>
        <w:rPr>
          <w:spacing w:val="10"/>
          <w:w w:val="85"/>
        </w:rPr>
        <w:t> Universidad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>
          <w:spacing w:val="11"/>
          <w:w w:val="85"/>
        </w:rPr>
        <w:t> Lagu-</w:t>
      </w:r>
      <w:r>
        <w:rPr>
          <w:w w:val="90"/>
        </w:rPr>
        <w:t>na</w:t>
      </w:r>
      <w:r>
        <w:rPr>
          <w:w w:val="90"/>
        </w:rPr>
        <w:t> y</w:t>
      </w:r>
      <w:r>
        <w:rPr>
          <w:w w:val="90"/>
        </w:rPr>
        <w:t> </w:t>
      </w:r>
      <w:r>
        <w:rPr>
          <w:spacing w:val="9"/>
          <w:w w:val="90"/>
        </w:rPr>
        <w:t>presidente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Sección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0"/>
          <w:w w:val="90"/>
        </w:rPr>
        <w:t>Bibliografía</w:t>
      </w:r>
      <w:r>
        <w:rPr>
          <w:spacing w:val="5"/>
          <w:w w:val="90"/>
        </w:rPr>
        <w:t>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11"/>
          <w:w w:val="90"/>
        </w:rPr>
        <w:t>mis-</w:t>
      </w:r>
      <w:r>
        <w:rPr>
          <w:w w:val="85"/>
        </w:rPr>
        <w:t>mo </w:t>
      </w:r>
      <w:r>
        <w:rPr>
          <w:spacing w:val="9"/>
          <w:w w:val="85"/>
        </w:rPr>
        <w:t>Instituto, </w:t>
      </w:r>
      <w:r>
        <w:rPr>
          <w:w w:val="85"/>
        </w:rPr>
        <w:t>en el que </w:t>
      </w:r>
      <w:r>
        <w:rPr>
          <w:spacing w:val="9"/>
          <w:w w:val="85"/>
        </w:rPr>
        <w:t>dirige, además, varias </w:t>
      </w:r>
      <w:r>
        <w:rPr>
          <w:spacing w:val="11"/>
          <w:w w:val="85"/>
        </w:rPr>
        <w:t>coleccio-</w:t>
      </w:r>
      <w:r>
        <w:rPr>
          <w:w w:val="90"/>
        </w:rPr>
        <w:t>nes</w:t>
      </w:r>
      <w:r>
        <w:rPr>
          <w:spacing w:val="-4"/>
          <w:w w:val="90"/>
        </w:rPr>
        <w:t> </w:t>
      </w:r>
      <w:r>
        <w:rPr>
          <w:spacing w:val="10"/>
          <w:w w:val="90"/>
        </w:rPr>
        <w:t>editoriales.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fundador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director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spacing w:val="11"/>
          <w:w w:val="90"/>
        </w:rPr>
        <w:t>revistas </w:t>
      </w:r>
      <w:r>
        <w:rPr>
          <w:spacing w:val="14"/>
          <w:w w:val="85"/>
        </w:rPr>
        <w:t>Literradura</w:t>
      </w:r>
      <w:r>
        <w:rPr>
          <w:spacing w:val="10"/>
          <w:w w:val="85"/>
        </w:rPr>
        <w:t> </w:t>
      </w:r>
      <w:r>
        <w:rPr>
          <w:spacing w:val="14"/>
          <w:w w:val="85"/>
        </w:rPr>
        <w:t>(Barcelona,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1976)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4"/>
          <w:w w:val="85"/>
        </w:rPr>
        <w:t>Syntaxis</w:t>
      </w:r>
      <w:r>
        <w:rPr>
          <w:spacing w:val="10"/>
          <w:w w:val="85"/>
        </w:rPr>
        <w:t> </w:t>
      </w:r>
      <w:r>
        <w:rPr>
          <w:spacing w:val="16"/>
          <w:w w:val="85"/>
        </w:rPr>
        <w:t>(Tenerife, </w:t>
      </w:r>
      <w:r>
        <w:rPr>
          <w:spacing w:val="11"/>
          <w:w w:val="85"/>
        </w:rPr>
        <w:t>1983-</w:t>
      </w:r>
      <w:r>
        <w:rPr>
          <w:spacing w:val="9"/>
          <w:w w:val="85"/>
        </w:rPr>
        <w:t>1993). </w:t>
      </w:r>
      <w:r>
        <w:rPr>
          <w:w w:val="85"/>
        </w:rPr>
        <w:t>Fue </w:t>
      </w:r>
      <w:r>
        <w:rPr>
          <w:spacing w:val="9"/>
          <w:w w:val="85"/>
        </w:rPr>
        <w:t>Director </w:t>
      </w:r>
      <w:r>
        <w:rPr>
          <w:w w:val="85"/>
        </w:rPr>
        <w:t>de la Sede </w:t>
      </w:r>
      <w:r>
        <w:rPr>
          <w:spacing w:val="9"/>
          <w:w w:val="85"/>
        </w:rPr>
        <w:t>canaria </w:t>
      </w:r>
      <w:r>
        <w:rPr>
          <w:w w:val="85"/>
        </w:rPr>
        <w:t>de la </w:t>
      </w:r>
      <w:r>
        <w:rPr>
          <w:spacing w:val="11"/>
          <w:w w:val="85"/>
        </w:rPr>
        <w:t>Uni-</w:t>
      </w:r>
      <w:r>
        <w:rPr>
          <w:spacing w:val="9"/>
          <w:w w:val="85"/>
        </w:rPr>
        <w:t>versidad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Internacional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Menéndez</w:t>
      </w:r>
      <w:r>
        <w:rPr>
          <w:spacing w:val="9"/>
          <w:w w:val="85"/>
        </w:rPr>
        <w:t> Pelayo,</w:t>
      </w:r>
      <w:r>
        <w:rPr>
          <w:spacing w:val="9"/>
          <w:w w:val="85"/>
        </w:rPr>
        <w:t> </w:t>
      </w:r>
      <w:r>
        <w:rPr>
          <w:w w:val="85"/>
        </w:rPr>
        <w:t>así</w:t>
      </w:r>
      <w:r>
        <w:rPr>
          <w:w w:val="85"/>
        </w:rPr>
        <w:t> como</w:t>
      </w:r>
      <w:r>
        <w:rPr>
          <w:w w:val="85"/>
        </w:rPr>
        <w:t> </w:t>
      </w:r>
      <w:r>
        <w:rPr>
          <w:spacing w:val="11"/>
          <w:w w:val="85"/>
        </w:rPr>
        <w:t>di-</w:t>
      </w:r>
      <w:r>
        <w:rPr>
          <w:spacing w:val="9"/>
          <w:w w:val="85"/>
        </w:rPr>
        <w:t>rector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spacing w:val="10"/>
          <w:w w:val="85"/>
        </w:rPr>
        <w:t>Departamento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spacing w:val="9"/>
          <w:w w:val="85"/>
        </w:rPr>
        <w:t>Debate</w:t>
      </w:r>
      <w:r>
        <w:rPr>
          <w:spacing w:val="-2"/>
          <w:w w:val="85"/>
        </w:rPr>
        <w:t> </w:t>
      </w:r>
      <w:r>
        <w:rPr>
          <w:w w:val="85"/>
        </w:rPr>
        <w:t>y</w:t>
      </w:r>
      <w:r>
        <w:rPr>
          <w:spacing w:val="-2"/>
          <w:w w:val="85"/>
        </w:rPr>
        <w:t> </w:t>
      </w:r>
      <w:r>
        <w:rPr>
          <w:spacing w:val="10"/>
          <w:w w:val="85"/>
        </w:rPr>
        <w:t>Pensamiento</w:t>
      </w:r>
      <w:r>
        <w:rPr>
          <w:spacing w:val="-2"/>
          <w:w w:val="85"/>
        </w:rPr>
        <w:t> </w:t>
      </w:r>
      <w:r>
        <w:rPr>
          <w:spacing w:val="11"/>
          <w:w w:val="85"/>
        </w:rPr>
        <w:t>del </w:t>
      </w:r>
      <w:r>
        <w:rPr>
          <w:spacing w:val="9"/>
          <w:w w:val="85"/>
        </w:rPr>
        <w:t>Centro Atlántico </w:t>
      </w:r>
      <w:r>
        <w:rPr>
          <w:w w:val="85"/>
        </w:rPr>
        <w:t>de Arte </w:t>
      </w:r>
      <w:r>
        <w:rPr>
          <w:spacing w:val="9"/>
          <w:w w:val="85"/>
        </w:rPr>
        <w:t>Moderno </w:t>
      </w:r>
      <w:r>
        <w:rPr>
          <w:spacing w:val="11"/>
          <w:w w:val="85"/>
        </w:rPr>
        <w:t>(CAAM).</w:t>
      </w:r>
    </w:p>
    <w:p>
      <w:pPr>
        <w:pStyle w:val="BodyText"/>
        <w:spacing w:line="268" w:lineRule="auto" w:before="2"/>
        <w:ind w:left="93" w:right="1" w:firstLine="283"/>
        <w:jc w:val="both"/>
      </w:pPr>
      <w:r>
        <w:rPr>
          <w:spacing w:val="9"/>
          <w:w w:val="90"/>
        </w:rPr>
        <w:t>Recibió</w:t>
      </w:r>
      <w:r>
        <w:rPr>
          <w:spacing w:val="1"/>
          <w:w w:val="90"/>
        </w:rPr>
        <w:t> </w:t>
      </w:r>
      <w:r>
        <w:rPr>
          <w:w w:val="90"/>
        </w:rPr>
        <w:t>el </w:t>
      </w:r>
      <w:r>
        <w:rPr>
          <w:spacing w:val="9"/>
          <w:w w:val="90"/>
        </w:rPr>
        <w:t>Premio</w:t>
      </w:r>
      <w:r>
        <w:rPr>
          <w:spacing w:val="1"/>
          <w:w w:val="90"/>
        </w:rPr>
        <w:t> </w:t>
      </w:r>
      <w:r>
        <w:rPr>
          <w:w w:val="90"/>
        </w:rPr>
        <w:t>de la </w:t>
      </w:r>
      <w:r>
        <w:rPr>
          <w:spacing w:val="9"/>
          <w:w w:val="90"/>
        </w:rPr>
        <w:t>Crítica</w:t>
      </w:r>
      <w:r>
        <w:rPr>
          <w:spacing w:val="1"/>
          <w:w w:val="90"/>
        </w:rPr>
        <w:t> </w:t>
      </w:r>
      <w:r>
        <w:rPr>
          <w:w w:val="90"/>
        </w:rPr>
        <w:t>por su libro de </w:t>
      </w:r>
      <w:r>
        <w:rPr>
          <w:spacing w:val="11"/>
          <w:w w:val="90"/>
        </w:rPr>
        <w:t>po-</w:t>
      </w:r>
      <w:r>
        <w:rPr>
          <w:w w:val="90"/>
        </w:rPr>
        <w:t>emas La roca </w:t>
      </w:r>
      <w:r>
        <w:rPr>
          <w:spacing w:val="9"/>
          <w:w w:val="90"/>
        </w:rPr>
        <w:t>(1984),</w:t>
      </w:r>
      <w:r>
        <w:rPr>
          <w:spacing w:val="6"/>
          <w:w w:val="90"/>
        </w:rPr>
        <w:t> </w:t>
      </w:r>
      <w:r>
        <w:rPr>
          <w:w w:val="90"/>
        </w:rPr>
        <w:t>así como el </w:t>
      </w:r>
      <w:r>
        <w:rPr>
          <w:spacing w:val="9"/>
          <w:w w:val="90"/>
        </w:rPr>
        <w:t>Premio</w:t>
      </w:r>
      <w:r>
        <w:rPr>
          <w:spacing w:val="6"/>
          <w:w w:val="90"/>
        </w:rPr>
        <w:t> </w:t>
      </w:r>
      <w:r>
        <w:rPr>
          <w:spacing w:val="9"/>
          <w:w w:val="90"/>
        </w:rPr>
        <w:t>Nacional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de </w:t>
      </w:r>
      <w:r>
        <w:rPr>
          <w:spacing w:val="10"/>
          <w:w w:val="90"/>
        </w:rPr>
        <w:t>Traducción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(1982)</w:t>
      </w:r>
      <w:r>
        <w:rPr>
          <w:spacing w:val="-1"/>
          <w:w w:val="90"/>
        </w:rPr>
        <w:t> </w:t>
      </w:r>
      <w:r>
        <w:rPr>
          <w:w w:val="90"/>
        </w:rPr>
        <w:t>por</w:t>
      </w:r>
      <w:r>
        <w:rPr>
          <w:spacing w:val="-1"/>
          <w:w w:val="90"/>
        </w:rPr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versión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Poesía</w:t>
      </w:r>
      <w:r>
        <w:rPr>
          <w:spacing w:val="-1"/>
          <w:w w:val="90"/>
        </w:rPr>
        <w:t> </w:t>
      </w:r>
      <w:r>
        <w:rPr>
          <w:spacing w:val="12"/>
          <w:w w:val="90"/>
        </w:rPr>
        <w:t>Com-</w:t>
      </w:r>
      <w:r>
        <w:rPr>
          <w:spacing w:val="9"/>
          <w:w w:val="85"/>
        </w:rPr>
        <w:t>pleta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Salvador</w:t>
      </w:r>
      <w:r>
        <w:rPr>
          <w:spacing w:val="10"/>
          <w:w w:val="85"/>
        </w:rPr>
        <w:t> Espriu.</w:t>
      </w:r>
      <w:r>
        <w:rPr>
          <w:spacing w:val="10"/>
          <w:w w:val="85"/>
        </w:rPr>
        <w:t> </w:t>
      </w:r>
      <w:r>
        <w:rPr>
          <w:w w:val="85"/>
        </w:rPr>
        <w:t>Es</w:t>
      </w:r>
      <w:r>
        <w:rPr>
          <w:w w:val="85"/>
        </w:rPr>
        <w:t> </w:t>
      </w:r>
      <w:r>
        <w:rPr>
          <w:spacing w:val="11"/>
          <w:w w:val="85"/>
        </w:rPr>
        <w:t>especialista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2"/>
          <w:w w:val="85"/>
        </w:rPr>
        <w:t>literatura </w:t>
      </w:r>
      <w:r>
        <w:rPr>
          <w:w w:val="90"/>
        </w:rPr>
        <w:t>de los </w:t>
      </w:r>
      <w:r>
        <w:rPr>
          <w:spacing w:val="9"/>
          <w:w w:val="90"/>
        </w:rPr>
        <w:t>Siglos</w:t>
      </w:r>
      <w:r>
        <w:rPr>
          <w:spacing w:val="5"/>
          <w:w w:val="90"/>
        </w:rPr>
        <w:t> </w:t>
      </w:r>
      <w:r>
        <w:rPr>
          <w:w w:val="90"/>
        </w:rPr>
        <w:t>de Oro, y ha </w:t>
      </w:r>
      <w:r>
        <w:rPr>
          <w:spacing w:val="9"/>
          <w:w w:val="90"/>
        </w:rPr>
        <w:t>editado</w:t>
      </w:r>
      <w:r>
        <w:rPr>
          <w:spacing w:val="5"/>
          <w:w w:val="90"/>
        </w:rPr>
        <w:t> </w:t>
      </w:r>
      <w:r>
        <w:rPr>
          <w:w w:val="90"/>
        </w:rPr>
        <w:t>obras de </w:t>
      </w:r>
      <w:r>
        <w:rPr>
          <w:spacing w:val="9"/>
          <w:w w:val="90"/>
        </w:rPr>
        <w:t>varios</w:t>
      </w:r>
      <w:r>
        <w:rPr>
          <w:spacing w:val="5"/>
          <w:w w:val="90"/>
        </w:rPr>
        <w:t> </w:t>
      </w:r>
      <w:r>
        <w:rPr>
          <w:spacing w:val="11"/>
          <w:w w:val="90"/>
        </w:rPr>
        <w:t>au-tores</w:t>
      </w:r>
      <w:r>
        <w:rPr>
          <w:spacing w:val="-9"/>
          <w:w w:val="90"/>
        </w:rPr>
        <w:t> </w:t>
      </w:r>
      <w:r>
        <w:rPr>
          <w:spacing w:val="9"/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siglo</w:t>
      </w:r>
      <w:r>
        <w:rPr>
          <w:spacing w:val="-8"/>
          <w:w w:val="90"/>
        </w:rPr>
        <w:t> </w:t>
      </w:r>
      <w:r>
        <w:rPr>
          <w:w w:val="90"/>
        </w:rPr>
        <w:t>XX</w:t>
      </w:r>
      <w:r>
        <w:rPr>
          <w:spacing w:val="-9"/>
          <w:w w:val="90"/>
        </w:rPr>
        <w:t> </w:t>
      </w:r>
      <w:r>
        <w:rPr>
          <w:spacing w:val="11"/>
          <w:w w:val="90"/>
        </w:rPr>
        <w:t>(Tomás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Morales,</w:t>
      </w:r>
      <w:r>
        <w:rPr>
          <w:spacing w:val="-8"/>
          <w:w w:val="90"/>
        </w:rPr>
        <w:t> </w:t>
      </w:r>
      <w:r>
        <w:rPr>
          <w:spacing w:val="10"/>
          <w:w w:val="90"/>
        </w:rPr>
        <w:t>Juan</w:t>
      </w:r>
      <w:r>
        <w:rPr>
          <w:spacing w:val="-9"/>
          <w:w w:val="90"/>
        </w:rPr>
        <w:t> </w:t>
      </w:r>
      <w:r>
        <w:rPr>
          <w:spacing w:val="14"/>
          <w:w w:val="90"/>
        </w:rPr>
        <w:t>Goytisolo, </w:t>
      </w:r>
      <w:r>
        <w:rPr>
          <w:w w:val="90"/>
        </w:rPr>
        <w:t>José</w:t>
      </w:r>
      <w:r>
        <w:rPr>
          <w:spacing w:val="-3"/>
          <w:w w:val="90"/>
        </w:rPr>
        <w:t> </w:t>
      </w:r>
      <w:r>
        <w:rPr>
          <w:spacing w:val="9"/>
          <w:w w:val="90"/>
        </w:rPr>
        <w:t>Ángel</w:t>
      </w:r>
      <w:r>
        <w:rPr>
          <w:spacing w:val="-3"/>
          <w:w w:val="90"/>
        </w:rPr>
        <w:t> </w:t>
      </w:r>
      <w:r>
        <w:rPr>
          <w:spacing w:val="10"/>
          <w:w w:val="90"/>
        </w:rPr>
        <w:t>Valente</w:t>
      </w:r>
      <w:r>
        <w:rPr>
          <w:spacing w:val="-3"/>
          <w:w w:val="90"/>
        </w:rPr>
        <w:t> </w:t>
      </w:r>
      <w:r>
        <w:rPr>
          <w:spacing w:val="10"/>
          <w:w w:val="90"/>
        </w:rPr>
        <w:t>etc.).</w:t>
      </w:r>
      <w:r>
        <w:rPr>
          <w:spacing w:val="-3"/>
          <w:w w:val="90"/>
        </w:rPr>
        <w:t> </w:t>
      </w:r>
      <w:r>
        <w:rPr>
          <w:w w:val="90"/>
        </w:rPr>
        <w:t>Ha</w:t>
      </w:r>
      <w:r>
        <w:rPr>
          <w:spacing w:val="-3"/>
          <w:w w:val="90"/>
        </w:rPr>
        <w:t> </w:t>
      </w:r>
      <w:r>
        <w:rPr>
          <w:spacing w:val="11"/>
          <w:w w:val="90"/>
        </w:rPr>
        <w:t>desarrollado</w:t>
      </w:r>
      <w:r>
        <w:rPr>
          <w:spacing w:val="-3"/>
          <w:w w:val="90"/>
        </w:rPr>
        <w:t> </w:t>
      </w:r>
      <w:r>
        <w:rPr>
          <w:w w:val="90"/>
        </w:rPr>
        <w:t>una</w:t>
      </w:r>
      <w:r>
        <w:rPr>
          <w:spacing w:val="-3"/>
          <w:w w:val="90"/>
        </w:rPr>
        <w:t> </w:t>
      </w:r>
      <w:r>
        <w:rPr>
          <w:spacing w:val="12"/>
          <w:w w:val="90"/>
        </w:rPr>
        <w:t>amplia </w:t>
      </w:r>
      <w:r>
        <w:rPr>
          <w:w w:val="85"/>
        </w:rPr>
        <w:t>labor de </w:t>
      </w:r>
      <w:r>
        <w:rPr>
          <w:spacing w:val="9"/>
          <w:w w:val="85"/>
        </w:rPr>
        <w:t>traducción poética (Wallace Stevens, </w:t>
      </w:r>
      <w:r>
        <w:rPr>
          <w:spacing w:val="11"/>
          <w:w w:val="85"/>
        </w:rPr>
        <w:t>William </w:t>
      </w:r>
      <w:r>
        <w:rPr>
          <w:spacing w:val="13"/>
          <w:w w:val="80"/>
        </w:rPr>
        <w:t>Wordsworth,</w:t>
      </w:r>
      <w:r>
        <w:rPr>
          <w:spacing w:val="43"/>
        </w:rPr>
        <w:t> </w:t>
      </w:r>
      <w:r>
        <w:rPr>
          <w:spacing w:val="13"/>
          <w:w w:val="80"/>
        </w:rPr>
        <w:t>Salvador</w:t>
      </w:r>
      <w:r>
        <w:rPr>
          <w:spacing w:val="44"/>
        </w:rPr>
        <w:t> </w:t>
      </w:r>
      <w:r>
        <w:rPr>
          <w:spacing w:val="12"/>
          <w:w w:val="80"/>
        </w:rPr>
        <w:t>Espriu,</w:t>
      </w:r>
      <w:r>
        <w:rPr>
          <w:spacing w:val="44"/>
        </w:rPr>
        <w:t> </w:t>
      </w:r>
      <w:r>
        <w:rPr>
          <w:spacing w:val="12"/>
          <w:w w:val="80"/>
        </w:rPr>
        <w:t>Haroldo</w:t>
      </w:r>
      <w:r>
        <w:rPr>
          <w:spacing w:val="44"/>
        </w:rPr>
        <w:t> </w:t>
      </w:r>
      <w:r>
        <w:rPr>
          <w:w w:val="80"/>
        </w:rPr>
        <w:t>de</w:t>
      </w:r>
      <w:r>
        <w:rPr>
          <w:spacing w:val="44"/>
        </w:rPr>
        <w:t> </w:t>
      </w:r>
      <w:r>
        <w:rPr>
          <w:spacing w:val="13"/>
          <w:w w:val="80"/>
        </w:rPr>
        <w:t>Campos,</w:t>
      </w:r>
    </w:p>
    <w:p>
      <w:pPr>
        <w:pStyle w:val="BodyText"/>
        <w:spacing w:before="2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2244344</wp:posOffset>
            </wp:positionH>
            <wp:positionV relativeFrom="paragraph">
              <wp:posOffset>119844</wp:posOffset>
            </wp:positionV>
            <wp:extent cx="2658944" cy="1832514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944" cy="1832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2244344</wp:posOffset>
                </wp:positionH>
                <wp:positionV relativeFrom="paragraph">
                  <wp:posOffset>2208105</wp:posOffset>
                </wp:positionV>
                <wp:extent cx="2664460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3.866562pt;width:209.8pt;height:.1pt;mso-position-horizontal-relative:page;mso-position-vertical-relative:paragraph;z-index:-15663104;mso-wrap-distance-left:0;mso-wrap-distance-right:0" id="docshape99" coordorigin="3534,3477" coordsize="4196,0" path="m3534,3477l7730,3477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46"/>
      </w:pPr>
    </w:p>
    <w:p>
      <w:pPr>
        <w:spacing w:before="26"/>
        <w:ind w:left="93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50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41"/>
        <w:rPr>
          <w:rFonts w:ascii="Century"/>
          <w:sz w:val="18"/>
        </w:rPr>
      </w:pPr>
    </w:p>
    <w:p>
      <w:pPr>
        <w:spacing w:line="300" w:lineRule="auto" w:before="0"/>
        <w:ind w:left="195" w:right="561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545448</wp:posOffset>
                </wp:positionH>
                <wp:positionV relativeFrom="paragraph">
                  <wp:posOffset>-1017735</wp:posOffset>
                </wp:positionV>
                <wp:extent cx="249554" cy="32575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0.136635pt;width:19.650pt;height:25.65pt;mso-position-horizontal-relative:page;mso-position-vertical-relative:paragraph;z-index:15795200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545448</wp:posOffset>
                </wp:positionH>
                <wp:positionV relativeFrom="paragraph">
                  <wp:posOffset>-2964692</wp:posOffset>
                </wp:positionV>
                <wp:extent cx="249554" cy="173418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33.440384pt;width:19.650pt;height:136.550pt;mso-position-horizontal-relative:page;mso-position-vertical-relative:paragraph;z-index:15795712" type="#_x0000_t202" id="docshape1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Andrés </w:t>
      </w:r>
      <w:r>
        <w:rPr>
          <w:i/>
          <w:w w:val="80"/>
          <w:sz w:val="18"/>
        </w:rPr>
        <w:t>Sánchez</w:t>
      </w:r>
      <w:r>
        <w:rPr>
          <w:i/>
          <w:w w:val="90"/>
          <w:sz w:val="18"/>
        </w:rPr>
        <w:t> </w:t>
      </w:r>
      <w:r>
        <w:rPr>
          <w:i/>
          <w:spacing w:val="-2"/>
          <w:w w:val="90"/>
          <w:sz w:val="18"/>
        </w:rPr>
        <w:t>Robayna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10" w:space="40"/>
            <w:col w:w="4308" w:space="39"/>
            <w:col w:w="1710"/>
          </w:cols>
        </w:sectPr>
      </w:pPr>
    </w:p>
    <w:p>
      <w:pPr>
        <w:pStyle w:val="BodyText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5"/>
        <w:rPr>
          <w:i/>
        </w:rPr>
      </w:pPr>
    </w:p>
    <w:p>
      <w:pPr>
        <w:pStyle w:val="BodyText"/>
        <w:spacing w:line="268" w:lineRule="auto"/>
        <w:ind w:left="2542" w:right="3210"/>
        <w:jc w:val="both"/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4083951</wp:posOffset>
            </wp:positionH>
            <wp:positionV relativeFrom="paragraph">
              <wp:posOffset>25039</wp:posOffset>
            </wp:positionV>
            <wp:extent cx="824395" cy="1236230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w w:val="90"/>
        </w:rPr>
        <w:t>Joan</w:t>
      </w:r>
      <w:r>
        <w:rPr>
          <w:spacing w:val="-9"/>
          <w:w w:val="90"/>
        </w:rPr>
        <w:t> </w:t>
      </w:r>
      <w:r>
        <w:rPr>
          <w:spacing w:val="15"/>
          <w:w w:val="90"/>
        </w:rPr>
        <w:t>Brossa,</w:t>
      </w:r>
      <w:r>
        <w:rPr>
          <w:spacing w:val="-8"/>
          <w:w w:val="90"/>
        </w:rPr>
        <w:t> </w:t>
      </w:r>
      <w:r>
        <w:rPr>
          <w:spacing w:val="14"/>
          <w:w w:val="90"/>
        </w:rPr>
        <w:t>Ramón</w:t>
      </w:r>
      <w:r>
        <w:rPr>
          <w:spacing w:val="-8"/>
          <w:w w:val="90"/>
        </w:rPr>
        <w:t> </w:t>
      </w:r>
      <w:r>
        <w:rPr>
          <w:spacing w:val="15"/>
          <w:w w:val="90"/>
        </w:rPr>
        <w:t>Xirau,</w:t>
      </w:r>
      <w:r>
        <w:rPr>
          <w:spacing w:val="-9"/>
          <w:w w:val="90"/>
        </w:rPr>
        <w:t> </w:t>
      </w:r>
      <w:r>
        <w:rPr>
          <w:spacing w:val="15"/>
          <w:w w:val="90"/>
        </w:rPr>
        <w:t>etc.). </w:t>
      </w:r>
      <w:r>
        <w:rPr>
          <w:spacing w:val="20"/>
          <w:w w:val="90"/>
        </w:rPr>
        <w:t>Actualmente</w:t>
      </w:r>
      <w:r>
        <w:rPr>
          <w:spacing w:val="-6"/>
          <w:w w:val="90"/>
        </w:rPr>
        <w:t> </w:t>
      </w:r>
      <w:r>
        <w:rPr>
          <w:spacing w:val="18"/>
          <w:w w:val="90"/>
        </w:rPr>
        <w:t>dirige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el</w:t>
      </w:r>
      <w:r>
        <w:rPr>
          <w:spacing w:val="-6"/>
          <w:w w:val="90"/>
        </w:rPr>
        <w:t> </w:t>
      </w:r>
      <w:r>
        <w:rPr>
          <w:spacing w:val="18"/>
          <w:w w:val="90"/>
        </w:rPr>
        <w:t>Taller</w:t>
      </w:r>
      <w:r>
        <w:rPr>
          <w:spacing w:val="-6"/>
          <w:w w:val="90"/>
        </w:rPr>
        <w:t> </w:t>
      </w:r>
      <w:r>
        <w:rPr>
          <w:spacing w:val="11"/>
          <w:w w:val="90"/>
        </w:rPr>
        <w:t>de </w:t>
      </w:r>
      <w:r>
        <w:rPr>
          <w:spacing w:val="9"/>
          <w:w w:val="85"/>
        </w:rPr>
        <w:t>Traducción</w:t>
      </w:r>
      <w:r>
        <w:rPr>
          <w:spacing w:val="-1"/>
          <w:w w:val="85"/>
        </w:rPr>
        <w:t> </w:t>
      </w:r>
      <w:r>
        <w:rPr>
          <w:spacing w:val="9"/>
          <w:w w:val="85"/>
        </w:rPr>
        <w:t>Literaria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spacing w:val="11"/>
          <w:w w:val="85"/>
        </w:rPr>
        <w:t>Universi-</w:t>
      </w:r>
      <w:r>
        <w:rPr>
          <w:w w:val="90"/>
        </w:rPr>
        <w:t>dad de La </w:t>
      </w:r>
      <w:r>
        <w:rPr>
          <w:spacing w:val="9"/>
          <w:w w:val="90"/>
        </w:rPr>
        <w:t>Laguna,</w:t>
      </w:r>
      <w:r>
        <w:rPr>
          <w:spacing w:val="4"/>
          <w:w w:val="90"/>
        </w:rPr>
        <w:t> </w:t>
      </w:r>
      <w:r>
        <w:rPr>
          <w:w w:val="90"/>
        </w:rPr>
        <w:t>así como la </w:t>
      </w:r>
      <w:r>
        <w:rPr>
          <w:spacing w:val="11"/>
          <w:w w:val="90"/>
        </w:rPr>
        <w:t>serie </w:t>
      </w:r>
      <w:r>
        <w:rPr>
          <w:spacing w:val="9"/>
          <w:w w:val="90"/>
        </w:rPr>
        <w:t>editorial </w:t>
      </w:r>
      <w:r>
        <w:rPr>
          <w:w w:val="90"/>
        </w:rPr>
        <w:t>del mismo </w:t>
      </w:r>
      <w:r>
        <w:rPr>
          <w:spacing w:val="11"/>
          <w:w w:val="90"/>
        </w:rPr>
        <w:t>nombre.</w:t>
      </w:r>
    </w:p>
    <w:p>
      <w:pPr>
        <w:pStyle w:val="BodyText"/>
        <w:spacing w:line="268" w:lineRule="auto" w:before="1"/>
        <w:ind w:left="2542" w:right="3220" w:firstLine="283"/>
        <w:jc w:val="both"/>
      </w:pPr>
      <w:r>
        <w:rPr>
          <w:w w:val="85"/>
        </w:rPr>
        <w:t>Entre sus </w:t>
      </w:r>
      <w:r>
        <w:rPr>
          <w:spacing w:val="9"/>
          <w:w w:val="85"/>
        </w:rPr>
        <w:t>libros </w:t>
      </w:r>
      <w:r>
        <w:rPr>
          <w:w w:val="85"/>
        </w:rPr>
        <w:t>de </w:t>
      </w:r>
      <w:r>
        <w:rPr>
          <w:spacing w:val="9"/>
          <w:w w:val="85"/>
        </w:rPr>
        <w:t>poesía </w:t>
      </w:r>
      <w:r>
        <w:rPr>
          <w:spacing w:val="11"/>
          <w:w w:val="85"/>
        </w:rPr>
        <w:t>seña-</w:t>
      </w:r>
      <w:r>
        <w:rPr>
          <w:spacing w:val="10"/>
          <w:w w:val="90"/>
        </w:rPr>
        <w:t>lamos</w:t>
      </w:r>
      <w:r>
        <w:rPr>
          <w:spacing w:val="7"/>
          <w:w w:val="90"/>
        </w:rPr>
        <w:t> </w:t>
      </w:r>
      <w:r>
        <w:rPr>
          <w:w w:val="90"/>
        </w:rPr>
        <w:t>Día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9"/>
          <w:w w:val="90"/>
        </w:rPr>
        <w:t>aire</w:t>
      </w:r>
      <w:r>
        <w:rPr>
          <w:spacing w:val="7"/>
          <w:w w:val="90"/>
        </w:rPr>
        <w:t> </w:t>
      </w:r>
      <w:r>
        <w:rPr>
          <w:spacing w:val="11"/>
          <w:w w:val="90"/>
        </w:rPr>
        <w:t>(Tiempo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0"/>
          <w:w w:val="90"/>
        </w:rPr>
        <w:t>efi-</w:t>
      </w:r>
      <w:r>
        <w:rPr>
          <w:w w:val="85"/>
        </w:rPr>
        <w:t>gies)</w:t>
      </w:r>
      <w:r>
        <w:rPr>
          <w:spacing w:val="22"/>
        </w:rPr>
        <w:t> </w:t>
      </w:r>
      <w:r>
        <w:rPr>
          <w:spacing w:val="10"/>
          <w:w w:val="85"/>
        </w:rPr>
        <w:t>(1970);</w:t>
      </w:r>
      <w:r>
        <w:rPr>
          <w:spacing w:val="23"/>
        </w:rPr>
        <w:t> </w:t>
      </w:r>
      <w:r>
        <w:rPr>
          <w:w w:val="85"/>
        </w:rPr>
        <w:t>Clima</w:t>
      </w:r>
      <w:r>
        <w:rPr>
          <w:spacing w:val="23"/>
        </w:rPr>
        <w:t> </w:t>
      </w:r>
      <w:r>
        <w:rPr>
          <w:spacing w:val="10"/>
          <w:w w:val="85"/>
        </w:rPr>
        <w:t>(1978);</w:t>
      </w:r>
      <w:r>
        <w:rPr>
          <w:spacing w:val="22"/>
        </w:rPr>
        <w:t> </w:t>
      </w:r>
      <w:r>
        <w:rPr>
          <w:w w:val="85"/>
        </w:rPr>
        <w:t>La</w:t>
      </w:r>
      <w:r>
        <w:rPr>
          <w:spacing w:val="23"/>
        </w:rPr>
        <w:t> </w:t>
      </w:r>
      <w:r>
        <w:rPr>
          <w:spacing w:val="7"/>
          <w:w w:val="85"/>
        </w:rPr>
        <w:t>roca</w:t>
      </w:r>
    </w:p>
    <w:p>
      <w:pPr>
        <w:pStyle w:val="BodyText"/>
        <w:spacing w:before="1"/>
        <w:ind w:left="2542"/>
      </w:pPr>
      <w:r>
        <w:rPr>
          <w:spacing w:val="10"/>
          <w:w w:val="80"/>
        </w:rPr>
        <w:t>(1984);</w:t>
      </w:r>
      <w:r>
        <w:rPr>
          <w:spacing w:val="34"/>
        </w:rPr>
        <w:t> </w:t>
      </w:r>
      <w:r>
        <w:rPr>
          <w:spacing w:val="9"/>
          <w:w w:val="80"/>
        </w:rPr>
        <w:t>Poemas</w:t>
      </w:r>
      <w:r>
        <w:rPr>
          <w:spacing w:val="34"/>
        </w:rPr>
        <w:t> </w:t>
      </w:r>
      <w:r>
        <w:rPr>
          <w:spacing w:val="11"/>
          <w:w w:val="80"/>
        </w:rPr>
        <w:t>1970-</w:t>
      </w:r>
      <w:r>
        <w:rPr>
          <w:w w:val="80"/>
        </w:rPr>
        <w:t>1985</w:t>
      </w:r>
      <w:r>
        <w:rPr>
          <w:spacing w:val="34"/>
        </w:rPr>
        <w:t> </w:t>
      </w:r>
      <w:r>
        <w:rPr>
          <w:spacing w:val="10"/>
          <w:w w:val="80"/>
        </w:rPr>
        <w:t>(1987);</w:t>
      </w:r>
      <w:r>
        <w:rPr>
          <w:spacing w:val="35"/>
        </w:rPr>
        <w:t> </w:t>
      </w:r>
      <w:r>
        <w:rPr>
          <w:spacing w:val="9"/>
          <w:w w:val="80"/>
        </w:rPr>
        <w:t>Palmas</w:t>
      </w:r>
      <w:r>
        <w:rPr>
          <w:spacing w:val="33"/>
        </w:rPr>
        <w:t> </w:t>
      </w:r>
      <w:r>
        <w:rPr>
          <w:w w:val="80"/>
        </w:rPr>
        <w:t>sobre</w:t>
      </w:r>
      <w:r>
        <w:rPr>
          <w:spacing w:val="34"/>
        </w:rPr>
        <w:t> </w:t>
      </w:r>
      <w:r>
        <w:rPr>
          <w:w w:val="80"/>
        </w:rPr>
        <w:t>la</w:t>
      </w:r>
      <w:r>
        <w:rPr>
          <w:spacing w:val="33"/>
        </w:rPr>
        <w:t> </w:t>
      </w:r>
      <w:r>
        <w:rPr>
          <w:spacing w:val="6"/>
          <w:w w:val="80"/>
        </w:rPr>
        <w:t>lo-</w:t>
      </w:r>
    </w:p>
    <w:p>
      <w:pPr>
        <w:pStyle w:val="BodyText"/>
        <w:spacing w:before="28"/>
        <w:ind w:left="2542"/>
      </w:pPr>
      <w:r>
        <w:rPr>
          <w:w w:val="80"/>
        </w:rPr>
        <w:t>sa</w:t>
      </w:r>
      <w:r>
        <w:rPr>
          <w:spacing w:val="24"/>
        </w:rPr>
        <w:t> </w:t>
      </w:r>
      <w:r>
        <w:rPr>
          <w:w w:val="80"/>
        </w:rPr>
        <w:t>fría</w:t>
      </w:r>
      <w:r>
        <w:rPr>
          <w:spacing w:val="24"/>
        </w:rPr>
        <w:t> </w:t>
      </w:r>
      <w:r>
        <w:rPr>
          <w:spacing w:val="10"/>
          <w:w w:val="80"/>
        </w:rPr>
        <w:t>(1989);</w:t>
      </w:r>
      <w:r>
        <w:rPr>
          <w:spacing w:val="24"/>
        </w:rPr>
        <w:t> </w:t>
      </w:r>
      <w:r>
        <w:rPr>
          <w:w w:val="80"/>
        </w:rPr>
        <w:t>Fuego</w:t>
      </w:r>
      <w:r>
        <w:rPr>
          <w:spacing w:val="24"/>
        </w:rPr>
        <w:t> </w:t>
      </w:r>
      <w:r>
        <w:rPr>
          <w:spacing w:val="9"/>
          <w:w w:val="80"/>
        </w:rPr>
        <w:t>blanco</w:t>
      </w:r>
      <w:r>
        <w:rPr>
          <w:spacing w:val="24"/>
        </w:rPr>
        <w:t> </w:t>
      </w:r>
      <w:r>
        <w:rPr>
          <w:spacing w:val="10"/>
          <w:w w:val="80"/>
        </w:rPr>
        <w:t>(1992);</w:t>
      </w:r>
      <w:r>
        <w:rPr>
          <w:spacing w:val="24"/>
        </w:rPr>
        <w:t> </w:t>
      </w:r>
      <w:r>
        <w:rPr>
          <w:spacing w:val="9"/>
          <w:w w:val="80"/>
        </w:rPr>
        <w:t>Poemas</w:t>
      </w:r>
      <w:r>
        <w:rPr>
          <w:spacing w:val="24"/>
        </w:rPr>
        <w:t> </w:t>
      </w:r>
      <w:r>
        <w:rPr>
          <w:spacing w:val="11"/>
          <w:w w:val="80"/>
        </w:rPr>
        <w:t>1970-</w:t>
      </w:r>
      <w:r>
        <w:rPr>
          <w:spacing w:val="7"/>
          <w:w w:val="80"/>
        </w:rPr>
        <w:t>1995</w:t>
      </w:r>
    </w:p>
    <w:p>
      <w:pPr>
        <w:pStyle w:val="BodyText"/>
        <w:spacing w:before="28"/>
        <w:ind w:left="2542"/>
      </w:pPr>
      <w:r>
        <w:rPr>
          <w:spacing w:val="18"/>
          <w:w w:val="80"/>
        </w:rPr>
        <w:t>(1997);</w:t>
      </w:r>
      <w:r>
        <w:rPr>
          <w:spacing w:val="45"/>
        </w:rPr>
        <w:t> </w:t>
      </w:r>
      <w:r>
        <w:rPr>
          <w:spacing w:val="20"/>
          <w:w w:val="80"/>
        </w:rPr>
        <w:t>Inscripciones</w:t>
      </w:r>
      <w:r>
        <w:rPr>
          <w:spacing w:val="45"/>
        </w:rPr>
        <w:t> </w:t>
      </w:r>
      <w:r>
        <w:rPr>
          <w:spacing w:val="18"/>
          <w:w w:val="80"/>
        </w:rPr>
        <w:t>(1999),</w:t>
      </w:r>
      <w:r>
        <w:rPr>
          <w:spacing w:val="46"/>
        </w:rPr>
        <w:t> </w:t>
      </w:r>
      <w:r>
        <w:rPr>
          <w:spacing w:val="18"/>
          <w:w w:val="80"/>
        </w:rPr>
        <w:t>Poemas</w:t>
      </w:r>
      <w:r>
        <w:rPr>
          <w:spacing w:val="45"/>
        </w:rPr>
        <w:t> </w:t>
      </w:r>
      <w:r>
        <w:rPr>
          <w:spacing w:val="22"/>
          <w:w w:val="80"/>
        </w:rPr>
        <w:t>1970-</w:t>
      </w:r>
      <w:r>
        <w:rPr>
          <w:spacing w:val="12"/>
          <w:w w:val="80"/>
        </w:rPr>
        <w:t>1999 </w:t>
      </w:r>
    </w:p>
    <w:p>
      <w:pPr>
        <w:pStyle w:val="BodyText"/>
        <w:spacing w:before="28"/>
        <w:ind w:left="2542"/>
      </w:pPr>
      <w:r>
        <w:rPr>
          <w:spacing w:val="10"/>
          <w:w w:val="80"/>
        </w:rPr>
        <w:t>(2000),</w:t>
      </w:r>
      <w:r>
        <w:rPr>
          <w:spacing w:val="26"/>
        </w:rPr>
        <w:t> </w:t>
      </w:r>
      <w:r>
        <w:rPr>
          <w:w w:val="80"/>
        </w:rPr>
        <w:t>Sobre</w:t>
      </w:r>
      <w:r>
        <w:rPr>
          <w:spacing w:val="27"/>
        </w:rPr>
        <w:t> </w:t>
      </w:r>
      <w:r>
        <w:rPr>
          <w:w w:val="80"/>
        </w:rPr>
        <w:t>una</w:t>
      </w:r>
      <w:r>
        <w:rPr>
          <w:spacing w:val="27"/>
        </w:rPr>
        <w:t> </w:t>
      </w:r>
      <w:r>
        <w:rPr>
          <w:spacing w:val="10"/>
          <w:w w:val="80"/>
        </w:rPr>
        <w:t>confidencia</w:t>
      </w:r>
      <w:r>
        <w:rPr>
          <w:spacing w:val="27"/>
        </w:rPr>
        <w:t> </w:t>
      </w:r>
      <w:r>
        <w:rPr>
          <w:w w:val="80"/>
        </w:rPr>
        <w:t>del</w:t>
      </w:r>
      <w:r>
        <w:rPr>
          <w:spacing w:val="27"/>
        </w:rPr>
        <w:t> </w:t>
      </w:r>
      <w:r>
        <w:rPr>
          <w:w w:val="80"/>
        </w:rPr>
        <w:t>mar</w:t>
      </w:r>
      <w:r>
        <w:rPr>
          <w:spacing w:val="27"/>
        </w:rPr>
        <w:t> </w:t>
      </w:r>
      <w:r>
        <w:rPr>
          <w:spacing w:val="9"/>
          <w:w w:val="80"/>
        </w:rPr>
        <w:t>griego</w:t>
      </w:r>
      <w:r>
        <w:rPr>
          <w:spacing w:val="27"/>
        </w:rPr>
        <w:t> </w:t>
      </w:r>
      <w:r>
        <w:rPr>
          <w:spacing w:val="10"/>
          <w:w w:val="80"/>
        </w:rPr>
        <w:t>(2005).</w:t>
      </w:r>
    </w:p>
    <w:p>
      <w:pPr>
        <w:pStyle w:val="BodyText"/>
        <w:spacing w:line="268" w:lineRule="auto" w:before="28"/>
        <w:ind w:left="2542" w:right="1752" w:firstLine="283"/>
        <w:jc w:val="both"/>
      </w:pPr>
      <w:r>
        <w:rPr>
          <w:w w:val="85"/>
        </w:rPr>
        <w:t>En </w:t>
      </w:r>
      <w:r>
        <w:rPr>
          <w:spacing w:val="9"/>
          <w:w w:val="85"/>
        </w:rPr>
        <w:t>cuanto </w:t>
      </w:r>
      <w:r>
        <w:rPr>
          <w:w w:val="85"/>
        </w:rPr>
        <w:t>a sus </w:t>
      </w:r>
      <w:r>
        <w:rPr>
          <w:spacing w:val="9"/>
          <w:w w:val="85"/>
        </w:rPr>
        <w:t>libros </w:t>
      </w:r>
      <w:r>
        <w:rPr>
          <w:w w:val="85"/>
        </w:rPr>
        <w:t>de </w:t>
      </w:r>
      <w:r>
        <w:rPr>
          <w:spacing w:val="9"/>
          <w:w w:val="85"/>
        </w:rPr>
        <w:t>crítica, </w:t>
      </w:r>
      <w:r>
        <w:rPr>
          <w:w w:val="85"/>
        </w:rPr>
        <w:t>ha </w:t>
      </w:r>
      <w:r>
        <w:rPr>
          <w:spacing w:val="9"/>
          <w:w w:val="85"/>
        </w:rPr>
        <w:t>publicado, </w:t>
      </w:r>
      <w:r>
        <w:rPr>
          <w:spacing w:val="11"/>
          <w:w w:val="85"/>
        </w:rPr>
        <w:t>en-</w:t>
      </w:r>
      <w:r>
        <w:rPr>
          <w:w w:val="85"/>
        </w:rPr>
        <w:t>tre </w:t>
      </w:r>
      <w:r>
        <w:rPr>
          <w:spacing w:val="9"/>
          <w:w w:val="85"/>
        </w:rPr>
        <w:t>otros: </w:t>
      </w:r>
      <w:r>
        <w:rPr>
          <w:w w:val="85"/>
        </w:rPr>
        <w:t>El </w:t>
      </w:r>
      <w:r>
        <w:rPr>
          <w:spacing w:val="9"/>
          <w:w w:val="85"/>
        </w:rPr>
        <w:t>primer Alonso Quesada </w:t>
      </w:r>
      <w:r>
        <w:rPr>
          <w:spacing w:val="10"/>
          <w:w w:val="85"/>
        </w:rPr>
        <w:t>(1977); </w:t>
      </w:r>
      <w:r>
        <w:rPr>
          <w:w w:val="85"/>
        </w:rPr>
        <w:t>Tres </w:t>
      </w:r>
      <w:r>
        <w:rPr>
          <w:spacing w:val="11"/>
          <w:w w:val="85"/>
        </w:rPr>
        <w:t>es-</w:t>
      </w:r>
      <w:r>
        <w:rPr>
          <w:spacing w:val="10"/>
          <w:w w:val="85"/>
        </w:rPr>
        <w:t>tudios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sobre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Góngora</w:t>
      </w:r>
      <w:r>
        <w:rPr>
          <w:spacing w:val="10"/>
          <w:w w:val="85"/>
        </w:rPr>
        <w:t> (1983);</w:t>
      </w:r>
      <w:r>
        <w:rPr>
          <w:spacing w:val="10"/>
          <w:w w:val="85"/>
        </w:rPr>
        <w:t> Poetas</w:t>
      </w:r>
      <w:r>
        <w:rPr>
          <w:spacing w:val="10"/>
          <w:w w:val="85"/>
        </w:rPr>
        <w:t> canarios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los </w:t>
      </w:r>
      <w:r>
        <w:rPr>
          <w:spacing w:val="9"/>
          <w:w w:val="85"/>
        </w:rPr>
        <w:t>Siglos </w:t>
      </w:r>
      <w:r>
        <w:rPr>
          <w:w w:val="85"/>
        </w:rPr>
        <w:t>de Oro </w:t>
      </w:r>
      <w:r>
        <w:rPr>
          <w:spacing w:val="10"/>
          <w:w w:val="85"/>
        </w:rPr>
        <w:t>(1990); </w:t>
      </w:r>
      <w:r>
        <w:rPr>
          <w:w w:val="85"/>
        </w:rPr>
        <w:t>Para leer </w:t>
      </w:r>
      <w:r>
        <w:rPr>
          <w:spacing w:val="9"/>
          <w:w w:val="85"/>
        </w:rPr>
        <w:t>‘Primero sueño’ </w:t>
      </w:r>
      <w:r>
        <w:rPr>
          <w:w w:val="85"/>
        </w:rPr>
        <w:t>de </w:t>
      </w:r>
      <w:r>
        <w:rPr>
          <w:spacing w:val="11"/>
          <w:w w:val="85"/>
        </w:rPr>
        <w:t>sor </w:t>
      </w:r>
      <w:r>
        <w:rPr>
          <w:w w:val="85"/>
        </w:rPr>
        <w:t>Juana</w:t>
      </w:r>
      <w:r>
        <w:rPr/>
        <w:t> </w:t>
      </w:r>
      <w:r>
        <w:rPr>
          <w:w w:val="85"/>
        </w:rPr>
        <w:t>Inés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/>
        <w:t> </w:t>
      </w:r>
      <w:r>
        <w:rPr>
          <w:w w:val="85"/>
        </w:rPr>
        <w:t>Cruz</w:t>
      </w:r>
      <w:r>
        <w:rPr>
          <w:spacing w:val="10"/>
          <w:w w:val="85"/>
        </w:rPr>
        <w:t> (1991); </w:t>
      </w:r>
      <w:r>
        <w:rPr>
          <w:spacing w:val="9"/>
          <w:w w:val="85"/>
        </w:rPr>
        <w:t>Estudios </w:t>
      </w:r>
      <w:r>
        <w:rPr>
          <w:w w:val="85"/>
        </w:rPr>
        <w:t>sobre</w:t>
      </w:r>
      <w:r>
        <w:rPr>
          <w:spacing w:val="11"/>
          <w:w w:val="85"/>
        </w:rPr>
        <w:t> Cairasco</w:t>
      </w:r>
      <w:r>
        <w:rPr>
          <w:spacing w:val="4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9"/>
          <w:w w:val="90"/>
        </w:rPr>
        <w:t>Figueroa</w:t>
      </w:r>
      <w:r>
        <w:rPr>
          <w:w w:val="90"/>
        </w:rPr>
        <w:t> </w:t>
      </w:r>
      <w:r>
        <w:rPr>
          <w:spacing w:val="10"/>
          <w:w w:val="90"/>
        </w:rPr>
        <w:t>(1992);</w:t>
      </w:r>
      <w:r>
        <w:rPr>
          <w:w w:val="90"/>
        </w:rPr>
        <w:t> Silva</w:t>
      </w:r>
      <w:r>
        <w:rPr>
          <w:w w:val="90"/>
        </w:rPr>
        <w:t> </w:t>
      </w:r>
      <w:r>
        <w:rPr>
          <w:spacing w:val="9"/>
          <w:w w:val="90"/>
        </w:rPr>
        <w:t>gongorina</w:t>
      </w:r>
      <w:r>
        <w:rPr>
          <w:w w:val="90"/>
        </w:rPr>
        <w:t> </w:t>
      </w:r>
      <w:r>
        <w:rPr>
          <w:spacing w:val="10"/>
          <w:w w:val="90"/>
        </w:rPr>
        <w:t>(1993)</w:t>
      </w:r>
      <w:r>
        <w:rPr>
          <w:w w:val="90"/>
        </w:rPr>
        <w:t> y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som-</w:t>
      </w:r>
      <w:r>
        <w:rPr>
          <w:w w:val="90"/>
        </w:rPr>
        <w:t>bra del mundo </w:t>
      </w:r>
      <w:r>
        <w:rPr>
          <w:spacing w:val="12"/>
          <w:w w:val="90"/>
        </w:rPr>
        <w:t>(1999).</w:t>
      </w:r>
    </w:p>
    <w:p>
      <w:pPr>
        <w:pStyle w:val="BodyText"/>
        <w:spacing w:line="268" w:lineRule="auto" w:before="2"/>
        <w:ind w:left="2542" w:right="1752" w:firstLine="283"/>
        <w:jc w:val="both"/>
      </w:pPr>
      <w:r>
        <w:rPr>
          <w:w w:val="85"/>
        </w:rPr>
        <w:t>El </w:t>
      </w:r>
      <w:r>
        <w:rPr>
          <w:spacing w:val="9"/>
          <w:w w:val="85"/>
        </w:rPr>
        <w:t>jueves </w:t>
      </w:r>
      <w:r>
        <w:rPr>
          <w:w w:val="85"/>
        </w:rPr>
        <w:t>1 de </w:t>
      </w:r>
      <w:r>
        <w:rPr>
          <w:spacing w:val="9"/>
          <w:w w:val="85"/>
        </w:rPr>
        <w:t>diciembre, Andrés Sánchez </w:t>
      </w:r>
      <w:r>
        <w:rPr>
          <w:spacing w:val="11"/>
          <w:w w:val="85"/>
        </w:rPr>
        <w:t>Robayna </w:t>
      </w:r>
      <w:r>
        <w:rPr>
          <w:w w:val="85"/>
        </w:rPr>
        <w:t>nos </w:t>
      </w:r>
      <w:r>
        <w:rPr>
          <w:spacing w:val="9"/>
          <w:w w:val="85"/>
        </w:rPr>
        <w:t>acercó </w:t>
      </w:r>
      <w:r>
        <w:rPr>
          <w:w w:val="85"/>
        </w:rPr>
        <w:t>a las </w:t>
      </w:r>
      <w:r>
        <w:rPr>
          <w:spacing w:val="9"/>
          <w:w w:val="85"/>
        </w:rPr>
        <w:t>claves </w:t>
      </w:r>
      <w:r>
        <w:rPr>
          <w:w w:val="85"/>
        </w:rPr>
        <w:t>de su obra, </w:t>
      </w:r>
      <w:r>
        <w:rPr>
          <w:spacing w:val="9"/>
          <w:w w:val="85"/>
        </w:rPr>
        <w:t>comenzando </w:t>
      </w:r>
      <w:r>
        <w:rPr>
          <w:w w:val="85"/>
        </w:rPr>
        <w:t>la </w:t>
      </w:r>
      <w:r>
        <w:rPr>
          <w:spacing w:val="11"/>
          <w:w w:val="85"/>
        </w:rPr>
        <w:t>pre-</w:t>
      </w:r>
      <w:r>
        <w:rPr>
          <w:spacing w:val="9"/>
          <w:w w:val="85"/>
        </w:rPr>
        <w:t>sentación </w:t>
      </w:r>
      <w:r>
        <w:rPr>
          <w:w w:val="85"/>
        </w:rPr>
        <w:t>con un </w:t>
      </w:r>
      <w:r>
        <w:rPr>
          <w:spacing w:val="9"/>
          <w:w w:val="85"/>
        </w:rPr>
        <w:t>recuerdo </w:t>
      </w:r>
      <w:r>
        <w:rPr>
          <w:w w:val="85"/>
        </w:rPr>
        <w:t>a dos </w:t>
      </w:r>
      <w:r>
        <w:rPr>
          <w:spacing w:val="9"/>
          <w:w w:val="85"/>
        </w:rPr>
        <w:t>escritores </w:t>
      </w:r>
      <w:r>
        <w:rPr>
          <w:w w:val="85"/>
        </w:rPr>
        <w:t>que le </w:t>
      </w:r>
      <w:r>
        <w:rPr>
          <w:spacing w:val="11"/>
          <w:w w:val="85"/>
        </w:rPr>
        <w:t>ha-</w:t>
      </w:r>
      <w:r>
        <w:rPr>
          <w:w w:val="85"/>
        </w:rPr>
        <w:t>bían</w:t>
      </w:r>
      <w:r>
        <w:rPr>
          <w:w w:val="85"/>
        </w:rPr>
        <w:t> </w:t>
      </w:r>
      <w:r>
        <w:rPr>
          <w:spacing w:val="9"/>
          <w:w w:val="85"/>
        </w:rPr>
        <w:t>acompañado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sus</w:t>
      </w:r>
      <w:r>
        <w:rPr>
          <w:w w:val="85"/>
        </w:rPr>
        <w:t> </w:t>
      </w:r>
      <w:r>
        <w:rPr>
          <w:spacing w:val="9"/>
          <w:w w:val="85"/>
        </w:rPr>
        <w:t>anteriores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intervenciones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en</w:t>
      </w:r>
      <w:r>
        <w:rPr>
          <w:spacing w:val="40"/>
        </w:rPr>
        <w:t> </w:t>
      </w:r>
      <w:r>
        <w:rPr>
          <w:w w:val="90"/>
        </w:rPr>
        <w:t>la</w:t>
      </w:r>
      <w:r>
        <w:rPr>
          <w:w w:val="90"/>
        </w:rPr>
        <w:t> FCM,</w:t>
      </w:r>
      <w:r>
        <w:rPr>
          <w:w w:val="90"/>
        </w:rPr>
        <w:t> José</w:t>
      </w:r>
      <w:r>
        <w:rPr>
          <w:w w:val="90"/>
        </w:rPr>
        <w:t> </w:t>
      </w:r>
      <w:r>
        <w:rPr>
          <w:spacing w:val="9"/>
          <w:w w:val="90"/>
        </w:rPr>
        <w:t>Ángel</w:t>
      </w:r>
      <w:r>
        <w:rPr>
          <w:spacing w:val="9"/>
          <w:w w:val="90"/>
        </w:rPr>
        <w:t> </w:t>
      </w:r>
      <w:r>
        <w:rPr>
          <w:spacing w:val="10"/>
          <w:w w:val="90"/>
        </w:rPr>
        <w:t>Valente</w:t>
      </w:r>
      <w:r>
        <w:rPr>
          <w:spacing w:val="10"/>
          <w:w w:val="90"/>
        </w:rPr>
        <w:t> </w:t>
      </w:r>
      <w:r>
        <w:rPr>
          <w:w w:val="90"/>
        </w:rPr>
        <w:t>y</w:t>
      </w:r>
      <w:r>
        <w:rPr>
          <w:w w:val="90"/>
        </w:rPr>
        <w:t> Juan</w:t>
      </w:r>
      <w:r>
        <w:rPr>
          <w:w w:val="90"/>
        </w:rPr>
        <w:t> </w:t>
      </w:r>
      <w:r>
        <w:rPr>
          <w:spacing w:val="10"/>
          <w:w w:val="90"/>
        </w:rPr>
        <w:t>Goytisolo.</w:t>
      </w:r>
      <w:r>
        <w:rPr>
          <w:spacing w:val="10"/>
          <w:w w:val="90"/>
        </w:rPr>
        <w:t> </w:t>
      </w:r>
      <w:r>
        <w:rPr>
          <w:spacing w:val="12"/>
          <w:w w:val="90"/>
        </w:rPr>
        <w:t>Inicial-</w:t>
      </w:r>
      <w:r>
        <w:rPr>
          <w:w w:val="85"/>
        </w:rPr>
        <w:t>mente </w:t>
      </w:r>
      <w:r>
        <w:rPr>
          <w:spacing w:val="9"/>
          <w:w w:val="85"/>
        </w:rPr>
        <w:t>reflexionó </w:t>
      </w:r>
      <w:r>
        <w:rPr>
          <w:w w:val="85"/>
        </w:rPr>
        <w:t>sobre </w:t>
      </w:r>
      <w:r>
        <w:rPr>
          <w:spacing w:val="9"/>
          <w:w w:val="85"/>
        </w:rPr>
        <w:t>poética </w:t>
      </w:r>
      <w:r>
        <w:rPr>
          <w:w w:val="85"/>
        </w:rPr>
        <w:t>y </w:t>
      </w:r>
      <w:r>
        <w:rPr>
          <w:spacing w:val="9"/>
          <w:w w:val="85"/>
        </w:rPr>
        <w:t>creación poética. </w:t>
      </w:r>
      <w:r>
        <w:rPr>
          <w:spacing w:val="11"/>
          <w:w w:val="85"/>
        </w:rPr>
        <w:t>Se </w:t>
      </w:r>
      <w:r>
        <w:rPr>
          <w:spacing w:val="10"/>
          <w:w w:val="90"/>
        </w:rPr>
        <w:t>refirió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primero,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evolución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su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escritura</w:t>
      </w:r>
      <w:r>
        <w:rPr>
          <w:spacing w:val="-1"/>
          <w:w w:val="90"/>
        </w:rPr>
        <w:t> </w:t>
      </w:r>
      <w:r>
        <w:rPr>
          <w:spacing w:val="12"/>
          <w:w w:val="90"/>
        </w:rPr>
        <w:t>desde </w:t>
      </w:r>
      <w:r>
        <w:rPr>
          <w:w w:val="85"/>
        </w:rPr>
        <w:t>sus </w:t>
      </w:r>
      <w:r>
        <w:rPr>
          <w:spacing w:val="9"/>
          <w:w w:val="85"/>
        </w:rPr>
        <w:t>inicios </w:t>
      </w:r>
      <w:r>
        <w:rPr>
          <w:w w:val="85"/>
        </w:rPr>
        <w:t>con Días de aire </w:t>
      </w:r>
      <w:r>
        <w:rPr>
          <w:spacing w:val="9"/>
          <w:w w:val="85"/>
        </w:rPr>
        <w:t>(1970), pasando </w:t>
      </w:r>
      <w:r>
        <w:rPr>
          <w:w w:val="85"/>
        </w:rPr>
        <w:t>por la </w:t>
      </w:r>
      <w:r>
        <w:rPr>
          <w:spacing w:val="11"/>
          <w:w w:val="85"/>
        </w:rPr>
        <w:t>te-</w:t>
      </w:r>
      <w:r>
        <w:rPr>
          <w:spacing w:val="10"/>
          <w:w w:val="85"/>
        </w:rPr>
        <w:t>mática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metafísica</w:t>
      </w:r>
      <w:r>
        <w:rPr>
          <w:spacing w:val="11"/>
          <w:w w:val="85"/>
        </w:rPr>
        <w:t> </w:t>
      </w:r>
      <w:r>
        <w:rPr>
          <w:spacing w:val="9"/>
          <w:w w:val="85"/>
        </w:rPr>
        <w:t>como</w:t>
      </w:r>
      <w:r>
        <w:rPr>
          <w:spacing w:val="9"/>
          <w:w w:val="85"/>
        </w:rPr>
        <w:t> </w:t>
      </w:r>
      <w:r>
        <w:rPr>
          <w:w w:val="85"/>
        </w:rPr>
        <w:t>una</w:t>
      </w:r>
      <w:r>
        <w:rPr>
          <w:w w:val="85"/>
        </w:rPr>
        <w:t> </w:t>
      </w:r>
      <w:r>
        <w:rPr>
          <w:spacing w:val="11"/>
          <w:w w:val="85"/>
        </w:rPr>
        <w:t>constante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w w:val="85"/>
        </w:rPr>
        <w:t> su</w:t>
      </w:r>
      <w:r>
        <w:rPr>
          <w:w w:val="85"/>
        </w:rPr>
        <w:t> </w:t>
      </w:r>
      <w:r>
        <w:rPr>
          <w:spacing w:val="13"/>
          <w:w w:val="85"/>
        </w:rPr>
        <w:t>produc-</w:t>
      </w:r>
      <w:r>
        <w:rPr>
          <w:w w:val="85"/>
        </w:rPr>
        <w:t>ción. En este </w:t>
      </w:r>
      <w:r>
        <w:rPr>
          <w:spacing w:val="9"/>
          <w:w w:val="85"/>
        </w:rPr>
        <w:t>sentido, afirmó </w:t>
      </w:r>
      <w:r>
        <w:rPr>
          <w:w w:val="85"/>
        </w:rPr>
        <w:t>que “no se posee una </w:t>
      </w:r>
      <w:r>
        <w:rPr>
          <w:spacing w:val="11"/>
          <w:w w:val="85"/>
        </w:rPr>
        <w:t>po-</w:t>
      </w:r>
      <w:r>
        <w:rPr>
          <w:spacing w:val="9"/>
          <w:w w:val="85"/>
        </w:rPr>
        <w:t>ética, </w:t>
      </w:r>
      <w:r>
        <w:rPr>
          <w:w w:val="85"/>
        </w:rPr>
        <w:t>sino</w:t>
      </w:r>
      <w:r>
        <w:rPr/>
        <w:t> </w:t>
      </w:r>
      <w:r>
        <w:rPr>
          <w:w w:val="85"/>
        </w:rPr>
        <w:t>que</w:t>
      </w:r>
      <w:r>
        <w:rPr/>
        <w:t> </w:t>
      </w:r>
      <w:r>
        <w:rPr>
          <w:w w:val="85"/>
        </w:rPr>
        <w:t>se</w:t>
      </w:r>
      <w:r>
        <w:rPr/>
        <w:t> </w:t>
      </w:r>
      <w:r>
        <w:rPr>
          <w:w w:val="85"/>
        </w:rPr>
        <w:t>es</w:t>
      </w:r>
      <w:r>
        <w:rPr>
          <w:spacing w:val="9"/>
          <w:w w:val="85"/>
        </w:rPr>
        <w:t> poseído </w:t>
      </w:r>
      <w:r>
        <w:rPr>
          <w:w w:val="85"/>
        </w:rPr>
        <w:t>por</w:t>
      </w:r>
      <w:r>
        <w:rPr>
          <w:spacing w:val="9"/>
          <w:w w:val="85"/>
        </w:rPr>
        <w:t> ella”. </w:t>
      </w:r>
      <w:r>
        <w:rPr>
          <w:spacing w:val="11"/>
          <w:w w:val="85"/>
        </w:rPr>
        <w:t>Posteriormen-</w:t>
      </w:r>
      <w:r>
        <w:rPr>
          <w:w w:val="90"/>
        </w:rPr>
        <w:t>te se </w:t>
      </w:r>
      <w:r>
        <w:rPr>
          <w:spacing w:val="9"/>
          <w:w w:val="90"/>
        </w:rPr>
        <w:t>centró</w:t>
      </w:r>
      <w:r>
        <w:rPr>
          <w:spacing w:val="6"/>
          <w:w w:val="90"/>
        </w:rPr>
        <w:t> </w:t>
      </w:r>
      <w:r>
        <w:rPr>
          <w:w w:val="90"/>
        </w:rPr>
        <w:t>en la </w:t>
      </w:r>
      <w:r>
        <w:rPr>
          <w:spacing w:val="9"/>
          <w:w w:val="90"/>
        </w:rPr>
        <w:t>lectura</w:t>
      </w:r>
      <w:r>
        <w:rPr>
          <w:spacing w:val="6"/>
          <w:w w:val="90"/>
        </w:rPr>
        <w:t> </w:t>
      </w:r>
      <w:r>
        <w:rPr>
          <w:w w:val="90"/>
        </w:rPr>
        <w:t>y </w:t>
      </w:r>
      <w:r>
        <w:rPr>
          <w:spacing w:val="9"/>
          <w:w w:val="90"/>
        </w:rPr>
        <w:t>análisis</w:t>
      </w:r>
      <w:r>
        <w:rPr>
          <w:spacing w:val="6"/>
          <w:w w:val="90"/>
        </w:rPr>
        <w:t> </w:t>
      </w:r>
      <w:r>
        <w:rPr>
          <w:w w:val="90"/>
        </w:rPr>
        <w:t>de 12 de sus </w:t>
      </w:r>
      <w:r>
        <w:rPr>
          <w:spacing w:val="11"/>
          <w:w w:val="90"/>
        </w:rPr>
        <w:t>poe-</w:t>
      </w:r>
      <w:r>
        <w:rPr>
          <w:spacing w:val="7"/>
          <w:w w:val="90"/>
        </w:rPr>
        <w:t>mas.</w:t>
      </w:r>
    </w:p>
    <w:p>
      <w:pPr>
        <w:pStyle w:val="BodyText"/>
        <w:spacing w:line="268" w:lineRule="auto" w:before="3"/>
        <w:ind w:left="2542" w:right="1750" w:firstLine="283"/>
        <w:jc w:val="both"/>
      </w:pPr>
      <w:r>
        <w:rPr>
          <w:spacing w:val="9"/>
          <w:w w:val="90"/>
        </w:rPr>
        <w:t>Durante</w:t>
      </w:r>
      <w:r>
        <w:rPr>
          <w:spacing w:val="3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9"/>
          <w:w w:val="90"/>
        </w:rPr>
        <w:t>lectura,</w:t>
      </w:r>
      <w:r>
        <w:rPr>
          <w:spacing w:val="3"/>
          <w:w w:val="90"/>
        </w:rPr>
        <w:t> </w:t>
      </w:r>
      <w:r>
        <w:rPr>
          <w:spacing w:val="9"/>
          <w:w w:val="90"/>
        </w:rPr>
        <w:t>rindió</w:t>
      </w:r>
      <w:r>
        <w:rPr>
          <w:spacing w:val="3"/>
          <w:w w:val="90"/>
        </w:rPr>
        <w:t> </w:t>
      </w:r>
      <w:r>
        <w:rPr>
          <w:spacing w:val="9"/>
          <w:w w:val="90"/>
        </w:rPr>
        <w:t>homenaje</w:t>
      </w:r>
      <w:r>
        <w:rPr>
          <w:spacing w:val="3"/>
          <w:w w:val="90"/>
        </w:rPr>
        <w:t> </w:t>
      </w:r>
      <w:r>
        <w:rPr>
          <w:w w:val="90"/>
        </w:rPr>
        <w:t>a</w:t>
      </w:r>
      <w:r>
        <w:rPr>
          <w:w w:val="90"/>
        </w:rPr>
        <w:t> uno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1"/>
          <w:w w:val="90"/>
        </w:rPr>
        <w:t>sus </w:t>
      </w:r>
      <w:r>
        <w:rPr>
          <w:spacing w:val="12"/>
          <w:w w:val="85"/>
        </w:rPr>
        <w:t>maestros,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Haroldo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Campos.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También</w:t>
      </w:r>
      <w:r>
        <w:rPr>
          <w:spacing w:val="11"/>
          <w:w w:val="85"/>
        </w:rPr>
        <w:t> recitó</w:t>
      </w:r>
      <w:r>
        <w:rPr>
          <w:spacing w:val="11"/>
          <w:w w:val="85"/>
        </w:rPr>
        <w:t> </w:t>
      </w:r>
      <w:r>
        <w:rPr>
          <w:spacing w:val="14"/>
          <w:w w:val="85"/>
        </w:rPr>
        <w:t>poe-</w:t>
      </w:r>
      <w:r>
        <w:rPr>
          <w:w w:val="90"/>
        </w:rPr>
        <w:t>mas </w:t>
      </w:r>
      <w:r>
        <w:rPr>
          <w:spacing w:val="9"/>
          <w:w w:val="90"/>
        </w:rPr>
        <w:t>dedicados</w:t>
      </w:r>
      <w:r>
        <w:rPr>
          <w:spacing w:val="5"/>
          <w:w w:val="90"/>
        </w:rPr>
        <w:t> </w:t>
      </w:r>
      <w:r>
        <w:rPr>
          <w:w w:val="90"/>
        </w:rPr>
        <w:t>a los </w:t>
      </w:r>
      <w:r>
        <w:rPr>
          <w:spacing w:val="9"/>
          <w:w w:val="90"/>
        </w:rPr>
        <w:t>atentados</w:t>
      </w:r>
      <w:r>
        <w:rPr>
          <w:spacing w:val="5"/>
          <w:w w:val="90"/>
        </w:rPr>
        <w:t> </w:t>
      </w:r>
      <w:r>
        <w:rPr>
          <w:w w:val="90"/>
        </w:rPr>
        <w:t>de marzo en </w:t>
      </w:r>
      <w:r>
        <w:rPr>
          <w:spacing w:val="9"/>
          <w:w w:val="90"/>
        </w:rPr>
        <w:t>Madrid,</w:t>
      </w:r>
      <w:r>
        <w:rPr>
          <w:spacing w:val="5"/>
          <w:w w:val="90"/>
        </w:rPr>
        <w:t> </w:t>
      </w:r>
      <w:r>
        <w:rPr>
          <w:w w:val="90"/>
        </w:rPr>
        <w:t>a su</w:t>
      </w:r>
      <w:r>
        <w:rPr>
          <w:w w:val="90"/>
        </w:rPr>
        <w:t> viaje</w:t>
      </w:r>
      <w:r>
        <w:rPr>
          <w:w w:val="90"/>
        </w:rPr>
        <w:t> a</w:t>
      </w:r>
      <w:r>
        <w:rPr>
          <w:w w:val="90"/>
        </w:rPr>
        <w:t> Cuba,</w:t>
      </w:r>
      <w:r>
        <w:rPr>
          <w:w w:val="90"/>
        </w:rPr>
        <w:t> a</w:t>
      </w:r>
      <w:r>
        <w:rPr>
          <w:w w:val="90"/>
        </w:rPr>
        <w:t> las</w:t>
      </w:r>
      <w:r>
        <w:rPr>
          <w:w w:val="90"/>
        </w:rPr>
        <w:t> </w:t>
      </w:r>
      <w:r>
        <w:rPr>
          <w:spacing w:val="9"/>
          <w:w w:val="90"/>
        </w:rPr>
        <w:t>vivencias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9"/>
          <w:w w:val="90"/>
        </w:rPr>
        <w:t>visita</w:t>
      </w:r>
      <w:r>
        <w:rPr>
          <w:spacing w:val="9"/>
          <w:w w:val="90"/>
        </w:rPr>
        <w:t> </w:t>
      </w:r>
      <w:r>
        <w:rPr>
          <w:w w:val="90"/>
        </w:rPr>
        <w:t>al</w:t>
      </w:r>
      <w:r>
        <w:rPr>
          <w:w w:val="90"/>
        </w:rPr>
        <w:t> </w:t>
      </w:r>
      <w:r>
        <w:rPr>
          <w:spacing w:val="11"/>
          <w:w w:val="90"/>
        </w:rPr>
        <w:t>museo</w:t>
      </w:r>
      <w:r>
        <w:rPr>
          <w:spacing w:val="80"/>
        </w:rPr>
        <w:t> </w:t>
      </w:r>
      <w:r>
        <w:rPr>
          <w:w w:val="90"/>
        </w:rPr>
        <w:t>del </w:t>
      </w:r>
      <w:r>
        <w:rPr>
          <w:spacing w:val="9"/>
          <w:w w:val="90"/>
        </w:rPr>
        <w:t>pintor</w:t>
      </w:r>
      <w:r>
        <w:rPr>
          <w:w w:val="90"/>
        </w:rPr>
        <w:t> </w:t>
      </w:r>
      <w:r>
        <w:rPr>
          <w:spacing w:val="9"/>
          <w:w w:val="90"/>
        </w:rPr>
        <w:t>Morandi</w:t>
      </w:r>
      <w:r>
        <w:rPr>
          <w:w w:val="90"/>
        </w:rPr>
        <w:t> en </w:t>
      </w:r>
      <w:r>
        <w:rPr>
          <w:spacing w:val="9"/>
          <w:w w:val="90"/>
        </w:rPr>
        <w:t>Bolonia,</w:t>
      </w:r>
      <w:r>
        <w:rPr>
          <w:w w:val="90"/>
        </w:rPr>
        <w:t> o a Maria </w:t>
      </w:r>
      <w:r>
        <w:rPr>
          <w:spacing w:val="9"/>
          <w:w w:val="90"/>
        </w:rPr>
        <w:t>Zambrano</w:t>
      </w:r>
      <w:r>
        <w:rPr>
          <w:w w:val="90"/>
        </w:rPr>
        <w:t> y la</w:t>
      </w:r>
      <w:r>
        <w:rPr>
          <w:w w:val="90"/>
        </w:rPr>
        <w:t> </w:t>
      </w:r>
      <w:r>
        <w:rPr>
          <w:spacing w:val="10"/>
          <w:w w:val="90"/>
        </w:rPr>
        <w:t>experiencia</w:t>
      </w:r>
      <w:r>
        <w:rPr>
          <w:spacing w:val="6"/>
          <w:w w:val="90"/>
        </w:rPr>
        <w:t>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9"/>
          <w:w w:val="90"/>
        </w:rPr>
        <w:t>exilio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los</w:t>
      </w:r>
      <w:r>
        <w:rPr>
          <w:w w:val="90"/>
        </w:rPr>
        <w:t> </w:t>
      </w:r>
      <w:r>
        <w:rPr>
          <w:spacing w:val="9"/>
          <w:w w:val="90"/>
        </w:rPr>
        <w:t>derrotados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gue-</w:t>
      </w:r>
      <w:r>
        <w:rPr>
          <w:w w:val="90"/>
        </w:rPr>
        <w:t>rra civil </w:t>
      </w:r>
      <w:r>
        <w:rPr>
          <w:spacing w:val="11"/>
          <w:w w:val="90"/>
        </w:rPr>
        <w:t>española.</w:t>
      </w:r>
    </w:p>
    <w:p>
      <w:pPr>
        <w:pStyle w:val="BodyText"/>
        <w:spacing w:line="268" w:lineRule="auto" w:before="1"/>
        <w:ind w:left="2542" w:right="1754" w:firstLine="283"/>
        <w:jc w:val="both"/>
      </w:pPr>
      <w:r>
        <w:rPr>
          <w:w w:val="85"/>
        </w:rPr>
        <w:t>Para finalizar, Sánchez Robayna respondió a las </w:t>
      </w:r>
      <w:r>
        <w:rPr>
          <w:spacing w:val="10"/>
          <w:w w:val="85"/>
        </w:rPr>
        <w:t>pre-</w:t>
      </w:r>
      <w:r>
        <w:rPr>
          <w:w w:val="90"/>
        </w:rPr>
        <w:t>guntas del público y explicó su trabajo en el Taller </w:t>
      </w:r>
      <w:r>
        <w:rPr>
          <w:spacing w:val="10"/>
          <w:w w:val="90"/>
        </w:rPr>
        <w:t>de </w:t>
      </w:r>
      <w:r>
        <w:rPr>
          <w:w w:val="85"/>
        </w:rPr>
        <w:t>Traducción Literaria de la </w:t>
      </w:r>
      <w:r>
        <w:rPr>
          <w:spacing w:val="9"/>
          <w:w w:val="85"/>
        </w:rPr>
        <w:t>Universidad </w:t>
      </w:r>
      <w:r>
        <w:rPr>
          <w:w w:val="85"/>
        </w:rPr>
        <w:t>de La </w:t>
      </w:r>
      <w:r>
        <w:rPr>
          <w:spacing w:val="10"/>
          <w:w w:val="85"/>
        </w:rPr>
        <w:t>Laguna.</w:t>
      </w: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2244344</wp:posOffset>
                </wp:positionH>
                <wp:positionV relativeFrom="paragraph">
                  <wp:posOffset>225935</wp:posOffset>
                </wp:positionV>
                <wp:extent cx="2664460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.790195pt;width:209.8pt;height:.1pt;mso-position-horizontal-relative:page;mso-position-vertical-relative:paragraph;z-index:-15660544;mso-wrap-distance-left:0;mso-wrap-distance-right:0" id="docshape102" coordorigin="3534,356" coordsize="4196,0" path="m3534,356l7730,356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78"/>
        <w:ind w:left="1487" w:right="0" w:firstLine="242"/>
        <w:jc w:val="righ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545448</wp:posOffset>
                </wp:positionH>
                <wp:positionV relativeFrom="paragraph">
                  <wp:posOffset>72515</wp:posOffset>
                </wp:positionV>
                <wp:extent cx="249554" cy="1872614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9912pt;width:19.650pt;height:147.450pt;mso-position-horizontal-relative:page;mso-position-vertical-relative:paragraph;z-index:15800832" type="#_x0000_t202" id="docshape1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FF2931"/>
          <w:spacing w:val="8"/>
          <w:w w:val="75"/>
          <w:sz w:val="22"/>
          <w:u w:val="single" w:color="FF2931"/>
        </w:rPr>
        <w:t>Espacio</w:t>
      </w:r>
      <w:r>
        <w:rPr>
          <w:rFonts w:ascii="Century"/>
          <w:color w:val="FF2931"/>
          <w:spacing w:val="8"/>
          <w:w w:val="75"/>
          <w:sz w:val="22"/>
          <w:u w:val="none"/>
        </w:rPr>
        <w:t> </w:t>
      </w:r>
      <w:r>
        <w:rPr>
          <w:rFonts w:ascii="Century"/>
          <w:color w:val="FF2931"/>
          <w:w w:val="85"/>
          <w:sz w:val="22"/>
          <w:u w:val="single" w:color="FF2931"/>
        </w:rPr>
        <w:t>de</w:t>
      </w:r>
      <w:r>
        <w:rPr>
          <w:rFonts w:ascii="Century"/>
          <w:color w:val="FF2931"/>
          <w:spacing w:val="8"/>
          <w:sz w:val="22"/>
          <w:u w:val="single" w:color="FF2931"/>
        </w:rPr>
        <w:t> </w:t>
      </w:r>
      <w:r>
        <w:rPr>
          <w:rFonts w:ascii="Century"/>
          <w:color w:val="FF2931"/>
          <w:spacing w:val="-2"/>
          <w:w w:val="80"/>
          <w:sz w:val="22"/>
          <w:u w:val="single" w:color="FF2931"/>
        </w:rPr>
        <w:t>debate:</w:t>
      </w:r>
    </w:p>
    <w:p>
      <w:pPr>
        <w:spacing w:line="235" w:lineRule="auto" w:before="1"/>
        <w:ind w:left="1161" w:right="0" w:firstLine="577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FF2931"/>
          <w:spacing w:val="8"/>
          <w:w w:val="75"/>
          <w:sz w:val="22"/>
          <w:u w:val="single" w:color="FF2931"/>
        </w:rPr>
        <w:t>Escuela</w:t>
      </w:r>
      <w:r>
        <w:rPr>
          <w:rFonts w:ascii="Century" w:hAnsi="Century"/>
          <w:color w:val="FF2931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FF2931"/>
          <w:w w:val="85"/>
          <w:sz w:val="22"/>
          <w:u w:val="single" w:color="FF2931"/>
        </w:rPr>
        <w:t>de</w:t>
      </w:r>
      <w:r>
        <w:rPr>
          <w:rFonts w:ascii="Century" w:hAnsi="Century"/>
          <w:color w:val="FF2931"/>
          <w:spacing w:val="8"/>
          <w:sz w:val="22"/>
          <w:u w:val="single" w:color="FF2931"/>
        </w:rPr>
        <w:t> </w:t>
      </w:r>
      <w:r>
        <w:rPr>
          <w:rFonts w:ascii="Century" w:hAnsi="Century"/>
          <w:color w:val="FF2931"/>
          <w:spacing w:val="-2"/>
          <w:w w:val="75"/>
          <w:sz w:val="22"/>
          <w:u w:val="single" w:color="FF2931"/>
        </w:rPr>
        <w:t>Ciudadanía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8"/>
        <w:rPr>
          <w:rFonts w:ascii="Century"/>
          <w:sz w:val="22"/>
        </w:rPr>
      </w:pPr>
    </w:p>
    <w:p>
      <w:pPr>
        <w:spacing w:before="0"/>
        <w:ind w:left="1214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F2931"/>
          <w:w w:val="70"/>
          <w:sz w:val="20"/>
        </w:rPr>
        <w:t>Vicenç</w:t>
      </w:r>
      <w:r>
        <w:rPr>
          <w:rFonts w:ascii="Lucida Sans" w:hAnsi="Lucida Sans"/>
          <w:i/>
          <w:color w:val="FF2931"/>
          <w:spacing w:val="44"/>
          <w:sz w:val="20"/>
        </w:rPr>
        <w:t> </w: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Navarro</w:t>
      </w:r>
    </w:p>
    <w:p>
      <w:pPr>
        <w:pStyle w:val="BodyText"/>
        <w:spacing w:line="268" w:lineRule="auto" w:before="32"/>
        <w:ind w:left="1546" w:firstLine="185"/>
        <w:jc w:val="both"/>
      </w:pPr>
      <w:r>
        <w:rPr>
          <w:color w:val="FF2931"/>
          <w:spacing w:val="-2"/>
          <w:w w:val="80"/>
        </w:rPr>
        <w:t>Bienestar insuficiente, </w:t>
      </w:r>
      <w:r>
        <w:rPr>
          <w:color w:val="FF2931"/>
          <w:spacing w:val="-2"/>
          <w:w w:val="85"/>
        </w:rPr>
        <w:t>democracia</w:t>
      </w:r>
    </w:p>
    <w:p>
      <w:pPr>
        <w:pStyle w:val="BodyText"/>
        <w:spacing w:line="268" w:lineRule="auto" w:before="1"/>
        <w:ind w:left="1088" w:firstLine="1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545448</wp:posOffset>
                </wp:positionH>
                <wp:positionV relativeFrom="paragraph">
                  <wp:posOffset>275911</wp:posOffset>
                </wp:positionV>
                <wp:extent cx="249554" cy="173418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1.725315pt;width:19.650pt;height:136.550pt;mso-position-horizontal-relative:page;mso-position-vertical-relative:paragraph;z-index:15800320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2931"/>
          <w:w w:val="80"/>
        </w:rPr>
        <w:t>incompleta. Sobre</w:t>
      </w:r>
      <w:r>
        <w:rPr>
          <w:color w:val="FF2931"/>
        </w:rPr>
        <w:t> </w:t>
      </w:r>
      <w:r>
        <w:rPr>
          <w:color w:val="FF2931"/>
          <w:w w:val="85"/>
        </w:rPr>
        <w:t>lo que no se habla </w:t>
      </w:r>
      <w:r>
        <w:rPr>
          <w:color w:val="FF2931"/>
          <w:w w:val="90"/>
        </w:rPr>
        <w:t>en nuestro país</w:t>
      </w:r>
    </w:p>
    <w:p>
      <w:pPr>
        <w:pStyle w:val="BodyText"/>
        <w:spacing w:line="268" w:lineRule="auto" w:before="105"/>
        <w:ind w:left="90" w:right="1751"/>
        <w:jc w:val="both"/>
      </w:pPr>
      <w:r>
        <w:rPr/>
        <w:br w:type="column"/>
      </w:r>
      <w:r>
        <w:rPr>
          <w:spacing w:val="9"/>
          <w:w w:val="90"/>
        </w:rPr>
        <w:t>Este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espacio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1"/>
          <w:w w:val="90"/>
        </w:rPr>
        <w:t>debate,</w:t>
      </w:r>
      <w:r>
        <w:rPr>
          <w:spacing w:val="6"/>
          <w:w w:val="90"/>
        </w:rPr>
        <w:t> </w:t>
      </w:r>
      <w:r>
        <w:rPr>
          <w:spacing w:val="10"/>
          <w:w w:val="90"/>
        </w:rPr>
        <w:t>creado</w:t>
      </w:r>
      <w:r>
        <w:rPr>
          <w:spacing w:val="6"/>
          <w:w w:val="90"/>
        </w:rPr>
        <w:t> </w:t>
      </w:r>
      <w:r>
        <w:rPr>
          <w:w w:val="90"/>
        </w:rPr>
        <w:t>en</w:t>
      </w:r>
      <w:r>
        <w:rPr>
          <w:w w:val="90"/>
        </w:rPr>
        <w:t> el</w:t>
      </w:r>
      <w:r>
        <w:rPr>
          <w:w w:val="90"/>
        </w:rPr>
        <w:t> año</w:t>
      </w:r>
      <w:r>
        <w:rPr>
          <w:w w:val="90"/>
        </w:rPr>
        <w:t> </w:t>
      </w:r>
      <w:r>
        <w:rPr>
          <w:spacing w:val="10"/>
          <w:w w:val="90"/>
        </w:rPr>
        <w:t>2002,</w:t>
      </w:r>
      <w:r>
        <w:rPr>
          <w:spacing w:val="6"/>
          <w:w w:val="90"/>
        </w:rPr>
        <w:t> </w:t>
      </w:r>
      <w:r>
        <w:rPr>
          <w:spacing w:val="13"/>
          <w:w w:val="90"/>
        </w:rPr>
        <w:t>está </w:t>
      </w:r>
      <w:r>
        <w:rPr>
          <w:spacing w:val="9"/>
          <w:w w:val="85"/>
        </w:rPr>
        <w:t>destinado </w:t>
      </w:r>
      <w:r>
        <w:rPr>
          <w:w w:val="85"/>
        </w:rPr>
        <w:t>a</w:t>
      </w:r>
      <w:r>
        <w:rPr>
          <w:spacing w:val="10"/>
          <w:w w:val="85"/>
        </w:rPr>
        <w:t> reflexionar </w:t>
      </w:r>
      <w:r>
        <w:rPr>
          <w:w w:val="85"/>
        </w:rPr>
        <w:t>sobre</w:t>
      </w:r>
      <w:r>
        <w:rPr/>
        <w:t> </w:t>
      </w:r>
      <w:r>
        <w:rPr>
          <w:w w:val="85"/>
        </w:rPr>
        <w:t>el</w:t>
      </w:r>
      <w:r>
        <w:rPr/>
        <w:t> </w:t>
      </w:r>
      <w:r>
        <w:rPr>
          <w:w w:val="85"/>
        </w:rPr>
        <w:t>papel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los</w:t>
      </w:r>
      <w:r>
        <w:rPr>
          <w:spacing w:val="11"/>
          <w:w w:val="85"/>
        </w:rPr>
        <w:t> ciudada-</w:t>
      </w:r>
      <w:r>
        <w:rPr>
          <w:w w:val="85"/>
        </w:rPr>
        <w:t>nos en el </w:t>
      </w:r>
      <w:r>
        <w:rPr>
          <w:spacing w:val="9"/>
          <w:w w:val="85"/>
        </w:rPr>
        <w:t>contexto </w:t>
      </w:r>
      <w:r>
        <w:rPr>
          <w:w w:val="85"/>
        </w:rPr>
        <w:t>de las </w:t>
      </w:r>
      <w:r>
        <w:rPr>
          <w:spacing w:val="10"/>
          <w:w w:val="85"/>
        </w:rPr>
        <w:t>democracias </w:t>
      </w:r>
      <w:r>
        <w:rPr>
          <w:spacing w:val="9"/>
          <w:w w:val="85"/>
        </w:rPr>
        <w:t>actuales. </w:t>
      </w:r>
      <w:r>
        <w:rPr>
          <w:spacing w:val="11"/>
          <w:w w:val="85"/>
        </w:rPr>
        <w:t>Desde </w:t>
      </w:r>
      <w:r>
        <w:rPr>
          <w:w w:val="90"/>
        </w:rPr>
        <w:t>su</w:t>
      </w:r>
      <w:r>
        <w:rPr>
          <w:w w:val="90"/>
        </w:rPr>
        <w:t> </w:t>
      </w:r>
      <w:r>
        <w:rPr>
          <w:spacing w:val="11"/>
          <w:w w:val="90"/>
        </w:rPr>
        <w:t>creación</w:t>
      </w:r>
      <w:r>
        <w:rPr>
          <w:spacing w:val="11"/>
          <w:w w:val="90"/>
        </w:rPr>
        <w:t> </w:t>
      </w:r>
      <w:r>
        <w:rPr>
          <w:w w:val="90"/>
        </w:rPr>
        <w:t>se</w:t>
      </w:r>
      <w:r>
        <w:rPr>
          <w:w w:val="90"/>
        </w:rPr>
        <w:t> ha</w:t>
      </w:r>
      <w:r>
        <w:rPr>
          <w:w w:val="90"/>
        </w:rPr>
        <w:t> </w:t>
      </w:r>
      <w:r>
        <w:rPr>
          <w:spacing w:val="11"/>
          <w:w w:val="90"/>
        </w:rPr>
        <w:t>contado</w:t>
      </w:r>
      <w:r>
        <w:rPr>
          <w:spacing w:val="11"/>
          <w:w w:val="90"/>
        </w:rPr>
        <w:t> </w:t>
      </w:r>
      <w:r>
        <w:rPr>
          <w:w w:val="90"/>
        </w:rPr>
        <w:t>con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presencia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3"/>
          <w:w w:val="90"/>
        </w:rPr>
        <w:t>Jordi </w:t>
      </w:r>
      <w:r>
        <w:rPr>
          <w:spacing w:val="11"/>
          <w:w w:val="85"/>
        </w:rPr>
        <w:t>Borja,</w:t>
      </w:r>
      <w:r>
        <w:rPr>
          <w:spacing w:val="11"/>
          <w:w w:val="85"/>
        </w:rPr>
        <w:t> Ricard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Gomá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2"/>
          <w:w w:val="85"/>
        </w:rPr>
        <w:t>Fernando</w:t>
      </w:r>
      <w:r>
        <w:rPr>
          <w:spacing w:val="12"/>
          <w:w w:val="85"/>
        </w:rPr>
        <w:t> Jiménez.</w:t>
      </w:r>
      <w:r>
        <w:rPr>
          <w:spacing w:val="12"/>
          <w:w w:val="85"/>
        </w:rPr>
        <w:t> Durante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el </w:t>
      </w:r>
      <w:r>
        <w:rPr>
          <w:w w:val="90"/>
        </w:rPr>
        <w:t>año 2005, </w:t>
      </w:r>
      <w:r>
        <w:rPr>
          <w:spacing w:val="9"/>
          <w:w w:val="90"/>
        </w:rPr>
        <w:t>intervino</w:t>
      </w:r>
      <w:r>
        <w:rPr>
          <w:spacing w:val="8"/>
          <w:w w:val="90"/>
        </w:rPr>
        <w:t> </w:t>
      </w:r>
      <w:r>
        <w:rPr>
          <w:spacing w:val="9"/>
          <w:w w:val="90"/>
        </w:rPr>
        <w:t>Vicent</w:t>
      </w:r>
      <w:r>
        <w:rPr>
          <w:spacing w:val="8"/>
          <w:w w:val="90"/>
        </w:rPr>
        <w:t> </w:t>
      </w:r>
      <w:r>
        <w:rPr>
          <w:spacing w:val="11"/>
          <w:w w:val="90"/>
        </w:rPr>
        <w:t>Navarro.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49"/>
        <w:jc w:val="both"/>
      </w:pPr>
      <w:r>
        <w:rPr>
          <w:spacing w:val="9"/>
          <w:w w:val="90"/>
        </w:rPr>
        <w:t>Vicenç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Navarro</w:t>
      </w:r>
      <w:r>
        <w:rPr>
          <w:spacing w:val="-5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licenciado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Medicina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Cirugía</w:t>
      </w:r>
      <w:r>
        <w:rPr>
          <w:spacing w:val="-5"/>
          <w:w w:val="90"/>
        </w:rPr>
        <w:t> </w:t>
      </w:r>
      <w:r>
        <w:rPr>
          <w:w w:val="90"/>
        </w:rPr>
        <w:t>y </w:t>
      </w:r>
      <w:r>
        <w:rPr>
          <w:spacing w:val="9"/>
          <w:w w:val="85"/>
        </w:rPr>
        <w:t>estudió Economía Política </w:t>
      </w:r>
      <w:r>
        <w:rPr>
          <w:w w:val="85"/>
        </w:rPr>
        <w:t>en </w:t>
      </w:r>
      <w:r>
        <w:rPr>
          <w:spacing w:val="9"/>
          <w:w w:val="85"/>
        </w:rPr>
        <w:t>Suecia, </w:t>
      </w:r>
      <w:r>
        <w:rPr>
          <w:w w:val="85"/>
        </w:rPr>
        <w:t>donde </w:t>
      </w:r>
      <w:r>
        <w:rPr>
          <w:spacing w:val="9"/>
          <w:w w:val="85"/>
        </w:rPr>
        <w:t>realizó </w:t>
      </w:r>
      <w:r>
        <w:rPr>
          <w:spacing w:val="11"/>
          <w:w w:val="85"/>
        </w:rPr>
        <w:t>in-</w:t>
      </w:r>
      <w:r>
        <w:rPr>
          <w:spacing w:val="11"/>
          <w:w w:val="90"/>
        </w:rPr>
        <w:t>vestigaciones</w:t>
      </w:r>
      <w:r>
        <w:rPr>
          <w:spacing w:val="-9"/>
          <w:w w:val="90"/>
        </w:rPr>
        <w:t> </w:t>
      </w:r>
      <w:r>
        <w:rPr>
          <w:spacing w:val="9"/>
          <w:w w:val="90"/>
        </w:rPr>
        <w:t>sobre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10"/>
          <w:w w:val="90"/>
        </w:rPr>
        <w:t>estado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10"/>
          <w:w w:val="90"/>
        </w:rPr>
        <w:t>bienestar</w:t>
      </w:r>
      <w:r>
        <w:rPr>
          <w:spacing w:val="-8"/>
          <w:w w:val="90"/>
        </w:rPr>
        <w:t> </w:t>
      </w:r>
      <w:r>
        <w:rPr>
          <w:spacing w:val="10"/>
          <w:w w:val="90"/>
        </w:rPr>
        <w:t>sueco.</w:t>
      </w:r>
      <w:r>
        <w:rPr>
          <w:spacing w:val="-9"/>
          <w:w w:val="90"/>
        </w:rPr>
        <w:t> </w:t>
      </w:r>
      <w:r>
        <w:rPr>
          <w:spacing w:val="12"/>
          <w:w w:val="90"/>
        </w:rPr>
        <w:t>En </w:t>
      </w:r>
      <w:r>
        <w:rPr>
          <w:w w:val="90"/>
        </w:rPr>
        <w:t>1965,</w:t>
      </w:r>
      <w:r>
        <w:rPr>
          <w:w w:val="90"/>
        </w:rPr>
        <w:t> fue</w:t>
      </w:r>
      <w:r>
        <w:rPr>
          <w:w w:val="90"/>
        </w:rPr>
        <w:t> </w:t>
      </w:r>
      <w:r>
        <w:rPr>
          <w:spacing w:val="9"/>
          <w:w w:val="90"/>
        </w:rPr>
        <w:t>invitado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w w:val="90"/>
        </w:rPr>
        <w:t> </w:t>
      </w:r>
      <w:r>
        <w:rPr>
          <w:spacing w:val="9"/>
          <w:w w:val="90"/>
        </w:rPr>
        <w:t>integrarse</w:t>
      </w:r>
      <w:r>
        <w:rPr>
          <w:spacing w:val="9"/>
          <w:w w:val="90"/>
        </w:rPr>
        <w:t> </w:t>
      </w:r>
      <w:r>
        <w:rPr>
          <w:w w:val="90"/>
        </w:rPr>
        <w:t>en</w:t>
      </w:r>
      <w:r>
        <w:rPr>
          <w:w w:val="90"/>
        </w:rPr>
        <w:t> The</w:t>
      </w:r>
      <w:r>
        <w:rPr>
          <w:w w:val="90"/>
        </w:rPr>
        <w:t> Johns</w:t>
      </w:r>
      <w:r>
        <w:rPr>
          <w:w w:val="90"/>
        </w:rPr>
        <w:t> </w:t>
      </w:r>
      <w:r>
        <w:rPr>
          <w:spacing w:val="11"/>
          <w:w w:val="90"/>
        </w:rPr>
        <w:t>Hopkins </w:t>
      </w:r>
      <w:r>
        <w:rPr>
          <w:spacing w:val="10"/>
          <w:w w:val="90"/>
        </w:rPr>
        <w:t>University,</w:t>
      </w:r>
      <w:r>
        <w:rPr>
          <w:spacing w:val="2"/>
          <w:w w:val="90"/>
        </w:rPr>
        <w:t> </w:t>
      </w:r>
      <w:r>
        <w:rPr>
          <w:w w:val="90"/>
        </w:rPr>
        <w:t>en</w:t>
      </w:r>
      <w:r>
        <w:rPr>
          <w:w w:val="90"/>
        </w:rPr>
        <w:t> EE</w:t>
      </w:r>
      <w:r>
        <w:rPr>
          <w:w w:val="90"/>
        </w:rPr>
        <w:t> UU,</w:t>
      </w:r>
      <w:r>
        <w:rPr>
          <w:w w:val="90"/>
        </w:rPr>
        <w:t> donde</w:t>
      </w:r>
      <w:r>
        <w:rPr>
          <w:w w:val="90"/>
        </w:rPr>
        <w:t> </w:t>
      </w:r>
      <w:r>
        <w:rPr>
          <w:spacing w:val="9"/>
          <w:w w:val="90"/>
        </w:rPr>
        <w:t>realizó</w:t>
      </w:r>
      <w:r>
        <w:rPr>
          <w:spacing w:val="2"/>
          <w:w w:val="90"/>
        </w:rPr>
        <w:t> </w:t>
      </w:r>
      <w:r>
        <w:rPr>
          <w:w w:val="90"/>
        </w:rPr>
        <w:t>su</w:t>
      </w:r>
      <w:r>
        <w:rPr>
          <w:w w:val="90"/>
        </w:rPr>
        <w:t> </w:t>
      </w:r>
      <w:r>
        <w:rPr>
          <w:spacing w:val="9"/>
          <w:w w:val="90"/>
        </w:rPr>
        <w:t>doctorado</w:t>
      </w:r>
      <w:r>
        <w:rPr>
          <w:spacing w:val="2"/>
          <w:w w:val="90"/>
        </w:rPr>
        <w:t> </w:t>
      </w:r>
      <w:r>
        <w:rPr>
          <w:spacing w:val="11"/>
          <w:w w:val="90"/>
        </w:rPr>
        <w:t>en </w:t>
      </w:r>
      <w:r>
        <w:rPr>
          <w:spacing w:val="9"/>
          <w:w w:val="90"/>
        </w:rPr>
        <w:t>Políticas</w:t>
      </w:r>
      <w:r>
        <w:rPr>
          <w:w w:val="90"/>
        </w:rPr>
        <w:t> </w:t>
      </w:r>
      <w:r>
        <w:rPr>
          <w:spacing w:val="9"/>
          <w:w w:val="90"/>
        </w:rPr>
        <w:t>Públicas</w:t>
      </w:r>
      <w:r>
        <w:rPr>
          <w:w w:val="90"/>
        </w:rPr>
        <w:t> y </w:t>
      </w:r>
      <w:r>
        <w:rPr>
          <w:spacing w:val="9"/>
          <w:w w:val="90"/>
        </w:rPr>
        <w:t>Sociales</w:t>
      </w:r>
      <w:r>
        <w:rPr>
          <w:w w:val="90"/>
        </w:rPr>
        <w:t> en 1967. A </w:t>
      </w:r>
      <w:r>
        <w:rPr>
          <w:spacing w:val="9"/>
          <w:w w:val="90"/>
        </w:rPr>
        <w:t>partir</w:t>
      </w:r>
      <w:r>
        <w:rPr>
          <w:w w:val="90"/>
        </w:rPr>
        <w:t> de </w:t>
      </w:r>
      <w:r>
        <w:rPr>
          <w:spacing w:val="11"/>
          <w:w w:val="90"/>
        </w:rPr>
        <w:t>esta </w:t>
      </w:r>
      <w:r>
        <w:rPr>
          <w:spacing w:val="10"/>
          <w:w w:val="85"/>
        </w:rPr>
        <w:t>fecha,</w:t>
      </w:r>
      <w:r>
        <w:rPr>
          <w:spacing w:val="10"/>
          <w:w w:val="85"/>
        </w:rPr>
        <w:t> </w:t>
      </w:r>
      <w:r>
        <w:rPr>
          <w:w w:val="85"/>
        </w:rPr>
        <w:t>fue</w:t>
      </w:r>
      <w:r>
        <w:rPr>
          <w:w w:val="85"/>
        </w:rPr>
        <w:t> </w:t>
      </w:r>
      <w:r>
        <w:rPr>
          <w:spacing w:val="11"/>
          <w:w w:val="85"/>
        </w:rPr>
        <w:t>nombrado</w:t>
      </w:r>
      <w:r>
        <w:rPr>
          <w:spacing w:val="11"/>
          <w:w w:val="85"/>
        </w:rPr>
        <w:t> Profesor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1"/>
          <w:w w:val="85"/>
        </w:rPr>
        <w:t>aquella</w:t>
      </w:r>
      <w:r>
        <w:rPr>
          <w:spacing w:val="11"/>
          <w:w w:val="85"/>
        </w:rPr>
        <w:t> </w:t>
      </w:r>
      <w:r>
        <w:rPr>
          <w:spacing w:val="13"/>
          <w:w w:val="85"/>
        </w:rPr>
        <w:t>institución, ejerciendo</w:t>
      </w:r>
      <w:r>
        <w:rPr>
          <w:spacing w:val="13"/>
          <w:w w:val="85"/>
        </w:rPr>
        <w:t> cátedras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3"/>
          <w:w w:val="85"/>
        </w:rPr>
        <w:t>Políticas</w:t>
      </w:r>
      <w:r>
        <w:rPr>
          <w:spacing w:val="13"/>
          <w:w w:val="85"/>
        </w:rPr>
        <w:t> Públicas</w:t>
      </w:r>
      <w:r>
        <w:rPr>
          <w:spacing w:val="13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5"/>
          <w:w w:val="85"/>
        </w:rPr>
        <w:t>Estudios </w:t>
      </w:r>
      <w:r>
        <w:rPr>
          <w:spacing w:val="12"/>
          <w:w w:val="90"/>
        </w:rPr>
        <w:t>Políticos</w:t>
      </w:r>
      <w:r>
        <w:rPr>
          <w:spacing w:val="-7"/>
          <w:w w:val="90"/>
        </w:rPr>
        <w:t> </w:t>
      </w:r>
      <w:r>
        <w:rPr>
          <w:spacing w:val="11"/>
          <w:w w:val="90"/>
        </w:rPr>
        <w:t>desde</w:t>
      </w:r>
      <w:r>
        <w:rPr>
          <w:spacing w:val="-7"/>
          <w:w w:val="90"/>
        </w:rPr>
        <w:t> </w:t>
      </w:r>
      <w:r>
        <w:rPr>
          <w:spacing w:val="11"/>
          <w:w w:val="90"/>
        </w:rPr>
        <w:t>1977,</w:t>
      </w:r>
      <w:r>
        <w:rPr>
          <w:spacing w:val="-7"/>
          <w:w w:val="90"/>
        </w:rPr>
        <w:t> </w:t>
      </w:r>
      <w:r>
        <w:rPr>
          <w:spacing w:val="11"/>
          <w:w w:val="90"/>
        </w:rPr>
        <w:t>siendo</w:t>
      </w:r>
      <w:r>
        <w:rPr>
          <w:spacing w:val="-7"/>
          <w:w w:val="90"/>
        </w:rPr>
        <w:t> </w:t>
      </w:r>
      <w:r>
        <w:rPr>
          <w:spacing w:val="9"/>
          <w:w w:val="90"/>
        </w:rPr>
        <w:t>uno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9"/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14"/>
          <w:w w:val="90"/>
        </w:rPr>
        <w:t>fundadores </w:t>
      </w:r>
      <w:r>
        <w:rPr>
          <w:w w:val="85"/>
        </w:rPr>
        <w:t>del </w:t>
      </w:r>
      <w:r>
        <w:rPr>
          <w:spacing w:val="9"/>
          <w:w w:val="85"/>
        </w:rPr>
        <w:t>programa </w:t>
      </w:r>
      <w:r>
        <w:rPr>
          <w:w w:val="85"/>
        </w:rPr>
        <w:t>de </w:t>
      </w:r>
      <w:r>
        <w:rPr>
          <w:spacing w:val="9"/>
          <w:w w:val="85"/>
        </w:rPr>
        <w:t>Políticas Públicas </w:t>
      </w:r>
      <w:r>
        <w:rPr>
          <w:w w:val="85"/>
        </w:rPr>
        <w:t>de esa </w:t>
      </w:r>
      <w:r>
        <w:rPr>
          <w:spacing w:val="11"/>
          <w:w w:val="85"/>
        </w:rPr>
        <w:t>universidad.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spacing w:val="9"/>
          <w:w w:val="90"/>
        </w:rPr>
        <w:t>Durante</w:t>
      </w:r>
      <w:r>
        <w:rPr>
          <w:spacing w:val="-1"/>
          <w:w w:val="90"/>
        </w:rPr>
        <w:t> </w:t>
      </w:r>
      <w:r>
        <w:rPr>
          <w:w w:val="90"/>
        </w:rPr>
        <w:t>sus</w:t>
      </w:r>
      <w:r>
        <w:rPr>
          <w:spacing w:val="-1"/>
          <w:w w:val="90"/>
        </w:rPr>
        <w:t> </w:t>
      </w:r>
      <w:r>
        <w:rPr>
          <w:w w:val="90"/>
        </w:rPr>
        <w:t>años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spacing w:val="9"/>
          <w:w w:val="90"/>
        </w:rPr>
        <w:t>trabajo</w:t>
      </w:r>
      <w:r>
        <w:rPr>
          <w:spacing w:val="-1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EE</w:t>
      </w:r>
      <w:r>
        <w:rPr>
          <w:spacing w:val="-1"/>
          <w:w w:val="90"/>
        </w:rPr>
        <w:t> </w:t>
      </w:r>
      <w:r>
        <w:rPr>
          <w:w w:val="90"/>
        </w:rPr>
        <w:t>UU</w:t>
      </w:r>
      <w:r>
        <w:rPr>
          <w:spacing w:val="-1"/>
          <w:w w:val="90"/>
        </w:rPr>
        <w:t> </w:t>
      </w:r>
      <w:r>
        <w:rPr>
          <w:spacing w:val="9"/>
          <w:w w:val="90"/>
        </w:rPr>
        <w:t>realizó</w:t>
      </w:r>
      <w:r>
        <w:rPr>
          <w:spacing w:val="-1"/>
          <w:w w:val="90"/>
        </w:rPr>
        <w:t> </w:t>
      </w:r>
      <w:r>
        <w:rPr>
          <w:spacing w:val="11"/>
          <w:w w:val="90"/>
        </w:rPr>
        <w:t>una </w:t>
      </w:r>
      <w:r>
        <w:rPr>
          <w:spacing w:val="9"/>
          <w:w w:val="85"/>
        </w:rPr>
        <w:t>serie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investigaciones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0"/>
          <w:w w:val="85"/>
        </w:rPr>
        <w:t>publicó</w:t>
      </w:r>
      <w:r>
        <w:rPr>
          <w:spacing w:val="10"/>
          <w:w w:val="85"/>
        </w:rPr>
        <w:t> varios</w:t>
      </w:r>
      <w:r>
        <w:rPr>
          <w:spacing w:val="10"/>
          <w:w w:val="85"/>
        </w:rPr>
        <w:t> libros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sobre </w:t>
      </w:r>
      <w:r>
        <w:rPr>
          <w:w w:val="90"/>
        </w:rPr>
        <w:t>el </w:t>
      </w:r>
      <w:r>
        <w:rPr>
          <w:spacing w:val="9"/>
          <w:w w:val="90"/>
        </w:rPr>
        <w:t>estado</w:t>
      </w:r>
      <w:r>
        <w:rPr>
          <w:spacing w:val="7"/>
          <w:w w:val="90"/>
        </w:rPr>
        <w:t> </w:t>
      </w:r>
      <w:r>
        <w:rPr>
          <w:w w:val="90"/>
        </w:rPr>
        <w:t>del </w:t>
      </w:r>
      <w:r>
        <w:rPr>
          <w:spacing w:val="9"/>
          <w:w w:val="90"/>
        </w:rPr>
        <w:t>bienestar</w:t>
      </w:r>
      <w:r>
        <w:rPr>
          <w:spacing w:val="7"/>
          <w:w w:val="90"/>
        </w:rPr>
        <w:t> </w:t>
      </w:r>
      <w:r>
        <w:rPr>
          <w:spacing w:val="11"/>
          <w:w w:val="90"/>
        </w:rPr>
        <w:t>británico.</w:t>
      </w:r>
    </w:p>
    <w:p>
      <w:pPr>
        <w:pStyle w:val="BodyText"/>
        <w:spacing w:line="268" w:lineRule="auto" w:before="1"/>
        <w:ind w:left="90" w:right="1750" w:firstLine="283"/>
        <w:jc w:val="both"/>
      </w:pPr>
      <w:r>
        <w:rPr>
          <w:w w:val="90"/>
        </w:rPr>
        <w:t>El</w:t>
      </w:r>
      <w:r>
        <w:rPr>
          <w:w w:val="90"/>
        </w:rPr>
        <w:t> </w:t>
      </w:r>
      <w:r>
        <w:rPr>
          <w:spacing w:val="10"/>
          <w:w w:val="90"/>
        </w:rPr>
        <w:t>profesor</w:t>
      </w:r>
      <w:r>
        <w:rPr>
          <w:spacing w:val="3"/>
          <w:w w:val="90"/>
        </w:rPr>
        <w:t> </w:t>
      </w:r>
      <w:r>
        <w:rPr>
          <w:spacing w:val="10"/>
          <w:w w:val="90"/>
        </w:rPr>
        <w:t>Vicenç</w:t>
      </w:r>
      <w:r>
        <w:rPr>
          <w:spacing w:val="3"/>
          <w:w w:val="90"/>
        </w:rPr>
        <w:t> </w:t>
      </w:r>
      <w:r>
        <w:rPr>
          <w:spacing w:val="10"/>
          <w:w w:val="90"/>
        </w:rPr>
        <w:t>Navarro</w:t>
      </w:r>
      <w:r>
        <w:rPr>
          <w:spacing w:val="3"/>
          <w:w w:val="90"/>
        </w:rPr>
        <w:t> </w:t>
      </w:r>
      <w:r>
        <w:rPr>
          <w:w w:val="90"/>
        </w:rPr>
        <w:t>ha</w:t>
      </w:r>
      <w:r>
        <w:rPr>
          <w:w w:val="90"/>
        </w:rPr>
        <w:t> sido</w:t>
      </w:r>
      <w:r>
        <w:rPr>
          <w:w w:val="90"/>
        </w:rPr>
        <w:t> </w:t>
      </w:r>
      <w:r>
        <w:rPr>
          <w:spacing w:val="10"/>
          <w:w w:val="90"/>
        </w:rPr>
        <w:t>asesor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2"/>
          <w:w w:val="90"/>
        </w:rPr>
        <w:t>las </w:t>
      </w:r>
      <w:r>
        <w:rPr>
          <w:spacing w:val="9"/>
          <w:w w:val="85"/>
        </w:rPr>
        <w:t>Naciones Unidas </w:t>
      </w:r>
      <w:r>
        <w:rPr>
          <w:w w:val="85"/>
        </w:rPr>
        <w:t>así como de </w:t>
      </w:r>
      <w:r>
        <w:rPr>
          <w:spacing w:val="9"/>
          <w:w w:val="85"/>
        </w:rPr>
        <w:t>muchos gobiernos </w:t>
      </w:r>
      <w:r>
        <w:rPr>
          <w:spacing w:val="11"/>
          <w:w w:val="85"/>
        </w:rPr>
        <w:t>euro-</w:t>
      </w:r>
      <w:r>
        <w:rPr>
          <w:w w:val="85"/>
        </w:rPr>
        <w:t>peos y de </w:t>
      </w:r>
      <w:r>
        <w:rPr>
          <w:spacing w:val="9"/>
          <w:w w:val="85"/>
        </w:rPr>
        <w:t>América Latina. Asesor </w:t>
      </w:r>
      <w:r>
        <w:rPr>
          <w:w w:val="85"/>
        </w:rPr>
        <w:t>de </w:t>
      </w:r>
      <w:r>
        <w:rPr>
          <w:spacing w:val="9"/>
          <w:w w:val="85"/>
        </w:rPr>
        <w:t>varios </w:t>
      </w:r>
      <w:r>
        <w:rPr>
          <w:spacing w:val="11"/>
          <w:w w:val="85"/>
        </w:rPr>
        <w:t>gobiernos </w:t>
      </w:r>
      <w:r>
        <w:rPr>
          <w:spacing w:val="10"/>
          <w:w w:val="85"/>
        </w:rPr>
        <w:t>estadounidenses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w w:val="85"/>
        </w:rPr>
        <w:t> del</w:t>
      </w:r>
      <w:r>
        <w:rPr>
          <w:w w:val="85"/>
        </w:rPr>
        <w:t> </w:t>
      </w:r>
      <w:r>
        <w:rPr>
          <w:spacing w:val="9"/>
          <w:w w:val="85"/>
        </w:rPr>
        <w:t>Congreso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EE</w:t>
      </w:r>
      <w:r>
        <w:rPr>
          <w:w w:val="85"/>
        </w:rPr>
        <w:t> UU,</w:t>
      </w:r>
      <w:r>
        <w:rPr>
          <w:w w:val="85"/>
        </w:rPr>
        <w:t> </w:t>
      </w:r>
      <w:r>
        <w:rPr>
          <w:spacing w:val="11"/>
          <w:w w:val="85"/>
        </w:rPr>
        <w:t>habiéndo-</w:t>
      </w:r>
      <w:r>
        <w:rPr>
          <w:w w:val="85"/>
        </w:rPr>
        <w:t>sele </w:t>
      </w:r>
      <w:r>
        <w:rPr>
          <w:spacing w:val="9"/>
          <w:w w:val="85"/>
        </w:rPr>
        <w:t>reconocido </w:t>
      </w:r>
      <w:r>
        <w:rPr>
          <w:w w:val="85"/>
        </w:rPr>
        <w:t>por el </w:t>
      </w:r>
      <w:r>
        <w:rPr>
          <w:spacing w:val="9"/>
          <w:w w:val="85"/>
        </w:rPr>
        <w:t>Gobierno Federal </w:t>
      </w:r>
      <w:r>
        <w:rPr>
          <w:w w:val="85"/>
        </w:rPr>
        <w:t>como uno </w:t>
      </w:r>
      <w:r>
        <w:rPr>
          <w:spacing w:val="11"/>
          <w:w w:val="85"/>
        </w:rPr>
        <w:t>de </w:t>
      </w:r>
      <w:r>
        <w:rPr>
          <w:w w:val="85"/>
        </w:rPr>
        <w:t>los </w:t>
      </w:r>
      <w:r>
        <w:rPr>
          <w:spacing w:val="10"/>
          <w:w w:val="85"/>
        </w:rPr>
        <w:t>científicos </w:t>
      </w:r>
      <w:r>
        <w:rPr>
          <w:w w:val="85"/>
        </w:rPr>
        <w:t>que más ha </w:t>
      </w:r>
      <w:r>
        <w:rPr>
          <w:spacing w:val="10"/>
          <w:w w:val="85"/>
        </w:rPr>
        <w:t>contribuido </w:t>
      </w:r>
      <w:r>
        <w:rPr>
          <w:w w:val="85"/>
        </w:rPr>
        <w:t>a </w:t>
      </w:r>
      <w:r>
        <w:rPr>
          <w:spacing w:val="9"/>
          <w:w w:val="85"/>
        </w:rPr>
        <w:t>mejorar </w:t>
      </w:r>
      <w:r>
        <w:rPr>
          <w:w w:val="85"/>
        </w:rPr>
        <w:t>la </w:t>
      </w:r>
      <w:r>
        <w:rPr>
          <w:spacing w:val="11"/>
          <w:w w:val="85"/>
        </w:rPr>
        <w:t>sa-</w:t>
      </w:r>
      <w:r>
        <w:rPr>
          <w:spacing w:val="9"/>
          <w:w w:val="90"/>
        </w:rPr>
        <w:t>lud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spacing w:val="12"/>
          <w:w w:val="90"/>
        </w:rPr>
        <w:t>calidad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spacing w:val="10"/>
          <w:w w:val="90"/>
        </w:rPr>
        <w:t>vida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del</w:t>
      </w:r>
      <w:r>
        <w:rPr>
          <w:spacing w:val="-2"/>
          <w:w w:val="90"/>
        </w:rPr>
        <w:t> </w:t>
      </w:r>
      <w:r>
        <w:rPr>
          <w:spacing w:val="11"/>
          <w:w w:val="90"/>
        </w:rPr>
        <w:t>pueblo</w:t>
      </w:r>
      <w:r>
        <w:rPr>
          <w:spacing w:val="-2"/>
          <w:w w:val="90"/>
        </w:rPr>
        <w:t> </w:t>
      </w:r>
      <w:r>
        <w:rPr>
          <w:spacing w:val="13"/>
          <w:w w:val="90"/>
        </w:rPr>
        <w:t>estadounidense.</w:t>
      </w:r>
      <w:r>
        <w:rPr>
          <w:spacing w:val="-2"/>
          <w:w w:val="90"/>
        </w:rPr>
        <w:t> </w:t>
      </w:r>
      <w:r>
        <w:rPr>
          <w:spacing w:val="14"/>
          <w:w w:val="90"/>
        </w:rPr>
        <w:t>En </w:t>
      </w:r>
      <w:r>
        <w:rPr>
          <w:w w:val="85"/>
        </w:rPr>
        <w:t>1992, la Sra. </w:t>
      </w:r>
      <w:r>
        <w:rPr>
          <w:spacing w:val="9"/>
          <w:w w:val="85"/>
        </w:rPr>
        <w:t>Hilary Clinton, </w:t>
      </w:r>
      <w:r>
        <w:rPr>
          <w:spacing w:val="10"/>
          <w:w w:val="85"/>
        </w:rPr>
        <w:t>responsable </w:t>
      </w:r>
      <w:r>
        <w:rPr>
          <w:w w:val="85"/>
        </w:rPr>
        <w:t>del grupo </w:t>
      </w:r>
      <w:r>
        <w:rPr>
          <w:spacing w:val="11"/>
          <w:w w:val="85"/>
        </w:rPr>
        <w:t>de </w:t>
      </w:r>
      <w:r>
        <w:rPr>
          <w:spacing w:val="10"/>
          <w:w w:val="85"/>
        </w:rPr>
        <w:t>trabajo</w:t>
      </w:r>
      <w:r>
        <w:rPr>
          <w:spacing w:val="10"/>
          <w:w w:val="85"/>
        </w:rPr>
        <w:t> encargado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realizar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0"/>
          <w:w w:val="85"/>
        </w:rPr>
        <w:t>reforma</w:t>
      </w:r>
      <w:r>
        <w:rPr>
          <w:spacing w:val="10"/>
          <w:w w:val="85"/>
        </w:rPr>
        <w:t> sanitaria,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le </w:t>
      </w:r>
      <w:r>
        <w:rPr>
          <w:spacing w:val="9"/>
          <w:w w:val="90"/>
        </w:rPr>
        <w:t>invitó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w w:val="90"/>
        </w:rPr>
        <w:t> que</w:t>
      </w:r>
      <w:r>
        <w:rPr>
          <w:w w:val="90"/>
        </w:rPr>
        <w:t> se</w:t>
      </w:r>
      <w:r>
        <w:rPr>
          <w:w w:val="90"/>
        </w:rPr>
        <w:t> </w:t>
      </w:r>
      <w:r>
        <w:rPr>
          <w:spacing w:val="9"/>
          <w:w w:val="90"/>
        </w:rPr>
        <w:t>integrara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9"/>
          <w:w w:val="90"/>
        </w:rPr>
        <w:t>grupo,</w:t>
      </w:r>
      <w:r>
        <w:rPr>
          <w:spacing w:val="5"/>
          <w:w w:val="90"/>
        </w:rPr>
        <w:t> </w:t>
      </w:r>
      <w:r>
        <w:rPr>
          <w:spacing w:val="9"/>
          <w:w w:val="90"/>
        </w:rPr>
        <w:t>trabajando</w:t>
      </w:r>
      <w:r>
        <w:rPr>
          <w:spacing w:val="5"/>
          <w:w w:val="90"/>
        </w:rPr>
        <w:t> </w:t>
      </w:r>
      <w:r>
        <w:rPr>
          <w:w w:val="90"/>
        </w:rPr>
        <w:t>en</w:t>
      </w:r>
      <w:r>
        <w:rPr>
          <w:w w:val="90"/>
        </w:rPr>
        <w:t> </w:t>
      </w:r>
      <w:r>
        <w:rPr>
          <w:spacing w:val="11"/>
          <w:w w:val="90"/>
        </w:rPr>
        <w:t>la </w:t>
      </w:r>
      <w:r>
        <w:rPr>
          <w:w w:val="90"/>
        </w:rPr>
        <w:t>Casa </w:t>
      </w:r>
      <w:r>
        <w:rPr>
          <w:spacing w:val="9"/>
          <w:w w:val="90"/>
        </w:rPr>
        <w:t>Blanca durante </w:t>
      </w:r>
      <w:r>
        <w:rPr>
          <w:spacing w:val="11"/>
          <w:w w:val="90"/>
        </w:rPr>
        <w:t>1993.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spacing w:before="165"/>
        <w:ind w:left="5660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2244344</wp:posOffset>
            </wp:positionH>
            <wp:positionV relativeFrom="paragraph">
              <wp:posOffset>119886</wp:posOffset>
            </wp:positionV>
            <wp:extent cx="1847469" cy="1650999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469" cy="165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545448</wp:posOffset>
                </wp:positionH>
                <wp:positionV relativeFrom="paragraph">
                  <wp:posOffset>-539349</wp:posOffset>
                </wp:positionV>
                <wp:extent cx="249554" cy="232156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42.468445pt;width:19.650pt;height:182.8pt;mso-position-horizontal-relative:page;mso-position-vertical-relative:paragraph;z-index:15799296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545448</wp:posOffset>
                </wp:positionH>
                <wp:positionV relativeFrom="paragraph">
                  <wp:posOffset>-1077802</wp:posOffset>
                </wp:positionV>
                <wp:extent cx="249554" cy="325755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4.866325pt;width:19.650pt;height:25.65pt;mso-position-horizontal-relative:page;mso-position-vertical-relative:paragraph;z-index:15799808" type="#_x0000_t202" id="docshape1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Vicenç</w:t>
      </w:r>
      <w:r>
        <w:rPr>
          <w:i/>
          <w:spacing w:val="40"/>
          <w:sz w:val="18"/>
        </w:rPr>
        <w:t> </w:t>
      </w:r>
      <w:r>
        <w:rPr>
          <w:i/>
          <w:spacing w:val="-2"/>
          <w:w w:val="90"/>
          <w:sz w:val="18"/>
        </w:rPr>
        <w:t>Navarro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1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2244344</wp:posOffset>
                </wp:positionH>
                <wp:positionV relativeFrom="paragraph">
                  <wp:posOffset>185666</wp:posOffset>
                </wp:positionV>
                <wp:extent cx="2664460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4.619394pt;width:209.8pt;height:.1pt;mso-position-horizontal-relative:page;mso-position-vertical-relative:paragraph;z-index:-15659008;mso-wrap-distance-left:0;mso-wrap-distance-right:0" id="docshape107" coordorigin="3534,292" coordsize="4196,0" path="m3534,292l7730,292m3534,292l7730,292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  <w:r>
        <w:rPr>
          <w:rFonts w:ascii="Century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49" w:firstLine="283"/>
        <w:jc w:val="both"/>
      </w:pPr>
      <w:r>
        <w:rPr/>
        <w:drawing>
          <wp:anchor distT="0" distB="0" distL="0" distR="0" allowOverlap="1" layoutInCell="1" locked="0" behindDoc="1" simplePos="0" relativeHeight="484035072">
            <wp:simplePos x="0" y="0"/>
            <wp:positionH relativeFrom="page">
              <wp:posOffset>4083951</wp:posOffset>
            </wp:positionH>
            <wp:positionV relativeFrom="paragraph">
              <wp:posOffset>1688930</wp:posOffset>
            </wp:positionV>
            <wp:extent cx="824395" cy="1236230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w w:val="85"/>
        </w:rPr>
        <w:t>Navarro</w:t>
      </w:r>
      <w:r>
        <w:rPr>
          <w:spacing w:val="5"/>
          <w:w w:val="85"/>
        </w:rPr>
        <w:t> </w:t>
      </w:r>
      <w:r>
        <w:rPr>
          <w:w w:val="85"/>
        </w:rPr>
        <w:t>ha </w:t>
      </w:r>
      <w:r>
        <w:rPr>
          <w:spacing w:val="9"/>
          <w:w w:val="85"/>
        </w:rPr>
        <w:t>escrito</w:t>
      </w:r>
      <w:r>
        <w:rPr>
          <w:spacing w:val="5"/>
          <w:w w:val="85"/>
        </w:rPr>
        <w:t> </w:t>
      </w:r>
      <w:r>
        <w:rPr>
          <w:spacing w:val="10"/>
          <w:w w:val="85"/>
        </w:rPr>
        <w:t>veinticinco</w:t>
      </w:r>
      <w:r>
        <w:rPr>
          <w:spacing w:val="5"/>
          <w:w w:val="85"/>
        </w:rPr>
        <w:t> </w:t>
      </w:r>
      <w:r>
        <w:rPr>
          <w:spacing w:val="9"/>
          <w:w w:val="85"/>
        </w:rPr>
        <w:t>libros</w:t>
      </w:r>
      <w:r>
        <w:rPr>
          <w:spacing w:val="5"/>
          <w:w w:val="85"/>
        </w:rPr>
        <w:t> </w:t>
      </w:r>
      <w:r>
        <w:rPr>
          <w:w w:val="85"/>
        </w:rPr>
        <w:t>y más de </w:t>
      </w:r>
      <w:r>
        <w:rPr>
          <w:spacing w:val="11"/>
          <w:w w:val="85"/>
        </w:rPr>
        <w:t>cua-</w:t>
      </w:r>
      <w:r>
        <w:rPr>
          <w:spacing w:val="9"/>
          <w:w w:val="85"/>
        </w:rPr>
        <w:t>trocientos</w:t>
      </w:r>
      <w:r>
        <w:rPr>
          <w:spacing w:val="9"/>
          <w:w w:val="85"/>
        </w:rPr>
        <w:t> artículos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científicos.</w:t>
      </w:r>
      <w:r>
        <w:rPr>
          <w:spacing w:val="10"/>
          <w:w w:val="85"/>
        </w:rPr>
        <w:t> </w:t>
      </w:r>
      <w:r>
        <w:rPr>
          <w:w w:val="85"/>
        </w:rPr>
        <w:t>Forma</w:t>
      </w:r>
      <w:r>
        <w:rPr>
          <w:w w:val="85"/>
        </w:rPr>
        <w:t> parte</w:t>
      </w:r>
      <w:r>
        <w:rPr>
          <w:w w:val="85"/>
        </w:rPr>
        <w:t> del</w:t>
      </w:r>
      <w:r>
        <w:rPr>
          <w:w w:val="85"/>
        </w:rPr>
        <w:t> </w:t>
      </w:r>
      <w:r>
        <w:rPr>
          <w:spacing w:val="11"/>
          <w:w w:val="85"/>
        </w:rPr>
        <w:t>Con-</w:t>
      </w:r>
      <w:r>
        <w:rPr>
          <w:spacing w:val="9"/>
          <w:w w:val="90"/>
        </w:rPr>
        <w:t>sejo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Dirección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spacing w:val="10"/>
          <w:w w:val="90"/>
        </w:rPr>
        <w:t>varias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revistas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científicas</w:t>
      </w:r>
      <w:r>
        <w:rPr>
          <w:spacing w:val="-5"/>
          <w:w w:val="90"/>
        </w:rPr>
        <w:t> </w:t>
      </w:r>
      <w:r>
        <w:rPr>
          <w:spacing w:val="13"/>
          <w:w w:val="90"/>
        </w:rPr>
        <w:t>esta-</w:t>
      </w:r>
      <w:r>
        <w:rPr>
          <w:spacing w:val="10"/>
          <w:w w:val="85"/>
        </w:rPr>
        <w:t>dounidenses</w:t>
      </w:r>
      <w:r>
        <w:rPr>
          <w:spacing w:val="9"/>
          <w:w w:val="85"/>
        </w:rPr>
        <w:t> </w:t>
      </w:r>
      <w:r>
        <w:rPr>
          <w:w w:val="85"/>
        </w:rPr>
        <w:t>y </w:t>
      </w:r>
      <w:r>
        <w:rPr>
          <w:spacing w:val="9"/>
          <w:w w:val="85"/>
        </w:rPr>
        <w:t>europeas. </w:t>
      </w:r>
      <w:r>
        <w:rPr>
          <w:w w:val="85"/>
        </w:rPr>
        <w:t>En </w:t>
      </w:r>
      <w:r>
        <w:rPr>
          <w:spacing w:val="9"/>
          <w:w w:val="85"/>
        </w:rPr>
        <w:t>España </w:t>
      </w:r>
      <w:r>
        <w:rPr>
          <w:w w:val="85"/>
        </w:rPr>
        <w:t>ha </w:t>
      </w:r>
      <w:r>
        <w:rPr>
          <w:spacing w:val="9"/>
          <w:w w:val="85"/>
        </w:rPr>
        <w:t>publicado </w:t>
      </w:r>
      <w:r>
        <w:rPr>
          <w:spacing w:val="11"/>
          <w:w w:val="85"/>
        </w:rPr>
        <w:t>Neo-liberalismo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0"/>
          <w:w w:val="85"/>
        </w:rPr>
        <w:t>Estado</w:t>
      </w:r>
      <w:r>
        <w:rPr>
          <w:spacing w:val="10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11"/>
          <w:w w:val="85"/>
        </w:rPr>
        <w:t>bienestar</w:t>
      </w:r>
      <w:r>
        <w:rPr>
          <w:spacing w:val="11"/>
          <w:w w:val="85"/>
        </w:rPr>
        <w:t> (1998),</w:t>
      </w:r>
      <w:r>
        <w:rPr>
          <w:spacing w:val="11"/>
          <w:w w:val="85"/>
        </w:rPr>
        <w:t> </w:t>
      </w:r>
      <w:r>
        <w:rPr>
          <w:spacing w:val="13"/>
          <w:w w:val="85"/>
        </w:rPr>
        <w:t>Globaliza-</w:t>
      </w:r>
      <w:r>
        <w:rPr>
          <w:w w:val="85"/>
        </w:rPr>
        <w:t>ción </w:t>
      </w:r>
      <w:r>
        <w:rPr>
          <w:spacing w:val="9"/>
          <w:w w:val="85"/>
        </w:rPr>
        <w:t>económica, </w:t>
      </w:r>
      <w:r>
        <w:rPr>
          <w:w w:val="85"/>
        </w:rPr>
        <w:t>poder </w:t>
      </w:r>
      <w:r>
        <w:rPr>
          <w:spacing w:val="9"/>
          <w:w w:val="85"/>
        </w:rPr>
        <w:t>político </w:t>
      </w:r>
      <w:r>
        <w:rPr>
          <w:w w:val="85"/>
        </w:rPr>
        <w:t>y </w:t>
      </w:r>
      <w:r>
        <w:rPr>
          <w:spacing w:val="9"/>
          <w:w w:val="85"/>
        </w:rPr>
        <w:t>Estado </w:t>
      </w:r>
      <w:r>
        <w:rPr>
          <w:w w:val="85"/>
        </w:rPr>
        <w:t>del </w:t>
      </w:r>
      <w:r>
        <w:rPr>
          <w:spacing w:val="11"/>
          <w:w w:val="85"/>
        </w:rPr>
        <w:t>bienestar </w:t>
      </w:r>
      <w:r>
        <w:rPr>
          <w:spacing w:val="9"/>
          <w:w w:val="90"/>
        </w:rPr>
        <w:t>(2000).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último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libro,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Political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Economy</w:t>
      </w:r>
      <w:r>
        <w:rPr>
          <w:spacing w:val="-2"/>
          <w:w w:val="90"/>
        </w:rPr>
        <w:t> </w:t>
      </w:r>
      <w:r>
        <w:rPr>
          <w:w w:val="90"/>
        </w:rPr>
        <w:t>of</w:t>
      </w:r>
      <w:r>
        <w:rPr>
          <w:spacing w:val="-2"/>
          <w:w w:val="90"/>
        </w:rPr>
        <w:t> </w:t>
      </w:r>
      <w:r>
        <w:rPr>
          <w:spacing w:val="11"/>
          <w:w w:val="90"/>
        </w:rPr>
        <w:t>So-</w:t>
      </w:r>
      <w:r>
        <w:rPr>
          <w:w w:val="85"/>
        </w:rPr>
        <w:t>cial </w:t>
      </w:r>
      <w:r>
        <w:rPr>
          <w:spacing w:val="10"/>
          <w:w w:val="85"/>
        </w:rPr>
        <w:t>Inequalities </w:t>
      </w:r>
      <w:r>
        <w:rPr>
          <w:w w:val="85"/>
        </w:rPr>
        <w:t>se ha </w:t>
      </w:r>
      <w:r>
        <w:rPr>
          <w:spacing w:val="9"/>
          <w:w w:val="85"/>
        </w:rPr>
        <w:t>publicado </w:t>
      </w:r>
      <w:r>
        <w:rPr>
          <w:w w:val="85"/>
        </w:rPr>
        <w:t>en EE UU en 2004. </w:t>
      </w:r>
      <w:r>
        <w:rPr>
          <w:spacing w:val="11"/>
          <w:w w:val="85"/>
        </w:rPr>
        <w:t>En </w:t>
      </w:r>
      <w:r>
        <w:rPr>
          <w:spacing w:val="12"/>
          <w:w w:val="90"/>
        </w:rPr>
        <w:t>España</w:t>
      </w:r>
      <w:r>
        <w:rPr>
          <w:spacing w:val="2"/>
          <w:w w:val="90"/>
        </w:rPr>
        <w:t> </w:t>
      </w:r>
      <w:r>
        <w:rPr>
          <w:w w:val="90"/>
        </w:rPr>
        <w:t>se</w:t>
      </w:r>
      <w:r>
        <w:rPr>
          <w:w w:val="90"/>
        </w:rPr>
        <w:t> le</w:t>
      </w:r>
      <w:r>
        <w:rPr>
          <w:w w:val="90"/>
        </w:rPr>
        <w:t> </w:t>
      </w:r>
      <w:r>
        <w:rPr>
          <w:spacing w:val="12"/>
          <w:w w:val="90"/>
        </w:rPr>
        <w:t>otorgó</w:t>
      </w:r>
      <w:r>
        <w:rPr>
          <w:spacing w:val="2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12"/>
          <w:w w:val="90"/>
        </w:rPr>
        <w:t>Premio</w:t>
      </w:r>
      <w:r>
        <w:rPr>
          <w:spacing w:val="2"/>
          <w:w w:val="90"/>
        </w:rPr>
        <w:t> </w:t>
      </w:r>
      <w:r>
        <w:rPr>
          <w:spacing w:val="13"/>
          <w:w w:val="90"/>
        </w:rPr>
        <w:t>Anagrama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5"/>
          <w:w w:val="90"/>
        </w:rPr>
        <w:t>Ensayo </w:t>
      </w:r>
      <w:r>
        <w:rPr>
          <w:w w:val="85"/>
        </w:rPr>
        <w:t>2002</w:t>
      </w:r>
      <w:r>
        <w:rPr>
          <w:w w:val="85"/>
        </w:rPr>
        <w:t> por</w:t>
      </w:r>
      <w:r>
        <w:rPr>
          <w:w w:val="85"/>
        </w:rPr>
        <w:t> su</w:t>
      </w:r>
      <w:r>
        <w:rPr>
          <w:w w:val="85"/>
        </w:rPr>
        <w:t> </w:t>
      </w:r>
      <w:r>
        <w:rPr>
          <w:spacing w:val="9"/>
          <w:w w:val="85"/>
        </w:rPr>
        <w:t>libro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Bienestar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insuficiente,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Democracia </w:t>
      </w:r>
      <w:r>
        <w:rPr>
          <w:spacing w:val="10"/>
          <w:w w:val="90"/>
        </w:rPr>
        <w:t>Incompleta. </w:t>
      </w:r>
      <w:r>
        <w:rPr>
          <w:w w:val="90"/>
        </w:rPr>
        <w:t>Sobre</w:t>
      </w:r>
      <w:r>
        <w:rPr/>
        <w:t> </w:t>
      </w:r>
      <w:r>
        <w:rPr>
          <w:w w:val="90"/>
        </w:rPr>
        <w:t>lo</w:t>
      </w:r>
      <w:r>
        <w:rPr/>
        <w:t> </w:t>
      </w:r>
      <w:r>
        <w:rPr>
          <w:w w:val="90"/>
        </w:rPr>
        <w:t>que</w:t>
      </w:r>
      <w:r>
        <w:rPr/>
        <w:t> </w:t>
      </w:r>
      <w:r>
        <w:rPr>
          <w:w w:val="90"/>
        </w:rPr>
        <w:t>no</w:t>
      </w:r>
      <w:r>
        <w:rPr/>
        <w:t> </w:t>
      </w:r>
      <w:r>
        <w:rPr>
          <w:w w:val="90"/>
        </w:rPr>
        <w:t>se</w:t>
      </w:r>
      <w:r>
        <w:rPr>
          <w:spacing w:val="11"/>
          <w:w w:val="90"/>
        </w:rPr>
        <w:t> ha-</w:t>
      </w:r>
    </w:p>
    <w:p>
      <w:pPr>
        <w:pStyle w:val="BodyText"/>
        <w:spacing w:before="3"/>
        <w:ind w:left="2542"/>
        <w:jc w:val="both"/>
      </w:pPr>
      <w:r>
        <w:rPr>
          <w:w w:val="85"/>
        </w:rPr>
        <w:t>bla</w:t>
      </w:r>
      <w:r>
        <w:rPr>
          <w:spacing w:val="10"/>
        </w:rPr>
        <w:t> </w:t>
      </w:r>
      <w:r>
        <w:rPr>
          <w:w w:val="85"/>
        </w:rPr>
        <w:t>en</w:t>
      </w:r>
      <w:r>
        <w:rPr>
          <w:spacing w:val="12"/>
        </w:rPr>
        <w:t> </w:t>
      </w:r>
      <w:r>
        <w:rPr>
          <w:spacing w:val="9"/>
          <w:w w:val="85"/>
        </w:rPr>
        <w:t>nuestro</w:t>
      </w:r>
      <w:r>
        <w:rPr>
          <w:spacing w:val="12"/>
        </w:rPr>
        <w:t> </w:t>
      </w:r>
      <w:r>
        <w:rPr>
          <w:w w:val="85"/>
        </w:rPr>
        <w:t>país</w:t>
      </w:r>
      <w:r>
        <w:rPr>
          <w:spacing w:val="13"/>
        </w:rPr>
        <w:t> </w:t>
      </w:r>
      <w:r>
        <w:rPr>
          <w:spacing w:val="10"/>
          <w:w w:val="85"/>
        </w:rPr>
        <w:t>(2002).</w:t>
      </w:r>
    </w:p>
    <w:p>
      <w:pPr>
        <w:pStyle w:val="BodyText"/>
        <w:spacing w:line="268" w:lineRule="auto" w:before="28"/>
        <w:ind w:left="2542" w:right="3217" w:firstLine="283"/>
        <w:jc w:val="both"/>
      </w:pPr>
      <w:r>
        <w:rPr>
          <w:w w:val="90"/>
        </w:rPr>
        <w:t>El</w:t>
      </w:r>
      <w:r>
        <w:rPr>
          <w:w w:val="90"/>
        </w:rPr>
        <w:t> 2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3"/>
          <w:w w:val="90"/>
        </w:rPr>
        <w:t>junio,</w:t>
      </w:r>
      <w:r>
        <w:rPr>
          <w:spacing w:val="5"/>
          <w:w w:val="90"/>
        </w:rPr>
        <w:t> </w:t>
      </w:r>
      <w:r>
        <w:rPr>
          <w:spacing w:val="13"/>
          <w:w w:val="90"/>
        </w:rPr>
        <w:t>Vicenç</w:t>
      </w:r>
      <w:r>
        <w:rPr>
          <w:spacing w:val="5"/>
          <w:w w:val="90"/>
        </w:rPr>
        <w:t> </w:t>
      </w:r>
      <w:r>
        <w:rPr>
          <w:spacing w:val="14"/>
          <w:w w:val="90"/>
        </w:rPr>
        <w:t>Navarro </w:t>
      </w:r>
      <w:r>
        <w:rPr>
          <w:spacing w:val="9"/>
          <w:w w:val="90"/>
        </w:rPr>
        <w:t>pronunció </w:t>
      </w:r>
      <w:r>
        <w:rPr>
          <w:w w:val="90"/>
        </w:rPr>
        <w:t>en la sede de la FCM, </w:t>
      </w:r>
      <w:r>
        <w:rPr>
          <w:spacing w:val="11"/>
          <w:w w:val="90"/>
        </w:rPr>
        <w:t>la </w:t>
      </w:r>
      <w:r>
        <w:rPr>
          <w:spacing w:val="12"/>
          <w:w w:val="80"/>
        </w:rPr>
        <w:t>conferencia</w:t>
      </w:r>
      <w:r>
        <w:rPr>
          <w:spacing w:val="12"/>
          <w:w w:val="80"/>
        </w:rPr>
        <w:t> Bienestar</w:t>
      </w:r>
      <w:r>
        <w:rPr>
          <w:spacing w:val="12"/>
          <w:w w:val="80"/>
        </w:rPr>
        <w:t> </w:t>
      </w:r>
      <w:r>
        <w:rPr>
          <w:spacing w:val="14"/>
          <w:w w:val="80"/>
        </w:rPr>
        <w:t>insuficiente, </w:t>
      </w:r>
      <w:r>
        <w:rPr>
          <w:spacing w:val="11"/>
          <w:w w:val="85"/>
        </w:rPr>
        <w:t>democracia</w:t>
      </w:r>
      <w:r>
        <w:rPr>
          <w:spacing w:val="11"/>
          <w:w w:val="85"/>
        </w:rPr>
        <w:t> incompleta.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lo</w:t>
      </w:r>
      <w:r>
        <w:rPr>
          <w:w w:val="85"/>
        </w:rPr>
        <w:t> </w:t>
      </w:r>
      <w:r>
        <w:rPr>
          <w:spacing w:val="13"/>
          <w:w w:val="85"/>
        </w:rPr>
        <w:t>que </w:t>
      </w:r>
      <w:r>
        <w:rPr>
          <w:w w:val="90"/>
        </w:rPr>
        <w:t>no se habla en </w:t>
      </w:r>
      <w:r>
        <w:rPr>
          <w:spacing w:val="9"/>
          <w:w w:val="90"/>
        </w:rPr>
        <w:t>nuestro </w:t>
      </w:r>
      <w:r>
        <w:rPr>
          <w:w w:val="90"/>
        </w:rPr>
        <w:t>país.</w:t>
      </w:r>
    </w:p>
    <w:p>
      <w:pPr>
        <w:pStyle w:val="BodyText"/>
        <w:spacing w:before="1"/>
        <w:ind w:left="2825"/>
        <w:jc w:val="both"/>
      </w:pPr>
      <w:r>
        <w:rPr>
          <w:w w:val="85"/>
        </w:rPr>
        <w:t>El</w:t>
      </w:r>
      <w:r>
        <w:rPr>
          <w:spacing w:val="12"/>
        </w:rPr>
        <w:t> </w:t>
      </w:r>
      <w:r>
        <w:rPr>
          <w:spacing w:val="10"/>
          <w:w w:val="85"/>
        </w:rPr>
        <w:t>profesor</w:t>
      </w:r>
      <w:r>
        <w:rPr>
          <w:spacing w:val="13"/>
        </w:rPr>
        <w:t> </w:t>
      </w:r>
      <w:r>
        <w:rPr>
          <w:spacing w:val="10"/>
          <w:w w:val="85"/>
        </w:rPr>
        <w:t>Navarro</w:t>
      </w:r>
      <w:r>
        <w:rPr>
          <w:spacing w:val="12"/>
        </w:rPr>
        <w:t> </w:t>
      </w:r>
      <w:r>
        <w:rPr>
          <w:spacing w:val="10"/>
          <w:w w:val="85"/>
        </w:rPr>
        <w:t>analizó</w:t>
      </w:r>
      <w:r>
        <w:rPr>
          <w:spacing w:val="13"/>
        </w:rPr>
        <w:t> </w:t>
      </w:r>
      <w:r>
        <w:rPr>
          <w:spacing w:val="5"/>
          <w:w w:val="85"/>
        </w:rPr>
        <w:t>en</w:t>
      </w:r>
    </w:p>
    <w:p>
      <w:pPr>
        <w:pStyle w:val="BodyText"/>
        <w:spacing w:line="268" w:lineRule="auto" w:before="28"/>
        <w:ind w:left="2542" w:right="1748"/>
        <w:jc w:val="both"/>
      </w:pPr>
      <w:r>
        <w:rPr>
          <w:w w:val="90"/>
        </w:rPr>
        <w:t>su</w:t>
      </w:r>
      <w:r>
        <w:rPr>
          <w:w w:val="90"/>
        </w:rPr>
        <w:t> </w:t>
      </w:r>
      <w:r>
        <w:rPr>
          <w:spacing w:val="10"/>
          <w:w w:val="90"/>
        </w:rPr>
        <w:t>intervención</w:t>
      </w:r>
      <w:r>
        <w:rPr>
          <w:spacing w:val="9"/>
          <w:w w:val="90"/>
        </w:rPr>
        <w:t> </w:t>
      </w:r>
      <w:r>
        <w:rPr>
          <w:w w:val="90"/>
        </w:rPr>
        <w:t>en</w:t>
      </w:r>
      <w:r>
        <w:rPr>
          <w:w w:val="90"/>
        </w:rPr>
        <w:t> la</w:t>
      </w:r>
      <w:r>
        <w:rPr>
          <w:w w:val="90"/>
        </w:rPr>
        <w:t> FCM</w:t>
      </w:r>
      <w:r>
        <w:rPr>
          <w:w w:val="90"/>
        </w:rPr>
        <w:t> el</w:t>
      </w:r>
      <w:r>
        <w:rPr>
          <w:w w:val="90"/>
        </w:rPr>
        <w:t> gran</w:t>
      </w:r>
      <w:r>
        <w:rPr>
          <w:w w:val="90"/>
        </w:rPr>
        <w:t> </w:t>
      </w:r>
      <w:r>
        <w:rPr>
          <w:spacing w:val="9"/>
          <w:w w:val="90"/>
        </w:rPr>
        <w:t>retraso</w:t>
      </w:r>
      <w:r>
        <w:rPr>
          <w:spacing w:val="9"/>
          <w:w w:val="90"/>
        </w:rPr>
        <w:t>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11"/>
          <w:w w:val="90"/>
        </w:rPr>
        <w:t>estado </w:t>
      </w:r>
      <w:r>
        <w:rPr>
          <w:spacing w:val="10"/>
          <w:w w:val="85"/>
        </w:rPr>
        <w:t>del</w:t>
      </w:r>
      <w:r>
        <w:rPr>
          <w:spacing w:val="10"/>
          <w:w w:val="85"/>
        </w:rPr>
        <w:t> </w:t>
      </w:r>
      <w:r>
        <w:rPr>
          <w:spacing w:val="14"/>
          <w:w w:val="85"/>
        </w:rPr>
        <w:t>bienestar</w:t>
      </w:r>
      <w:r>
        <w:rPr>
          <w:spacing w:val="14"/>
          <w:w w:val="85"/>
        </w:rPr>
        <w:t> </w:t>
      </w:r>
      <w:r>
        <w:rPr>
          <w:spacing w:val="13"/>
          <w:w w:val="85"/>
        </w:rPr>
        <w:t>español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0"/>
          <w:w w:val="85"/>
        </w:rPr>
        <w:t>sus</w:t>
      </w:r>
      <w:r>
        <w:rPr>
          <w:spacing w:val="10"/>
          <w:w w:val="85"/>
        </w:rPr>
        <w:t> </w:t>
      </w:r>
      <w:r>
        <w:rPr>
          <w:spacing w:val="14"/>
          <w:w w:val="85"/>
        </w:rPr>
        <w:t>distintas</w:t>
      </w:r>
      <w:r>
        <w:rPr>
          <w:spacing w:val="14"/>
          <w:w w:val="85"/>
        </w:rPr>
        <w:t> </w:t>
      </w:r>
      <w:r>
        <w:rPr>
          <w:spacing w:val="16"/>
          <w:w w:val="85"/>
        </w:rPr>
        <w:t>dimensiones, </w:t>
      </w:r>
      <w:r>
        <w:rPr>
          <w:w w:val="85"/>
        </w:rPr>
        <w:t>tanto</w:t>
      </w:r>
      <w:r>
        <w:rPr>
          <w:w w:val="85"/>
        </w:rPr>
        <w:t> en</w:t>
      </w:r>
      <w:r>
        <w:rPr>
          <w:w w:val="85"/>
        </w:rPr>
        <w:t> los</w:t>
      </w:r>
      <w:r>
        <w:rPr>
          <w:w w:val="85"/>
        </w:rPr>
        <w:t> </w:t>
      </w:r>
      <w:r>
        <w:rPr>
          <w:spacing w:val="9"/>
          <w:w w:val="85"/>
        </w:rPr>
        <w:t>servicios</w:t>
      </w:r>
      <w:r>
        <w:rPr>
          <w:spacing w:val="9"/>
          <w:w w:val="85"/>
        </w:rPr>
        <w:t> públicos</w:t>
      </w:r>
      <w:r>
        <w:rPr>
          <w:spacing w:val="9"/>
          <w:w w:val="85"/>
        </w:rPr>
        <w:t> sociales</w:t>
      </w:r>
      <w:r>
        <w:rPr>
          <w:spacing w:val="9"/>
          <w:w w:val="85"/>
        </w:rPr>
        <w:t> (sanidad,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edu-</w:t>
      </w:r>
      <w:r>
        <w:rPr>
          <w:spacing w:val="9"/>
          <w:w w:val="90"/>
        </w:rPr>
        <w:t>cación,</w:t>
      </w:r>
      <w:r>
        <w:rPr>
          <w:spacing w:val="7"/>
          <w:w w:val="90"/>
        </w:rPr>
        <w:t> </w:t>
      </w:r>
      <w:r>
        <w:rPr>
          <w:spacing w:val="9"/>
          <w:w w:val="90"/>
        </w:rPr>
        <w:t>servicios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w w:val="90"/>
        </w:rPr>
        <w:t> ayuda</w:t>
      </w:r>
      <w:r>
        <w:rPr>
          <w:w w:val="90"/>
        </w:rPr>
        <w:t> a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familia,</w:t>
      </w:r>
      <w:r>
        <w:rPr>
          <w:spacing w:val="7"/>
          <w:w w:val="90"/>
        </w:rPr>
        <w:t> </w:t>
      </w:r>
      <w:r>
        <w:rPr>
          <w:spacing w:val="9"/>
          <w:w w:val="90"/>
        </w:rPr>
        <w:t>etc.),</w:t>
      </w:r>
      <w:r>
        <w:rPr>
          <w:spacing w:val="7"/>
          <w:w w:val="90"/>
        </w:rPr>
        <w:t> </w:t>
      </w:r>
      <w:r>
        <w:rPr>
          <w:w w:val="90"/>
        </w:rPr>
        <w:t>como</w:t>
      </w:r>
      <w:r>
        <w:rPr>
          <w:w w:val="90"/>
        </w:rPr>
        <w:t> </w:t>
      </w:r>
      <w:r>
        <w:rPr>
          <w:spacing w:val="11"/>
          <w:w w:val="90"/>
        </w:rPr>
        <w:t>en </w:t>
      </w:r>
      <w:r>
        <w:rPr>
          <w:spacing w:val="10"/>
          <w:w w:val="85"/>
        </w:rPr>
        <w:t>las</w:t>
      </w:r>
      <w:r>
        <w:rPr>
          <w:spacing w:val="10"/>
          <w:w w:val="85"/>
        </w:rPr>
        <w:t> </w:t>
      </w:r>
      <w:r>
        <w:rPr>
          <w:spacing w:val="13"/>
          <w:w w:val="85"/>
        </w:rPr>
        <w:t>transferencias</w:t>
      </w:r>
      <w:r>
        <w:rPr>
          <w:spacing w:val="11"/>
          <w:w w:val="85"/>
        </w:rPr>
        <w:t> </w:t>
      </w:r>
      <w:r>
        <w:rPr>
          <w:spacing w:val="13"/>
          <w:w w:val="85"/>
        </w:rPr>
        <w:t>(pensiones,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etc.).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Vicenç</w:t>
      </w:r>
      <w:r>
        <w:rPr>
          <w:spacing w:val="11"/>
          <w:w w:val="85"/>
        </w:rPr>
        <w:t> </w:t>
      </w:r>
      <w:r>
        <w:rPr>
          <w:spacing w:val="15"/>
          <w:w w:val="85"/>
        </w:rPr>
        <w:t>Navarro </w:t>
      </w:r>
      <w:r>
        <w:rPr>
          <w:spacing w:val="9"/>
          <w:w w:val="85"/>
        </w:rPr>
        <w:t>abordó </w:t>
      </w:r>
      <w:r>
        <w:rPr>
          <w:w w:val="85"/>
        </w:rPr>
        <w:t>a lo largo de su </w:t>
      </w:r>
      <w:r>
        <w:rPr>
          <w:spacing w:val="10"/>
          <w:w w:val="85"/>
        </w:rPr>
        <w:t>presentación </w:t>
      </w:r>
      <w:r>
        <w:rPr>
          <w:w w:val="85"/>
        </w:rPr>
        <w:t>las </w:t>
      </w:r>
      <w:r>
        <w:rPr>
          <w:spacing w:val="9"/>
          <w:w w:val="85"/>
        </w:rPr>
        <w:t>causas </w:t>
      </w:r>
      <w:r>
        <w:rPr>
          <w:spacing w:val="11"/>
          <w:w w:val="85"/>
        </w:rPr>
        <w:t>políti-</w:t>
      </w:r>
      <w:r>
        <w:rPr>
          <w:w w:val="90"/>
        </w:rPr>
        <w:t>cas</w:t>
      </w:r>
      <w:r>
        <w:rPr>
          <w:w w:val="90"/>
        </w:rPr>
        <w:t> de</w:t>
      </w:r>
      <w:r>
        <w:rPr>
          <w:w w:val="90"/>
        </w:rPr>
        <w:t> este</w:t>
      </w:r>
      <w:r>
        <w:rPr>
          <w:w w:val="90"/>
        </w:rPr>
        <w:t> </w:t>
      </w:r>
      <w:r>
        <w:rPr>
          <w:spacing w:val="9"/>
          <w:w w:val="90"/>
        </w:rPr>
        <w:t>retraso.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9"/>
          <w:w w:val="90"/>
        </w:rPr>
        <w:t>juicio,</w:t>
      </w:r>
      <w:r>
        <w:rPr>
          <w:spacing w:val="9"/>
          <w:w w:val="90"/>
        </w:rPr>
        <w:t> </w:t>
      </w:r>
      <w:r>
        <w:rPr>
          <w:w w:val="90"/>
        </w:rPr>
        <w:t>una</w:t>
      </w:r>
      <w:r>
        <w:rPr>
          <w:w w:val="90"/>
        </w:rPr>
        <w:t> de</w:t>
      </w:r>
      <w:r>
        <w:rPr>
          <w:w w:val="90"/>
        </w:rPr>
        <w:t> las</w:t>
      </w:r>
      <w:r>
        <w:rPr>
          <w:w w:val="90"/>
        </w:rPr>
        <w:t> </w:t>
      </w:r>
      <w:r>
        <w:rPr>
          <w:spacing w:val="9"/>
          <w:w w:val="90"/>
        </w:rPr>
        <w:t>causas</w:t>
      </w:r>
      <w:r>
        <w:rPr>
          <w:spacing w:val="9"/>
          <w:w w:val="90"/>
        </w:rPr>
        <w:t> </w:t>
      </w:r>
      <w:r>
        <w:rPr>
          <w:spacing w:val="11"/>
          <w:w w:val="90"/>
        </w:rPr>
        <w:t>es </w:t>
      </w:r>
      <w:r>
        <w:rPr>
          <w:w w:val="85"/>
        </w:rPr>
        <w:t>“el </w:t>
      </w:r>
      <w:r>
        <w:rPr>
          <w:spacing w:val="9"/>
          <w:w w:val="85"/>
        </w:rPr>
        <w:t>dominio </w:t>
      </w:r>
      <w:r>
        <w:rPr>
          <w:w w:val="85"/>
        </w:rPr>
        <w:t>de las </w:t>
      </w:r>
      <w:r>
        <w:rPr>
          <w:spacing w:val="9"/>
          <w:w w:val="85"/>
        </w:rPr>
        <w:t>fuerzas </w:t>
      </w:r>
      <w:r>
        <w:rPr>
          <w:spacing w:val="10"/>
          <w:w w:val="85"/>
        </w:rPr>
        <w:t>conservadoras </w:t>
      </w:r>
      <w:r>
        <w:rPr>
          <w:w w:val="85"/>
        </w:rPr>
        <w:t>en la </w:t>
      </w:r>
      <w:r>
        <w:rPr>
          <w:spacing w:val="11"/>
          <w:w w:val="85"/>
        </w:rPr>
        <w:t>transi-</w:t>
      </w:r>
      <w:r>
        <w:rPr>
          <w:w w:val="90"/>
        </w:rPr>
        <w:t>ción</w:t>
      </w:r>
      <w:r>
        <w:rPr>
          <w:w w:val="90"/>
        </w:rPr>
        <w:t> 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dictadura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democracia,</w:t>
      </w:r>
      <w:r>
        <w:rPr>
          <w:spacing w:val="5"/>
          <w:w w:val="90"/>
        </w:rPr>
        <w:t> </w:t>
      </w:r>
      <w:r>
        <w:rPr>
          <w:spacing w:val="9"/>
          <w:w w:val="90"/>
        </w:rPr>
        <w:t>proceso</w:t>
      </w:r>
      <w:r>
        <w:rPr>
          <w:spacing w:val="5"/>
          <w:w w:val="90"/>
        </w:rPr>
        <w:t> </w:t>
      </w:r>
      <w:r>
        <w:rPr>
          <w:w w:val="90"/>
        </w:rPr>
        <w:t>que</w:t>
      </w:r>
      <w:r>
        <w:rPr>
          <w:w w:val="90"/>
        </w:rPr>
        <w:t> </w:t>
      </w:r>
      <w:r>
        <w:rPr>
          <w:spacing w:val="11"/>
          <w:w w:val="90"/>
        </w:rPr>
        <w:t>no </w:t>
      </w:r>
      <w:r>
        <w:rPr>
          <w:w w:val="85"/>
        </w:rPr>
        <w:t>fue </w:t>
      </w:r>
      <w:r>
        <w:rPr>
          <w:spacing w:val="9"/>
          <w:w w:val="85"/>
        </w:rPr>
        <w:t>modélico, </w:t>
      </w:r>
      <w:r>
        <w:rPr>
          <w:w w:val="85"/>
        </w:rPr>
        <w:t>y que </w:t>
      </w:r>
      <w:r>
        <w:rPr>
          <w:spacing w:val="9"/>
          <w:w w:val="85"/>
        </w:rPr>
        <w:t>determinó </w:t>
      </w:r>
      <w:r>
        <w:rPr>
          <w:w w:val="85"/>
        </w:rPr>
        <w:t>un </w:t>
      </w:r>
      <w:r>
        <w:rPr>
          <w:spacing w:val="9"/>
          <w:w w:val="85"/>
        </w:rPr>
        <w:t>estado </w:t>
      </w:r>
      <w:r>
        <w:rPr>
          <w:w w:val="85"/>
        </w:rPr>
        <w:t>del </w:t>
      </w:r>
      <w:r>
        <w:rPr>
          <w:spacing w:val="11"/>
          <w:w w:val="85"/>
        </w:rPr>
        <w:t>bienestar </w:t>
      </w:r>
      <w:r>
        <w:rPr>
          <w:w w:val="85"/>
        </w:rPr>
        <w:t>poco </w:t>
      </w:r>
      <w:r>
        <w:rPr>
          <w:spacing w:val="10"/>
          <w:w w:val="85"/>
        </w:rPr>
        <w:t>desarrollado </w:t>
      </w:r>
      <w:r>
        <w:rPr>
          <w:w w:val="85"/>
        </w:rPr>
        <w:t>y una </w:t>
      </w:r>
      <w:r>
        <w:rPr>
          <w:spacing w:val="9"/>
          <w:w w:val="85"/>
        </w:rPr>
        <w:t>democracia </w:t>
      </w:r>
      <w:r>
        <w:rPr>
          <w:spacing w:val="11"/>
          <w:w w:val="85"/>
        </w:rPr>
        <w:t>incompleta”.</w:t>
      </w:r>
    </w:p>
    <w:p>
      <w:pPr>
        <w:pStyle w:val="BodyText"/>
        <w:spacing w:line="268" w:lineRule="auto" w:before="3"/>
        <w:ind w:left="2542" w:right="1750" w:firstLine="283"/>
        <w:jc w:val="both"/>
      </w:pPr>
      <w:r>
        <w:rPr>
          <w:w w:val="85"/>
        </w:rPr>
        <w:t>Vicenç</w:t>
      </w:r>
      <w:r>
        <w:rPr>
          <w:spacing w:val="40"/>
        </w:rPr>
        <w:t> </w:t>
      </w:r>
      <w:r>
        <w:rPr>
          <w:w w:val="85"/>
        </w:rPr>
        <w:t>Navarro</w:t>
      </w:r>
      <w:r>
        <w:rPr>
          <w:spacing w:val="40"/>
        </w:rPr>
        <w:t> </w:t>
      </w:r>
      <w:r>
        <w:rPr>
          <w:w w:val="85"/>
        </w:rPr>
        <w:t>comenzó</w:t>
      </w:r>
      <w:r>
        <w:rPr>
          <w:spacing w:val="40"/>
        </w:rPr>
        <w:t> </w:t>
      </w:r>
      <w:r>
        <w:rPr>
          <w:w w:val="85"/>
        </w:rPr>
        <w:t>su</w:t>
      </w:r>
      <w:r>
        <w:rPr>
          <w:spacing w:val="40"/>
        </w:rPr>
        <w:t> </w:t>
      </w:r>
      <w:r>
        <w:rPr>
          <w:w w:val="85"/>
        </w:rPr>
        <w:t>conferencia</w:t>
      </w:r>
      <w:r>
        <w:rPr>
          <w:spacing w:val="40"/>
        </w:rPr>
        <w:t> </w:t>
      </w:r>
      <w:r>
        <w:rPr>
          <w:w w:val="85"/>
        </w:rPr>
        <w:t>explicando las</w:t>
      </w:r>
      <w:r>
        <w:rPr>
          <w:spacing w:val="23"/>
        </w:rPr>
        <w:t> </w:t>
      </w:r>
      <w:r>
        <w:rPr>
          <w:w w:val="85"/>
        </w:rPr>
        <w:t>razones</w:t>
      </w:r>
      <w:r>
        <w:rPr>
          <w:spacing w:val="23"/>
        </w:rPr>
        <w:t> </w:t>
      </w:r>
      <w:r>
        <w:rPr>
          <w:w w:val="85"/>
        </w:rPr>
        <w:t>de</w:t>
      </w:r>
      <w:r>
        <w:rPr>
          <w:spacing w:val="23"/>
        </w:rPr>
        <w:t> </w:t>
      </w:r>
      <w:r>
        <w:rPr>
          <w:w w:val="85"/>
        </w:rPr>
        <w:t>su</w:t>
      </w:r>
      <w:r>
        <w:rPr>
          <w:spacing w:val="23"/>
        </w:rPr>
        <w:t> </w:t>
      </w:r>
      <w:r>
        <w:rPr>
          <w:w w:val="85"/>
        </w:rPr>
        <w:t>exilio</w:t>
      </w:r>
      <w:r>
        <w:rPr>
          <w:spacing w:val="23"/>
        </w:rPr>
        <w:t> </w:t>
      </w:r>
      <w:r>
        <w:rPr>
          <w:w w:val="85"/>
        </w:rPr>
        <w:t>en</w:t>
      </w:r>
      <w:r>
        <w:rPr>
          <w:spacing w:val="23"/>
        </w:rPr>
        <w:t> </w:t>
      </w:r>
      <w:r>
        <w:rPr>
          <w:w w:val="85"/>
        </w:rPr>
        <w:t>1962</w:t>
      </w:r>
      <w:r>
        <w:rPr>
          <w:spacing w:val="23"/>
        </w:rPr>
        <w:t> </w:t>
      </w:r>
      <w:r>
        <w:rPr>
          <w:w w:val="85"/>
        </w:rPr>
        <w:t>a</w:t>
      </w:r>
      <w:r>
        <w:rPr>
          <w:spacing w:val="23"/>
        </w:rPr>
        <w:t> </w:t>
      </w:r>
      <w:r>
        <w:rPr>
          <w:w w:val="85"/>
        </w:rPr>
        <w:t>causa</w:t>
      </w:r>
      <w:r>
        <w:rPr>
          <w:spacing w:val="23"/>
        </w:rPr>
        <w:t> </w:t>
      </w:r>
      <w:r>
        <w:rPr>
          <w:w w:val="85"/>
        </w:rPr>
        <w:t>de</w:t>
      </w:r>
      <w:r>
        <w:rPr>
          <w:spacing w:val="23"/>
        </w:rPr>
        <w:t> </w:t>
      </w:r>
      <w:r>
        <w:rPr>
          <w:w w:val="85"/>
        </w:rPr>
        <w:t>sus</w:t>
      </w:r>
      <w:r>
        <w:rPr>
          <w:spacing w:val="23"/>
        </w:rPr>
        <w:t> </w:t>
      </w:r>
      <w:r>
        <w:rPr>
          <w:w w:val="85"/>
        </w:rPr>
        <w:t>activida-des</w:t>
      </w:r>
      <w:r>
        <w:rPr>
          <w:spacing w:val="34"/>
        </w:rPr>
        <w:t> </w:t>
      </w:r>
      <w:r>
        <w:rPr>
          <w:w w:val="85"/>
        </w:rPr>
        <w:t>antifascistas.</w:t>
      </w:r>
      <w:r>
        <w:rPr>
          <w:spacing w:val="34"/>
        </w:rPr>
        <w:t> </w:t>
      </w:r>
      <w:r>
        <w:rPr>
          <w:w w:val="85"/>
        </w:rPr>
        <w:t>Su</w:t>
      </w:r>
      <w:r>
        <w:rPr>
          <w:spacing w:val="34"/>
        </w:rPr>
        <w:t> </w:t>
      </w:r>
      <w:r>
        <w:rPr>
          <w:w w:val="85"/>
        </w:rPr>
        <w:t>vuelta</w:t>
      </w:r>
      <w:r>
        <w:rPr>
          <w:spacing w:val="34"/>
        </w:rPr>
        <w:t> </w:t>
      </w:r>
      <w:r>
        <w:rPr>
          <w:w w:val="85"/>
        </w:rPr>
        <w:t>a</w:t>
      </w:r>
      <w:r>
        <w:rPr>
          <w:spacing w:val="34"/>
        </w:rPr>
        <w:t> </w:t>
      </w:r>
      <w:r>
        <w:rPr>
          <w:w w:val="85"/>
        </w:rPr>
        <w:t>España,</w:t>
      </w:r>
      <w:r>
        <w:rPr>
          <w:spacing w:val="34"/>
        </w:rPr>
        <w:t> </w:t>
      </w:r>
      <w:r>
        <w:rPr>
          <w:w w:val="85"/>
        </w:rPr>
        <w:t>en</w:t>
      </w:r>
      <w:r>
        <w:rPr>
          <w:spacing w:val="34"/>
        </w:rPr>
        <w:t> </w:t>
      </w:r>
      <w:r>
        <w:rPr>
          <w:w w:val="85"/>
        </w:rPr>
        <w:t>1996,</w:t>
      </w:r>
      <w:r>
        <w:rPr>
          <w:spacing w:val="34"/>
        </w:rPr>
        <w:t> </w:t>
      </w:r>
      <w:r>
        <w:rPr>
          <w:w w:val="85"/>
        </w:rPr>
        <w:t>le</w:t>
      </w:r>
      <w:r>
        <w:rPr>
          <w:spacing w:val="34"/>
        </w:rPr>
        <w:t> </w:t>
      </w:r>
      <w:r>
        <w:rPr>
          <w:w w:val="85"/>
        </w:rPr>
        <w:t>supuso un</w:t>
      </w:r>
      <w:r>
        <w:rPr>
          <w:w w:val="85"/>
        </w:rPr>
        <w:t> </w:t>
      </w:r>
      <w:r>
        <w:rPr>
          <w:spacing w:val="11"/>
          <w:w w:val="85"/>
        </w:rPr>
        <w:t>fuerte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choque,</w:t>
      </w:r>
      <w:r>
        <w:rPr>
          <w:spacing w:val="12"/>
          <w:w w:val="85"/>
        </w:rPr>
        <w:t> </w:t>
      </w:r>
      <w:r>
        <w:rPr>
          <w:w w:val="85"/>
        </w:rPr>
        <w:t>al</w:t>
      </w:r>
      <w:r>
        <w:rPr>
          <w:w w:val="85"/>
        </w:rPr>
        <w:t> </w:t>
      </w:r>
      <w:r>
        <w:rPr>
          <w:spacing w:val="12"/>
          <w:w w:val="85"/>
        </w:rPr>
        <w:t>comprobar</w:t>
      </w:r>
      <w:r>
        <w:rPr>
          <w:spacing w:val="12"/>
          <w:w w:val="85"/>
        </w:rPr>
        <w:t> </w:t>
      </w:r>
      <w:r>
        <w:rPr>
          <w:spacing w:val="9"/>
          <w:w w:val="85"/>
        </w:rPr>
        <w:t>que</w:t>
      </w:r>
      <w:r>
        <w:rPr>
          <w:spacing w:val="9"/>
          <w:w w:val="85"/>
        </w:rPr>
        <w:t> sus</w:t>
      </w:r>
      <w:r>
        <w:rPr>
          <w:spacing w:val="9"/>
          <w:w w:val="85"/>
        </w:rPr>
        <w:t> </w:t>
      </w:r>
      <w:r>
        <w:rPr>
          <w:spacing w:val="14"/>
          <w:w w:val="85"/>
        </w:rPr>
        <w:t>estudiantes </w:t>
      </w:r>
      <w:r>
        <w:rPr>
          <w:w w:val="85"/>
        </w:rPr>
        <w:t>desconocían la historia reciente de España y esto les im-</w:t>
      </w:r>
      <w:r>
        <w:rPr>
          <w:spacing w:val="9"/>
          <w:w w:val="85"/>
        </w:rPr>
        <w:t>posibilitaba</w:t>
      </w:r>
      <w:r>
        <w:rPr>
          <w:spacing w:val="40"/>
        </w:rPr>
        <w:t> </w:t>
      </w:r>
      <w:r>
        <w:rPr>
          <w:w w:val="85"/>
        </w:rPr>
        <w:t>para</w:t>
      </w:r>
      <w:r>
        <w:rPr>
          <w:spacing w:val="40"/>
        </w:rPr>
        <w:t> </w:t>
      </w:r>
      <w:r>
        <w:rPr>
          <w:w w:val="85"/>
        </w:rPr>
        <w:t>analizar</w:t>
      </w:r>
      <w:r>
        <w:rPr>
          <w:spacing w:val="40"/>
        </w:rPr>
        <w:t> </w:t>
      </w:r>
      <w:r>
        <w:rPr>
          <w:w w:val="85"/>
        </w:rPr>
        <w:t>la</w:t>
      </w:r>
      <w:r>
        <w:rPr>
          <w:spacing w:val="40"/>
        </w:rPr>
        <w:t> </w:t>
      </w:r>
      <w:r>
        <w:rPr>
          <w:w w:val="85"/>
        </w:rPr>
        <w:t>realidad.</w:t>
      </w:r>
      <w:r>
        <w:rPr>
          <w:spacing w:val="40"/>
        </w:rPr>
        <w:t> </w:t>
      </w:r>
      <w:r>
        <w:rPr>
          <w:w w:val="85"/>
        </w:rPr>
        <w:t>Estos</w:t>
      </w:r>
      <w:r>
        <w:rPr>
          <w:spacing w:val="40"/>
        </w:rPr>
        <w:t> </w:t>
      </w:r>
      <w:r>
        <w:rPr>
          <w:w w:val="85"/>
        </w:rPr>
        <w:t>hechos,</w:t>
      </w:r>
      <w:r>
        <w:rPr>
          <w:spacing w:val="40"/>
        </w:rPr>
        <w:t> </w:t>
      </w:r>
      <w:r>
        <w:rPr>
          <w:spacing w:val="10"/>
          <w:w w:val="85"/>
        </w:rPr>
        <w:t>se-</w:t>
      </w:r>
      <w:r>
        <w:rPr>
          <w:w w:val="90"/>
        </w:rPr>
        <w:t>gún sus propias palabras, le llevaron a escribir su libro </w:t>
      </w:r>
      <w:r>
        <w:rPr>
          <w:w w:val="80"/>
        </w:rPr>
        <w:t>Bienestar</w:t>
      </w:r>
      <w:r>
        <w:rPr>
          <w:spacing w:val="40"/>
        </w:rPr>
        <w:t> </w:t>
      </w:r>
      <w:r>
        <w:rPr>
          <w:w w:val="80"/>
        </w:rPr>
        <w:t>insuficiente,</w:t>
      </w:r>
      <w:r>
        <w:rPr>
          <w:spacing w:val="40"/>
        </w:rPr>
        <w:t> </w:t>
      </w:r>
      <w:r>
        <w:rPr>
          <w:w w:val="80"/>
        </w:rPr>
        <w:t>Democracia</w:t>
      </w:r>
      <w:r>
        <w:rPr>
          <w:spacing w:val="40"/>
        </w:rPr>
        <w:t> </w:t>
      </w:r>
      <w:r>
        <w:rPr>
          <w:w w:val="80"/>
        </w:rPr>
        <w:t>Incompleta.</w:t>
      </w:r>
      <w:r>
        <w:rPr>
          <w:spacing w:val="40"/>
        </w:rPr>
        <w:t> </w:t>
      </w:r>
      <w:r>
        <w:rPr>
          <w:w w:val="80"/>
        </w:rPr>
        <w:t>Sobre</w:t>
      </w:r>
      <w:r>
        <w:rPr>
          <w:spacing w:val="40"/>
        </w:rPr>
        <w:t> </w:t>
      </w:r>
      <w:r>
        <w:rPr>
          <w:w w:val="80"/>
        </w:rPr>
        <w:t>lo</w:t>
      </w:r>
      <w:r>
        <w:rPr>
          <w:spacing w:val="80"/>
        </w:rPr>
        <w:t> </w:t>
      </w:r>
      <w:r>
        <w:rPr>
          <w:w w:val="90"/>
        </w:rPr>
        <w:t>que no se habla en nuestro país, “por salud mental”.</w:t>
      </w:r>
    </w:p>
    <w:p>
      <w:pPr>
        <w:pStyle w:val="BodyText"/>
        <w:spacing w:line="268" w:lineRule="auto" w:before="2"/>
        <w:ind w:left="2542" w:right="1752" w:firstLine="283"/>
        <w:jc w:val="both"/>
      </w:pPr>
      <w:r>
        <w:rPr>
          <w:spacing w:val="11"/>
          <w:w w:val="85"/>
        </w:rPr>
        <w:t>Navarro</w:t>
      </w:r>
      <w:r>
        <w:rPr>
          <w:spacing w:val="11"/>
          <w:w w:val="85"/>
        </w:rPr>
        <w:t> concluyó</w:t>
      </w:r>
      <w:r>
        <w:rPr>
          <w:spacing w:val="11"/>
          <w:w w:val="85"/>
        </w:rPr>
        <w:t> argumentando</w:t>
      </w:r>
      <w:r>
        <w:rPr>
          <w:spacing w:val="11"/>
          <w:w w:val="85"/>
        </w:rPr>
        <w:t> </w:t>
      </w:r>
      <w:r>
        <w:rPr>
          <w:w w:val="85"/>
        </w:rPr>
        <w:t>que</w:t>
      </w:r>
      <w:r>
        <w:rPr>
          <w:w w:val="85"/>
        </w:rPr>
        <w:t> los</w:t>
      </w:r>
      <w:r>
        <w:rPr>
          <w:w w:val="85"/>
        </w:rPr>
        <w:t> </w:t>
      </w:r>
      <w:r>
        <w:rPr>
          <w:spacing w:val="11"/>
          <w:w w:val="85"/>
        </w:rPr>
        <w:t>cambios </w:t>
      </w:r>
      <w:r>
        <w:rPr>
          <w:spacing w:val="9"/>
          <w:w w:val="85"/>
        </w:rPr>
        <w:t>políticos </w:t>
      </w:r>
      <w:r>
        <w:rPr>
          <w:w w:val="85"/>
        </w:rPr>
        <w:t>que están </w:t>
      </w:r>
      <w:r>
        <w:rPr>
          <w:spacing w:val="9"/>
          <w:w w:val="85"/>
        </w:rPr>
        <w:t>teniendo </w:t>
      </w:r>
      <w:r>
        <w:rPr>
          <w:w w:val="85"/>
        </w:rPr>
        <w:t>lugar </w:t>
      </w:r>
      <w:r>
        <w:rPr>
          <w:spacing w:val="9"/>
          <w:w w:val="85"/>
        </w:rPr>
        <w:t>permiten </w:t>
      </w:r>
      <w:r>
        <w:rPr>
          <w:w w:val="85"/>
        </w:rPr>
        <w:t>una </w:t>
      </w:r>
      <w:r>
        <w:rPr>
          <w:spacing w:val="11"/>
          <w:w w:val="85"/>
        </w:rPr>
        <w:t>segun-</w:t>
      </w:r>
      <w:r>
        <w:rPr>
          <w:w w:val="85"/>
        </w:rPr>
        <w:t>da </w:t>
      </w:r>
      <w:r>
        <w:rPr>
          <w:spacing w:val="9"/>
          <w:w w:val="85"/>
        </w:rPr>
        <w:t>transición </w:t>
      </w:r>
      <w:r>
        <w:rPr>
          <w:w w:val="85"/>
        </w:rPr>
        <w:t>que </w:t>
      </w:r>
      <w:r>
        <w:rPr>
          <w:spacing w:val="9"/>
          <w:w w:val="85"/>
        </w:rPr>
        <w:t>debería facilitar </w:t>
      </w:r>
      <w:r>
        <w:rPr>
          <w:w w:val="85"/>
        </w:rPr>
        <w:t>un </w:t>
      </w:r>
      <w:r>
        <w:rPr>
          <w:spacing w:val="9"/>
          <w:w w:val="85"/>
        </w:rPr>
        <w:t>bienestar </w:t>
      </w:r>
      <w:r>
        <w:rPr>
          <w:w w:val="85"/>
        </w:rPr>
        <w:t>más </w:t>
      </w:r>
      <w:r>
        <w:rPr>
          <w:spacing w:val="11"/>
          <w:w w:val="85"/>
        </w:rPr>
        <w:t>su-</w:t>
      </w:r>
      <w:r>
        <w:rPr>
          <w:spacing w:val="9"/>
          <w:w w:val="90"/>
        </w:rPr>
        <w:t>ficiente</w:t>
      </w:r>
      <w:r>
        <w:rPr>
          <w:spacing w:val="1"/>
          <w:w w:val="90"/>
        </w:rPr>
        <w:t> </w:t>
      </w:r>
      <w:r>
        <w:rPr>
          <w:w w:val="90"/>
        </w:rPr>
        <w:t>y una </w:t>
      </w:r>
      <w:r>
        <w:rPr>
          <w:spacing w:val="9"/>
          <w:w w:val="90"/>
        </w:rPr>
        <w:t>democracia</w:t>
      </w:r>
      <w:r>
        <w:rPr>
          <w:spacing w:val="1"/>
          <w:w w:val="90"/>
        </w:rPr>
        <w:t> </w:t>
      </w:r>
      <w:r>
        <w:rPr>
          <w:w w:val="90"/>
        </w:rPr>
        <w:t>más </w:t>
      </w:r>
      <w:r>
        <w:rPr>
          <w:spacing w:val="11"/>
          <w:w w:val="90"/>
        </w:rPr>
        <w:t>completa.</w:t>
      </w:r>
    </w:p>
    <w:p>
      <w:pPr>
        <w:pStyle w:val="BodyText"/>
        <w:spacing w:before="9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2244344</wp:posOffset>
                </wp:positionH>
                <wp:positionV relativeFrom="paragraph">
                  <wp:posOffset>225843</wp:posOffset>
                </wp:positionV>
                <wp:extent cx="2664460" cy="1270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.782969pt;width:209.8pt;height:.1pt;mso-position-horizontal-relative:page;mso-position-vertical-relative:paragraph;z-index:-15655936;mso-wrap-distance-left:0;mso-wrap-distance-right:0" id="docshape108" coordorigin="3534,356" coordsize="4196,0" path="m3534,356l7730,356m3534,356l7730,356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spacing w:before="77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545448</wp:posOffset>
                </wp:positionH>
                <wp:positionV relativeFrom="page">
                  <wp:posOffset>5345959</wp:posOffset>
                </wp:positionV>
                <wp:extent cx="249554" cy="2321560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0.941681pt;width:19.650pt;height:182.8pt;mso-position-horizontal-relative:page;mso-position-vertical-relative:page;z-index:15804416" type="#_x0000_t202" id="docshape1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545448</wp:posOffset>
                </wp:positionH>
                <wp:positionV relativeFrom="page">
                  <wp:posOffset>2860548</wp:posOffset>
                </wp:positionV>
                <wp:extent cx="249554" cy="173418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25.240036pt;width:19.650pt;height:136.550pt;mso-position-horizontal-relative:page;mso-position-vertical-relative:page;z-index:15805440" type="#_x0000_t202" id="docshape1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545448</wp:posOffset>
                </wp:positionH>
                <wp:positionV relativeFrom="paragraph">
                  <wp:posOffset>59815</wp:posOffset>
                </wp:positionV>
                <wp:extent cx="249554" cy="1872614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9912pt;width:19.650pt;height:147.450pt;mso-position-horizontal-relative:page;mso-position-vertical-relative:paragraph;z-index:15805952" type="#_x0000_t202" id="docshape1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F2931"/>
          <w:spacing w:val="-2"/>
          <w:w w:val="85"/>
          <w:sz w:val="20"/>
        </w:rPr>
        <w:t>Presentación</w:t>
      </w:r>
    </w:p>
    <w:p>
      <w:pPr>
        <w:spacing w:before="25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F2931"/>
          <w:w w:val="75"/>
          <w:sz w:val="20"/>
        </w:rPr>
        <w:t>del</w:t>
      </w:r>
      <w:r>
        <w:rPr>
          <w:rFonts w:ascii="Lucida Sans"/>
          <w:i/>
          <w:color w:val="FF2931"/>
          <w:spacing w:val="8"/>
          <w:sz w:val="20"/>
        </w:rPr>
        <w:t> </w:t>
      </w:r>
      <w:r>
        <w:rPr>
          <w:rFonts w:ascii="Lucida Sans"/>
          <w:i/>
          <w:color w:val="FF2931"/>
          <w:spacing w:val="-2"/>
          <w:w w:val="75"/>
          <w:sz w:val="20"/>
        </w:rPr>
        <w:t>libro:</w:t>
      </w:r>
    </w:p>
    <w:p>
      <w:pPr>
        <w:pStyle w:val="BodyText"/>
        <w:spacing w:before="31"/>
        <w:ind w:left="900"/>
      </w:pPr>
      <w:r>
        <w:rPr>
          <w:color w:val="FF2931"/>
          <w:w w:val="80"/>
        </w:rPr>
        <w:t>La</w:t>
      </w:r>
      <w:r>
        <w:rPr>
          <w:color w:val="FF2931"/>
          <w:spacing w:val="28"/>
        </w:rPr>
        <w:t> </w:t>
      </w:r>
      <w:r>
        <w:rPr>
          <w:color w:val="FF2931"/>
          <w:w w:val="80"/>
        </w:rPr>
        <w:t>palabra</w:t>
      </w:r>
      <w:r>
        <w:rPr>
          <w:color w:val="FF2931"/>
          <w:spacing w:val="29"/>
        </w:rPr>
        <w:t> </w:t>
      </w:r>
      <w:r>
        <w:rPr>
          <w:color w:val="FF2931"/>
          <w:spacing w:val="-2"/>
          <w:w w:val="80"/>
        </w:rPr>
        <w:t>encendida</w:t>
      </w:r>
    </w:p>
    <w:p>
      <w:pPr>
        <w:pStyle w:val="BodyText"/>
        <w:spacing w:line="268" w:lineRule="auto" w:before="85"/>
        <w:ind w:left="93"/>
        <w:jc w:val="both"/>
      </w:pPr>
      <w:r>
        <w:rPr/>
        <w:br w:type="column"/>
      </w:r>
      <w:r>
        <w:rPr>
          <w:w w:val="90"/>
        </w:rPr>
        <w:t>El</w:t>
      </w:r>
      <w:r>
        <w:rPr>
          <w:w w:val="90"/>
        </w:rPr>
        <w:t> 10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2"/>
          <w:w w:val="90"/>
        </w:rPr>
        <w:t>noviembre,</w:t>
      </w:r>
      <w:r>
        <w:rPr>
          <w:spacing w:val="9"/>
          <w:w w:val="90"/>
        </w:rPr>
        <w:t> </w:t>
      </w:r>
      <w:r>
        <w:rPr>
          <w:w w:val="90"/>
        </w:rPr>
        <w:t>se</w:t>
      </w:r>
      <w:r>
        <w:rPr>
          <w:w w:val="90"/>
        </w:rPr>
        <w:t> </w:t>
      </w:r>
      <w:r>
        <w:rPr>
          <w:spacing w:val="12"/>
          <w:w w:val="90"/>
        </w:rPr>
        <w:t>presentó</w:t>
      </w:r>
      <w:r>
        <w:rPr>
          <w:spacing w:val="9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11"/>
          <w:w w:val="90"/>
        </w:rPr>
        <w:t>libro</w:t>
      </w:r>
      <w:r>
        <w:rPr>
          <w:spacing w:val="9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4"/>
          <w:w w:val="90"/>
        </w:rPr>
        <w:t>palabra </w:t>
      </w:r>
      <w:r>
        <w:rPr>
          <w:spacing w:val="9"/>
          <w:w w:val="90"/>
        </w:rPr>
        <w:t>encendida,</w:t>
      </w:r>
      <w:r>
        <w:rPr>
          <w:spacing w:val="3"/>
          <w:w w:val="90"/>
        </w:rPr>
        <w:t> </w:t>
      </w:r>
      <w:r>
        <w:rPr>
          <w:spacing w:val="9"/>
          <w:w w:val="90"/>
        </w:rPr>
        <w:t>editado</w:t>
      </w:r>
      <w:r>
        <w:rPr>
          <w:spacing w:val="2"/>
          <w:w w:val="90"/>
        </w:rPr>
        <w:t> </w:t>
      </w:r>
      <w:r>
        <w:rPr>
          <w:w w:val="90"/>
        </w:rPr>
        <w:t>por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Universidad</w:t>
      </w:r>
      <w:r>
        <w:rPr>
          <w:spacing w:val="3"/>
          <w:w w:val="90"/>
        </w:rPr>
        <w:t> </w:t>
      </w:r>
      <w:r>
        <w:rPr>
          <w:w w:val="90"/>
        </w:rPr>
        <w:t>de</w:t>
      </w:r>
      <w:r>
        <w:rPr>
          <w:w w:val="90"/>
        </w:rPr>
        <w:t> León</w:t>
      </w:r>
      <w:r>
        <w:rPr>
          <w:w w:val="90"/>
        </w:rPr>
        <w:t> a</w:t>
      </w:r>
      <w:r>
        <w:rPr>
          <w:w w:val="90"/>
        </w:rPr>
        <w:t> </w:t>
      </w:r>
      <w:r>
        <w:rPr>
          <w:spacing w:val="11"/>
          <w:w w:val="90"/>
        </w:rPr>
        <w:t>tra-</w:t>
      </w:r>
      <w:r>
        <w:rPr>
          <w:spacing w:val="10"/>
          <w:w w:val="85"/>
        </w:rPr>
        <w:t>vés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su</w:t>
      </w:r>
      <w:r>
        <w:rPr>
          <w:w w:val="85"/>
        </w:rPr>
        <w:t> </w:t>
      </w:r>
      <w:r>
        <w:rPr>
          <w:spacing w:val="13"/>
          <w:w w:val="85"/>
        </w:rPr>
        <w:t>Secretariado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3"/>
          <w:w w:val="85"/>
        </w:rPr>
        <w:t>Publicaciones.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5"/>
          <w:w w:val="85"/>
        </w:rPr>
        <w:t>palabra </w:t>
      </w:r>
      <w:r>
        <w:rPr>
          <w:spacing w:val="9"/>
          <w:w w:val="85"/>
        </w:rPr>
        <w:t>encendida </w:t>
      </w:r>
      <w:r>
        <w:rPr>
          <w:w w:val="85"/>
        </w:rPr>
        <w:t>es el </w:t>
      </w:r>
      <w:r>
        <w:rPr>
          <w:spacing w:val="9"/>
          <w:w w:val="85"/>
        </w:rPr>
        <w:t>número </w:t>
      </w:r>
      <w:r>
        <w:rPr>
          <w:w w:val="85"/>
        </w:rPr>
        <w:t>seis de la </w:t>
      </w:r>
      <w:r>
        <w:rPr>
          <w:spacing w:val="9"/>
          <w:w w:val="85"/>
        </w:rPr>
        <w:t>colección Plástica </w:t>
      </w:r>
      <w:r>
        <w:rPr>
          <w:w w:val="85"/>
        </w:rPr>
        <w:t>&amp; </w:t>
      </w:r>
      <w:r>
        <w:rPr>
          <w:spacing w:val="10"/>
          <w:w w:val="85"/>
        </w:rPr>
        <w:t>Palabra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10"/>
          <w:w w:val="85"/>
        </w:rPr>
        <w:t>recoge</w:t>
      </w:r>
      <w:r>
        <w:rPr>
          <w:spacing w:val="10"/>
          <w:w w:val="85"/>
        </w:rPr>
        <w:t> textos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fragmentarios</w:t>
      </w:r>
      <w:r>
        <w:rPr>
          <w:spacing w:val="11"/>
          <w:w w:val="85"/>
        </w:rPr>
        <w:t> </w:t>
      </w:r>
      <w:r>
        <w:rPr>
          <w:w w:val="85"/>
        </w:rPr>
        <w:t>e</w:t>
      </w:r>
      <w:r>
        <w:rPr>
          <w:w w:val="85"/>
        </w:rPr>
        <w:t> </w:t>
      </w:r>
      <w:r>
        <w:rPr>
          <w:spacing w:val="10"/>
          <w:w w:val="85"/>
        </w:rPr>
        <w:t>imágenes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de </w:t>
      </w:r>
      <w:r>
        <w:rPr>
          <w:w w:val="85"/>
        </w:rPr>
        <w:t>César </w:t>
      </w:r>
      <w:r>
        <w:rPr>
          <w:spacing w:val="9"/>
          <w:w w:val="85"/>
        </w:rPr>
        <w:t>Manrique. </w:t>
      </w:r>
      <w:r>
        <w:rPr>
          <w:w w:val="85"/>
        </w:rPr>
        <w:t>Tanto la </w:t>
      </w:r>
      <w:r>
        <w:rPr>
          <w:spacing w:val="9"/>
          <w:w w:val="85"/>
        </w:rPr>
        <w:t>selección </w:t>
      </w:r>
      <w:r>
        <w:rPr>
          <w:w w:val="85"/>
        </w:rPr>
        <w:t>de </w:t>
      </w:r>
      <w:r>
        <w:rPr>
          <w:spacing w:val="9"/>
          <w:w w:val="85"/>
        </w:rPr>
        <w:t>textos </w:t>
      </w:r>
      <w:r>
        <w:rPr>
          <w:w w:val="85"/>
        </w:rPr>
        <w:t>como </w:t>
      </w:r>
      <w:r>
        <w:rPr>
          <w:spacing w:val="11"/>
          <w:w w:val="85"/>
        </w:rPr>
        <w:t>la </w:t>
      </w:r>
      <w:r>
        <w:rPr>
          <w:spacing w:val="10"/>
          <w:w w:val="85"/>
        </w:rPr>
        <w:t>introducción </w:t>
      </w:r>
      <w:r>
        <w:rPr>
          <w:w w:val="85"/>
        </w:rPr>
        <w:t>han </w:t>
      </w:r>
      <w:r>
        <w:rPr>
          <w:spacing w:val="9"/>
          <w:w w:val="85"/>
        </w:rPr>
        <w:t>corrido </w:t>
      </w:r>
      <w:r>
        <w:rPr>
          <w:w w:val="85"/>
        </w:rPr>
        <w:t>a cargo de </w:t>
      </w:r>
      <w:r>
        <w:rPr>
          <w:spacing w:val="9"/>
          <w:w w:val="85"/>
        </w:rPr>
        <w:t>Fernando </w:t>
      </w:r>
      <w:r>
        <w:rPr>
          <w:spacing w:val="11"/>
          <w:w w:val="85"/>
        </w:rPr>
        <w:t>Gómez </w:t>
      </w:r>
      <w:r>
        <w:rPr>
          <w:spacing w:val="10"/>
          <w:w w:val="85"/>
        </w:rPr>
        <w:t>Aguilera,</w:t>
      </w:r>
      <w:r>
        <w:rPr>
          <w:spacing w:val="10"/>
          <w:w w:val="85"/>
        </w:rPr>
        <w:t> director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0"/>
          <w:w w:val="85"/>
        </w:rPr>
        <w:t>Actividades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Fundacionales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2"/>
          <w:w w:val="85"/>
        </w:rPr>
        <w:t>la </w:t>
      </w:r>
      <w:r>
        <w:rPr>
          <w:spacing w:val="10"/>
          <w:w w:val="90"/>
        </w:rPr>
        <w:t>FCM,</w:t>
      </w:r>
      <w:r>
        <w:rPr>
          <w:spacing w:val="-4"/>
          <w:w w:val="90"/>
        </w:rPr>
        <w:t> </w:t>
      </w:r>
      <w:r>
        <w:rPr>
          <w:spacing w:val="11"/>
          <w:w w:val="90"/>
        </w:rPr>
        <w:t>siendo</w:t>
      </w:r>
      <w:r>
        <w:rPr>
          <w:spacing w:val="-4"/>
          <w:w w:val="90"/>
        </w:rPr>
        <w:t> </w:t>
      </w:r>
      <w:r>
        <w:rPr>
          <w:spacing w:val="10"/>
          <w:w w:val="90"/>
        </w:rPr>
        <w:t>ésta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12"/>
          <w:w w:val="90"/>
        </w:rPr>
        <w:t>segunda</w:t>
      </w:r>
      <w:r>
        <w:rPr>
          <w:spacing w:val="-4"/>
          <w:w w:val="90"/>
        </w:rPr>
        <w:t> </w:t>
      </w:r>
      <w:r>
        <w:rPr>
          <w:spacing w:val="12"/>
          <w:w w:val="90"/>
        </w:rPr>
        <w:t>ocasión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que</w:t>
      </w:r>
      <w:r>
        <w:rPr>
          <w:spacing w:val="-4"/>
          <w:w w:val="90"/>
        </w:rPr>
        <w:t> </w:t>
      </w:r>
      <w:r>
        <w:rPr>
          <w:spacing w:val="14"/>
          <w:w w:val="90"/>
        </w:rPr>
        <w:t>Gómez </w:t>
      </w:r>
      <w:r>
        <w:rPr>
          <w:spacing w:val="9"/>
          <w:w w:val="85"/>
        </w:rPr>
        <w:t>Aguilera</w:t>
      </w:r>
      <w:r>
        <w:rPr>
          <w:spacing w:val="9"/>
          <w:w w:val="85"/>
        </w:rPr>
        <w:t> recopila</w:t>
      </w:r>
      <w:r>
        <w:rPr>
          <w:spacing w:val="9"/>
          <w:w w:val="85"/>
        </w:rPr>
        <w:t> textos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9"/>
          <w:w w:val="85"/>
        </w:rPr>
        <w:t>Manrique,</w:t>
      </w:r>
      <w:r>
        <w:rPr>
          <w:spacing w:val="9"/>
          <w:w w:val="85"/>
        </w:rPr>
        <w:t> después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ha-</w:t>
      </w:r>
      <w:r>
        <w:rPr>
          <w:w w:val="85"/>
        </w:rPr>
        <w:t>cerlo</w:t>
      </w:r>
      <w:r>
        <w:rPr/>
        <w:t> </w:t>
      </w:r>
      <w:r>
        <w:rPr>
          <w:w w:val="85"/>
        </w:rPr>
        <w:t>en</w:t>
      </w:r>
      <w:r>
        <w:rPr/>
        <w:t> </w:t>
      </w:r>
      <w:r>
        <w:rPr>
          <w:w w:val="85"/>
        </w:rPr>
        <w:t>César</w:t>
      </w:r>
      <w:r>
        <w:rPr>
          <w:spacing w:val="9"/>
          <w:w w:val="85"/>
        </w:rPr>
        <w:t> Manrique </w:t>
      </w:r>
      <w:r>
        <w:rPr>
          <w:w w:val="85"/>
        </w:rPr>
        <w:t>en</w:t>
      </w:r>
      <w:r>
        <w:rPr/>
        <w:t> </w:t>
      </w:r>
      <w:r>
        <w:rPr>
          <w:w w:val="85"/>
        </w:rPr>
        <w:t>sus</w:t>
      </w:r>
      <w:r>
        <w:rPr>
          <w:spacing w:val="9"/>
          <w:w w:val="85"/>
        </w:rPr>
        <w:t> palabras, editado </w:t>
      </w:r>
      <w:r>
        <w:rPr>
          <w:spacing w:val="11"/>
          <w:w w:val="85"/>
        </w:rPr>
        <w:t>por</w:t>
      </w:r>
      <w:r>
        <w:rPr>
          <w:spacing w:val="80"/>
        </w:rPr>
        <w:t> </w:t>
      </w:r>
      <w:r>
        <w:rPr>
          <w:w w:val="90"/>
        </w:rPr>
        <w:t>la FCM en </w:t>
      </w:r>
      <w:r>
        <w:rPr>
          <w:spacing w:val="11"/>
          <w:w w:val="90"/>
        </w:rPr>
        <w:t>1995.</w:t>
      </w:r>
    </w:p>
    <w:p>
      <w:pPr>
        <w:pStyle w:val="BodyText"/>
        <w:spacing w:line="268" w:lineRule="auto" w:before="2"/>
        <w:ind w:left="93" w:right="1462" w:firstLine="283"/>
        <w:jc w:val="both"/>
      </w:pPr>
      <w:r>
        <w:rPr/>
        <w:drawing>
          <wp:anchor distT="0" distB="0" distL="0" distR="0" allowOverlap="1" layoutInCell="1" locked="0" behindDoc="1" simplePos="0" relativeHeight="484036608">
            <wp:simplePos x="0" y="0"/>
            <wp:positionH relativeFrom="page">
              <wp:posOffset>4083951</wp:posOffset>
            </wp:positionH>
            <wp:positionV relativeFrom="paragraph">
              <wp:posOffset>-125924</wp:posOffset>
            </wp:positionV>
            <wp:extent cx="824395" cy="1236230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En la </w:t>
      </w:r>
      <w:r>
        <w:rPr>
          <w:spacing w:val="9"/>
          <w:w w:val="90"/>
        </w:rPr>
        <w:t>primera </w:t>
      </w:r>
      <w:r>
        <w:rPr>
          <w:w w:val="90"/>
        </w:rPr>
        <w:t>parte del acto </w:t>
      </w:r>
      <w:r>
        <w:rPr>
          <w:spacing w:val="11"/>
          <w:w w:val="90"/>
        </w:rPr>
        <w:t>in-</w:t>
      </w:r>
      <w:r>
        <w:rPr>
          <w:spacing w:val="12"/>
          <w:w w:val="85"/>
        </w:rPr>
        <w:t>tervino</w:t>
      </w:r>
      <w:r>
        <w:rPr>
          <w:spacing w:val="-1"/>
          <w:w w:val="85"/>
        </w:rPr>
        <w:t> </w:t>
      </w:r>
      <w:r>
        <w:rPr>
          <w:spacing w:val="11"/>
          <w:w w:val="85"/>
        </w:rPr>
        <w:t>Gómez</w:t>
      </w:r>
      <w:r>
        <w:rPr>
          <w:spacing w:val="-1"/>
          <w:w w:val="85"/>
        </w:rPr>
        <w:t> </w:t>
      </w:r>
      <w:r>
        <w:rPr>
          <w:spacing w:val="12"/>
          <w:w w:val="85"/>
        </w:rPr>
        <w:t>Aguilera,</w:t>
      </w:r>
      <w:r>
        <w:rPr>
          <w:spacing w:val="-1"/>
          <w:w w:val="85"/>
        </w:rPr>
        <w:t> </w:t>
      </w:r>
      <w:r>
        <w:rPr>
          <w:spacing w:val="14"/>
          <w:w w:val="85"/>
        </w:rPr>
        <w:t>antólogo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9"/>
          <w:w w:val="90"/>
        </w:rPr>
        <w:t>libro,</w:t>
      </w:r>
      <w:r>
        <w:rPr>
          <w:spacing w:val="7"/>
          <w:w w:val="90"/>
        </w:rPr>
        <w:t> </w:t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9"/>
          <w:w w:val="90"/>
        </w:rPr>
        <w:t>presidente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FCM, </w:t>
      </w:r>
      <w:r>
        <w:rPr>
          <w:w w:val="90"/>
        </w:rPr>
        <w:t>José Juan </w:t>
      </w:r>
      <w:r>
        <w:rPr>
          <w:spacing w:val="9"/>
          <w:w w:val="90"/>
        </w:rPr>
        <w:t>Ramírez, </w:t>
      </w:r>
      <w:r>
        <w:rPr>
          <w:w w:val="90"/>
        </w:rPr>
        <w:t>y uno de los </w:t>
      </w:r>
      <w:r>
        <w:rPr>
          <w:spacing w:val="11"/>
          <w:w w:val="90"/>
        </w:rPr>
        <w:t>di-</w:t>
      </w:r>
      <w:r>
        <w:rPr>
          <w:spacing w:val="9"/>
          <w:w w:val="90"/>
        </w:rPr>
        <w:t>rectores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colección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Plástica</w:t>
      </w:r>
      <w:r>
        <w:rPr>
          <w:spacing w:val="-4"/>
          <w:w w:val="90"/>
        </w:rPr>
        <w:t> </w:t>
      </w:r>
      <w:r>
        <w:rPr>
          <w:w w:val="90"/>
        </w:rPr>
        <w:t>&amp; </w:t>
      </w:r>
      <w:r>
        <w:rPr>
          <w:spacing w:val="15"/>
          <w:w w:val="85"/>
        </w:rPr>
        <w:t>Palabra</w:t>
      </w:r>
      <w:r>
        <w:rPr>
          <w:spacing w:val="-6"/>
          <w:w w:val="85"/>
        </w:rPr>
        <w:t> </w:t>
      </w:r>
      <w:r>
        <w:rPr>
          <w:w w:val="85"/>
        </w:rPr>
        <w:t>,</w:t>
      </w:r>
      <w:r>
        <w:rPr>
          <w:spacing w:val="-6"/>
          <w:w w:val="85"/>
        </w:rPr>
        <w:t> </w:t>
      </w:r>
      <w:r>
        <w:rPr>
          <w:spacing w:val="13"/>
          <w:w w:val="85"/>
        </w:rPr>
        <w:t>José</w:t>
      </w:r>
      <w:r>
        <w:rPr>
          <w:spacing w:val="13"/>
          <w:w w:val="85"/>
        </w:rPr>
        <w:t> Luis</w:t>
      </w:r>
      <w:r>
        <w:rPr>
          <w:spacing w:val="13"/>
          <w:w w:val="85"/>
        </w:rPr>
        <w:t> </w:t>
      </w:r>
      <w:r>
        <w:rPr>
          <w:spacing w:val="15"/>
          <w:w w:val="85"/>
        </w:rPr>
        <w:t>Puerta.</w:t>
      </w:r>
      <w:r>
        <w:rPr>
          <w:spacing w:val="15"/>
          <w:w w:val="85"/>
        </w:rPr>
        <w:t> Poste- </w:t>
      </w:r>
      <w:r>
        <w:rPr>
          <w:spacing w:val="9"/>
          <w:w w:val="85"/>
        </w:rPr>
        <w:t>riormente,</w:t>
      </w:r>
      <w:r>
        <w:rPr>
          <w:spacing w:val="10"/>
        </w:rPr>
        <w:t> </w:t>
      </w:r>
      <w:r>
        <w:rPr>
          <w:w w:val="85"/>
        </w:rPr>
        <w:t>se</w:t>
      </w:r>
      <w:r>
        <w:rPr>
          <w:spacing w:val="10"/>
        </w:rPr>
        <w:t> </w:t>
      </w:r>
      <w:r>
        <w:rPr>
          <w:spacing w:val="9"/>
          <w:w w:val="85"/>
        </w:rPr>
        <w:t>celebró</w:t>
      </w:r>
      <w:r>
        <w:rPr>
          <w:spacing w:val="11"/>
        </w:rPr>
        <w:t> </w:t>
      </w:r>
      <w:r>
        <w:rPr>
          <w:w w:val="85"/>
        </w:rPr>
        <w:t>una</w:t>
      </w:r>
      <w:r>
        <w:rPr>
          <w:spacing w:val="10"/>
        </w:rPr>
        <w:t> </w:t>
      </w:r>
      <w:r>
        <w:rPr>
          <w:w w:val="85"/>
        </w:rPr>
        <w:t>mesa</w:t>
      </w:r>
      <w:r>
        <w:rPr>
          <w:spacing w:val="10"/>
        </w:rPr>
        <w:t> </w:t>
      </w:r>
      <w:r>
        <w:rPr>
          <w:spacing w:val="6"/>
          <w:w w:val="85"/>
        </w:rPr>
        <w:t>re-</w:t>
      </w:r>
    </w:p>
    <w:p>
      <w:pPr>
        <w:pStyle w:val="BodyText"/>
        <w:spacing w:line="268" w:lineRule="auto" w:before="2"/>
        <w:ind w:left="93"/>
        <w:jc w:val="both"/>
      </w:pPr>
      <w:r>
        <w:rPr>
          <w:w w:val="85"/>
        </w:rPr>
        <w:t>donda</w:t>
      </w:r>
      <w:r>
        <w:rPr/>
        <w:t> </w:t>
      </w:r>
      <w:r>
        <w:rPr>
          <w:w w:val="85"/>
        </w:rPr>
        <w:t>sobre</w:t>
      </w:r>
      <w:r>
        <w:rPr/>
        <w:t> </w:t>
      </w:r>
      <w:r>
        <w:rPr>
          <w:w w:val="85"/>
        </w:rPr>
        <w:t>la</w:t>
      </w:r>
      <w:r>
        <w:rPr/>
        <w:t> </w:t>
      </w:r>
      <w:r>
        <w:rPr>
          <w:w w:val="85"/>
        </w:rPr>
        <w:t>obra</w:t>
      </w:r>
      <w:r>
        <w:rPr/>
        <w:t> </w:t>
      </w:r>
      <w:r>
        <w:rPr>
          <w:w w:val="85"/>
        </w:rPr>
        <w:t>y</w:t>
      </w:r>
      <w:r>
        <w:rPr/>
        <w:t> </w:t>
      </w:r>
      <w:r>
        <w:rPr>
          <w:w w:val="85"/>
        </w:rPr>
        <w:t>el</w:t>
      </w:r>
      <w:r>
        <w:rPr>
          <w:spacing w:val="9"/>
          <w:w w:val="85"/>
        </w:rPr>
        <w:t> compromiso </w:t>
      </w:r>
      <w:r>
        <w:rPr>
          <w:w w:val="85"/>
        </w:rPr>
        <w:t>de</w:t>
      </w:r>
      <w:r>
        <w:rPr/>
        <w:t> </w:t>
      </w:r>
      <w:r>
        <w:rPr>
          <w:w w:val="85"/>
        </w:rPr>
        <w:t>César</w:t>
      </w:r>
      <w:r>
        <w:rPr>
          <w:spacing w:val="11"/>
          <w:w w:val="85"/>
        </w:rPr>
        <w:t> Manri-</w:t>
      </w:r>
      <w:r>
        <w:rPr>
          <w:w w:val="85"/>
        </w:rPr>
        <w:t>que con el </w:t>
      </w:r>
      <w:r>
        <w:rPr>
          <w:spacing w:val="9"/>
          <w:w w:val="85"/>
        </w:rPr>
        <w:t>territorio </w:t>
      </w:r>
      <w:r>
        <w:rPr>
          <w:w w:val="85"/>
        </w:rPr>
        <w:t>y la </w:t>
      </w:r>
      <w:r>
        <w:rPr>
          <w:spacing w:val="9"/>
          <w:w w:val="85"/>
        </w:rPr>
        <w:t>cultura </w:t>
      </w:r>
      <w:r>
        <w:rPr>
          <w:w w:val="85"/>
        </w:rPr>
        <w:t>de </w:t>
      </w:r>
      <w:r>
        <w:rPr>
          <w:spacing w:val="9"/>
          <w:w w:val="85"/>
        </w:rPr>
        <w:t>Lanzarote </w:t>
      </w:r>
      <w:r>
        <w:rPr>
          <w:w w:val="85"/>
        </w:rPr>
        <w:t>y de </w:t>
      </w:r>
      <w:r>
        <w:rPr>
          <w:spacing w:val="11"/>
          <w:w w:val="85"/>
        </w:rPr>
        <w:t>las </w:t>
      </w:r>
      <w:r>
        <w:rPr>
          <w:spacing w:val="9"/>
          <w:w w:val="90"/>
        </w:rPr>
        <w:t>Islas.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spacing w:val="9"/>
          <w:w w:val="85"/>
        </w:rPr>
        <w:t>Fernando</w:t>
      </w:r>
      <w:r>
        <w:rPr>
          <w:spacing w:val="9"/>
          <w:w w:val="85"/>
        </w:rPr>
        <w:t> </w:t>
      </w:r>
      <w:r>
        <w:rPr>
          <w:w w:val="85"/>
        </w:rPr>
        <w:t>Gómez</w:t>
      </w:r>
      <w:r>
        <w:rPr>
          <w:w w:val="85"/>
        </w:rPr>
        <w:t> </w:t>
      </w:r>
      <w:r>
        <w:rPr>
          <w:spacing w:val="9"/>
          <w:w w:val="85"/>
        </w:rPr>
        <w:t>presentó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w w:val="85"/>
        </w:rPr>
        <w:t> libro</w:t>
      </w:r>
      <w:r>
        <w:rPr>
          <w:w w:val="85"/>
        </w:rPr>
        <w:t> como</w:t>
      </w:r>
      <w:r>
        <w:rPr>
          <w:w w:val="85"/>
        </w:rPr>
        <w:t> un</w:t>
      </w:r>
      <w:r>
        <w:rPr>
          <w:w w:val="85"/>
        </w:rPr>
        <w:t> </w:t>
      </w:r>
      <w:r>
        <w:rPr>
          <w:spacing w:val="11"/>
          <w:w w:val="85"/>
        </w:rPr>
        <w:t>auto-</w:t>
      </w:r>
      <w:r>
        <w:rPr>
          <w:spacing w:val="11"/>
          <w:w w:val="90"/>
        </w:rPr>
        <w:t>rretrato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0"/>
          <w:w w:val="90"/>
        </w:rPr>
        <w:t>César</w:t>
      </w:r>
      <w:r>
        <w:rPr>
          <w:w w:val="90"/>
        </w:rPr>
        <w:t> </w:t>
      </w:r>
      <w:r>
        <w:rPr>
          <w:spacing w:val="11"/>
          <w:w w:val="90"/>
        </w:rPr>
        <w:t>Manrique,</w:t>
      </w:r>
      <w:r>
        <w:rPr>
          <w:w w:val="90"/>
        </w:rPr>
        <w:t> </w:t>
      </w:r>
      <w:r>
        <w:rPr>
          <w:spacing w:val="11"/>
          <w:w w:val="90"/>
        </w:rPr>
        <w:t>formado</w:t>
      </w:r>
      <w:r>
        <w:rPr>
          <w:w w:val="90"/>
        </w:rPr>
        <w:t> por</w:t>
      </w:r>
      <w:r>
        <w:rPr>
          <w:spacing w:val="38"/>
        </w:rPr>
        <w:t> </w:t>
      </w:r>
      <w:r>
        <w:rPr>
          <w:w w:val="90"/>
        </w:rPr>
        <w:t>142</w:t>
      </w:r>
      <w:r>
        <w:rPr>
          <w:w w:val="90"/>
        </w:rPr>
        <w:t> </w:t>
      </w:r>
      <w:r>
        <w:rPr>
          <w:spacing w:val="10"/>
          <w:w w:val="90"/>
        </w:rPr>
        <w:t>frag-mentos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w w:val="90"/>
        </w:rPr>
        <w:t> más</w:t>
      </w:r>
      <w:r>
        <w:rPr>
          <w:w w:val="90"/>
        </w:rPr>
        <w:t> de</w:t>
      </w:r>
      <w:r>
        <w:rPr>
          <w:w w:val="90"/>
        </w:rPr>
        <w:t> 50</w:t>
      </w:r>
      <w:r>
        <w:rPr>
          <w:w w:val="90"/>
        </w:rPr>
        <w:t> </w:t>
      </w:r>
      <w:r>
        <w:rPr>
          <w:spacing w:val="10"/>
          <w:w w:val="90"/>
        </w:rPr>
        <w:t>textos</w:t>
      </w:r>
      <w:r>
        <w:rPr>
          <w:spacing w:val="10"/>
          <w:w w:val="90"/>
        </w:rPr>
        <w:t> </w:t>
      </w:r>
      <w:r>
        <w:rPr>
          <w:spacing w:val="11"/>
          <w:w w:val="90"/>
        </w:rPr>
        <w:t>escritos</w:t>
      </w:r>
      <w:r>
        <w:rPr>
          <w:spacing w:val="11"/>
          <w:w w:val="90"/>
        </w:rPr>
        <w:t> </w:t>
      </w:r>
      <w:r>
        <w:rPr>
          <w:w w:val="90"/>
        </w:rPr>
        <w:t>por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3"/>
          <w:w w:val="90"/>
        </w:rPr>
        <w:t>artista, </w:t>
      </w:r>
      <w:r>
        <w:rPr>
          <w:w w:val="85"/>
        </w:rPr>
        <w:t>desde</w:t>
      </w:r>
      <w:r>
        <w:rPr>
          <w:spacing w:val="22"/>
        </w:rPr>
        <w:t> </w:t>
      </w:r>
      <w:r>
        <w:rPr>
          <w:w w:val="85"/>
        </w:rPr>
        <w:t>1959</w:t>
      </w:r>
      <w:r>
        <w:rPr>
          <w:spacing w:val="22"/>
        </w:rPr>
        <w:t> </w:t>
      </w:r>
      <w:r>
        <w:rPr>
          <w:w w:val="85"/>
        </w:rPr>
        <w:t>hasta</w:t>
      </w:r>
      <w:r>
        <w:rPr>
          <w:spacing w:val="22"/>
        </w:rPr>
        <w:t> </w:t>
      </w:r>
      <w:r>
        <w:rPr>
          <w:w w:val="85"/>
        </w:rPr>
        <w:t>1992,</w:t>
      </w:r>
      <w:r>
        <w:rPr>
          <w:spacing w:val="22"/>
        </w:rPr>
        <w:t> </w:t>
      </w:r>
      <w:r>
        <w:rPr>
          <w:w w:val="85"/>
        </w:rPr>
        <w:t>año</w:t>
      </w:r>
      <w:r>
        <w:rPr>
          <w:spacing w:val="22"/>
        </w:rPr>
        <w:t> </w:t>
      </w:r>
      <w:r>
        <w:rPr>
          <w:w w:val="85"/>
        </w:rPr>
        <w:t>de</w:t>
      </w:r>
      <w:r>
        <w:rPr>
          <w:spacing w:val="22"/>
        </w:rPr>
        <w:t> </w:t>
      </w:r>
      <w:r>
        <w:rPr>
          <w:w w:val="85"/>
        </w:rPr>
        <w:t>su</w:t>
      </w:r>
      <w:r>
        <w:rPr>
          <w:spacing w:val="22"/>
        </w:rPr>
        <w:t> </w:t>
      </w:r>
      <w:r>
        <w:rPr>
          <w:spacing w:val="9"/>
          <w:w w:val="85"/>
        </w:rPr>
        <w:t>muerte.</w:t>
      </w:r>
      <w:r>
        <w:rPr>
          <w:spacing w:val="22"/>
        </w:rPr>
        <w:t> </w:t>
      </w:r>
      <w:r>
        <w:rPr>
          <w:w w:val="85"/>
        </w:rPr>
        <w:t>Con</w:t>
      </w:r>
      <w:r>
        <w:rPr>
          <w:spacing w:val="22"/>
        </w:rPr>
        <w:t> </w:t>
      </w:r>
      <w:r>
        <w:rPr>
          <w:w w:val="85"/>
        </w:rPr>
        <w:t>este</w:t>
      </w:r>
      <w:r>
        <w:rPr>
          <w:spacing w:val="11"/>
          <w:w w:val="85"/>
        </w:rPr>
        <w:t> li-</w:t>
      </w:r>
      <w:r>
        <w:rPr>
          <w:w w:val="85"/>
        </w:rPr>
        <w:t>bro</w:t>
      </w:r>
      <w:r>
        <w:rPr/>
        <w:t> </w:t>
      </w:r>
      <w:r>
        <w:rPr>
          <w:w w:val="85"/>
        </w:rPr>
        <w:t>se</w:t>
      </w:r>
      <w:r>
        <w:rPr/>
        <w:t> </w:t>
      </w:r>
      <w:r>
        <w:rPr>
          <w:w w:val="85"/>
        </w:rPr>
        <w:t>pone</w:t>
      </w:r>
      <w:r>
        <w:rPr/>
        <w:t> </w:t>
      </w:r>
      <w:r>
        <w:rPr>
          <w:w w:val="85"/>
        </w:rPr>
        <w:t>al</w:t>
      </w:r>
      <w:r>
        <w:rPr/>
        <w:t> </w:t>
      </w:r>
      <w:r>
        <w:rPr>
          <w:w w:val="85"/>
        </w:rPr>
        <w:t>día</w:t>
      </w:r>
      <w:r>
        <w:rPr/>
        <w:t> </w:t>
      </w:r>
      <w:r>
        <w:rPr>
          <w:w w:val="85"/>
        </w:rPr>
        <w:t>el</w:t>
      </w:r>
      <w:r>
        <w:rPr>
          <w:spacing w:val="9"/>
          <w:w w:val="85"/>
        </w:rPr>
        <w:t> discurso </w:t>
      </w:r>
      <w:r>
        <w:rPr>
          <w:w w:val="85"/>
        </w:rPr>
        <w:t>de</w:t>
      </w:r>
      <w:r>
        <w:rPr>
          <w:spacing w:val="9"/>
          <w:w w:val="85"/>
        </w:rPr>
        <w:t> Manrique </w:t>
      </w:r>
      <w:r>
        <w:rPr>
          <w:w w:val="85"/>
        </w:rPr>
        <w:t>y</w:t>
      </w:r>
      <w:r>
        <w:rPr/>
        <w:t> </w:t>
      </w:r>
      <w:r>
        <w:rPr>
          <w:w w:val="85"/>
        </w:rPr>
        <w:t>se</w:t>
      </w:r>
      <w:r>
        <w:rPr>
          <w:spacing w:val="11"/>
          <w:w w:val="85"/>
        </w:rPr>
        <w:t> ofrece</w:t>
      </w:r>
      <w:r>
        <w:rPr>
          <w:spacing w:val="40"/>
        </w:rPr>
        <w:t> </w:t>
      </w:r>
      <w:r>
        <w:rPr>
          <w:w w:val="90"/>
        </w:rPr>
        <w:t>al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público</w:t>
      </w:r>
      <w:r>
        <w:rPr>
          <w:spacing w:val="-5"/>
          <w:w w:val="90"/>
        </w:rPr>
        <w:t> </w:t>
      </w:r>
      <w:r>
        <w:rPr>
          <w:w w:val="90"/>
        </w:rPr>
        <w:t>sus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palabras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su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energía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civil.</w:t>
      </w:r>
      <w:r>
        <w:rPr>
          <w:spacing w:val="-5"/>
          <w:w w:val="90"/>
        </w:rPr>
        <w:t> </w:t>
      </w:r>
      <w:r>
        <w:rPr>
          <w:spacing w:val="9"/>
          <w:w w:val="90"/>
        </w:rPr>
        <w:t>Recoge</w:t>
      </w:r>
      <w:r>
        <w:rPr>
          <w:spacing w:val="-5"/>
          <w:w w:val="90"/>
        </w:rPr>
        <w:t> </w:t>
      </w:r>
      <w:r>
        <w:rPr>
          <w:spacing w:val="11"/>
          <w:w w:val="90"/>
        </w:rPr>
        <w:t>citas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12"/>
          <w:w w:val="90"/>
        </w:rPr>
        <w:t>discursos</w:t>
      </w:r>
      <w:r>
        <w:rPr>
          <w:spacing w:val="-8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editados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escritos</w:t>
      </w:r>
      <w:r>
        <w:rPr>
          <w:spacing w:val="-8"/>
          <w:w w:val="90"/>
        </w:rPr>
        <w:t> </w:t>
      </w:r>
      <w:r>
        <w:rPr>
          <w:spacing w:val="9"/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14"/>
          <w:w w:val="90"/>
        </w:rPr>
        <w:t>permanecían </w:t>
      </w:r>
      <w:r>
        <w:rPr>
          <w:w w:val="85"/>
        </w:rPr>
        <w:t>entre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0"/>
          <w:w w:val="85"/>
        </w:rPr>
        <w:t>documentación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personal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9"/>
          <w:w w:val="85"/>
        </w:rPr>
        <w:t>Manrique.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1"/>
          <w:w w:val="85"/>
        </w:rPr>
        <w:t>los </w:t>
      </w:r>
      <w:r>
        <w:rPr>
          <w:spacing w:val="9"/>
          <w:w w:val="85"/>
        </w:rPr>
        <w:t>textos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seleccionados,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Manrique</w:t>
      </w:r>
      <w:r>
        <w:rPr>
          <w:spacing w:val="9"/>
          <w:w w:val="85"/>
        </w:rPr>
        <w:t> </w:t>
      </w:r>
      <w:r>
        <w:rPr>
          <w:w w:val="85"/>
        </w:rPr>
        <w:t>hace</w:t>
      </w:r>
      <w:r>
        <w:rPr>
          <w:w w:val="85"/>
        </w:rPr>
        <w:t> </w:t>
      </w:r>
      <w:r>
        <w:rPr>
          <w:spacing w:val="9"/>
          <w:w w:val="85"/>
        </w:rPr>
        <w:t>referencia</w:t>
      </w:r>
      <w:r>
        <w:rPr>
          <w:spacing w:val="9"/>
          <w:w w:val="85"/>
        </w:rPr>
        <w:t> </w:t>
      </w:r>
      <w:r>
        <w:rPr>
          <w:w w:val="85"/>
        </w:rPr>
        <w:t>al</w:t>
      </w:r>
      <w:r>
        <w:rPr>
          <w:w w:val="85"/>
        </w:rPr>
        <w:t> </w:t>
      </w:r>
      <w:r>
        <w:rPr>
          <w:spacing w:val="11"/>
          <w:w w:val="85"/>
        </w:rPr>
        <w:t>ar-</w:t>
      </w:r>
      <w:r>
        <w:rPr>
          <w:w w:val="85"/>
        </w:rPr>
        <w:t>te,</w:t>
      </w:r>
      <w:r>
        <w:rPr/>
        <w:t> </w:t>
      </w:r>
      <w:r>
        <w:rPr>
          <w:w w:val="85"/>
        </w:rPr>
        <w:t>a</w:t>
      </w:r>
      <w:r>
        <w:rPr/>
        <w:t> </w:t>
      </w:r>
      <w:r>
        <w:rPr>
          <w:w w:val="85"/>
        </w:rPr>
        <w:t>su</w:t>
      </w:r>
      <w:r>
        <w:rPr>
          <w:spacing w:val="9"/>
          <w:w w:val="85"/>
        </w:rPr>
        <w:t> concepción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/>
        <w:t> </w:t>
      </w:r>
      <w:r>
        <w:rPr>
          <w:w w:val="85"/>
        </w:rPr>
        <w:t>vida</w:t>
      </w:r>
      <w:r>
        <w:rPr/>
        <w:t> </w:t>
      </w:r>
      <w:r>
        <w:rPr>
          <w:w w:val="85"/>
        </w:rPr>
        <w:t>y</w:t>
      </w:r>
      <w:r>
        <w:rPr>
          <w:spacing w:val="9"/>
          <w:w w:val="85"/>
        </w:rPr>
        <w:t> también </w:t>
      </w:r>
      <w:r>
        <w:rPr>
          <w:w w:val="85"/>
        </w:rPr>
        <w:t>a</w:t>
      </w:r>
      <w:r>
        <w:rPr/>
        <w:t> </w:t>
      </w:r>
      <w:r>
        <w:rPr>
          <w:w w:val="85"/>
        </w:rPr>
        <w:t>los</w:t>
      </w:r>
      <w:r>
        <w:rPr>
          <w:spacing w:val="11"/>
          <w:w w:val="85"/>
        </w:rPr>
        <w:t> conflic-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2244344</wp:posOffset>
            </wp:positionH>
            <wp:positionV relativeFrom="paragraph">
              <wp:posOffset>119506</wp:posOffset>
            </wp:positionV>
            <wp:extent cx="2654439" cy="1480566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439" cy="1480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2244344</wp:posOffset>
                </wp:positionH>
                <wp:positionV relativeFrom="paragraph">
                  <wp:posOffset>1877567</wp:posOffset>
                </wp:positionV>
                <wp:extent cx="266446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47.839996pt;width:209.8pt;height:.1pt;mso-position-horizontal-relative:page;mso-position-vertical-relative:paragraph;z-index:-15653888;mso-wrap-distance-left:0;mso-wrap-distance-right:0" id="docshape112" coordorigin="3534,2957" coordsize="4196,0" path="m3534,2957l7730,2957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81"/>
      </w:pPr>
    </w:p>
    <w:p>
      <w:pPr>
        <w:spacing w:before="26"/>
        <w:ind w:left="93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54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128"/>
        <w:rPr>
          <w:rFonts w:ascii="Century"/>
          <w:sz w:val="18"/>
        </w:rPr>
      </w:pPr>
    </w:p>
    <w:p>
      <w:pPr>
        <w:spacing w:line="300" w:lineRule="auto" w:before="0"/>
        <w:ind w:left="199" w:right="433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545448</wp:posOffset>
                </wp:positionH>
                <wp:positionV relativeFrom="paragraph">
                  <wp:posOffset>-1347791</wp:posOffset>
                </wp:positionV>
                <wp:extent cx="249554" cy="32575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06.125305pt;width:19.650pt;height:25.65pt;mso-position-horizontal-relative:page;mso-position-vertical-relative:paragraph;z-index:15804928" type="#_x0000_t202" id="docshape1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Fernando </w:t>
      </w:r>
      <w:r>
        <w:rPr>
          <w:i/>
          <w:w w:val="80"/>
          <w:sz w:val="18"/>
        </w:rPr>
        <w:t>Gómez</w:t>
      </w:r>
      <w:r>
        <w:rPr>
          <w:i/>
          <w:w w:val="90"/>
          <w:sz w:val="18"/>
        </w:rPr>
        <w:t> Aguilera, José</w:t>
      </w:r>
    </w:p>
    <w:p>
      <w:pPr>
        <w:spacing w:line="300" w:lineRule="auto" w:before="0"/>
        <w:ind w:left="199" w:right="433" w:firstLine="0"/>
        <w:jc w:val="left"/>
        <w:rPr>
          <w:i/>
          <w:sz w:val="18"/>
        </w:rPr>
      </w:pPr>
      <w:r>
        <w:rPr>
          <w:i/>
          <w:w w:val="85"/>
          <w:sz w:val="18"/>
        </w:rPr>
        <w:t>Juan Ramírez y</w:t>
      </w:r>
      <w:r>
        <w:rPr>
          <w:i/>
          <w:w w:val="85"/>
          <w:sz w:val="18"/>
        </w:rPr>
        <w:t> José</w:t>
      </w:r>
      <w:r>
        <w:rPr>
          <w:i/>
          <w:spacing w:val="10"/>
          <w:sz w:val="18"/>
        </w:rPr>
        <w:t> </w:t>
      </w:r>
      <w:r>
        <w:rPr>
          <w:i/>
          <w:w w:val="85"/>
          <w:sz w:val="18"/>
        </w:rPr>
        <w:t>Luis</w:t>
      </w:r>
      <w:r>
        <w:rPr>
          <w:i/>
          <w:spacing w:val="10"/>
          <w:sz w:val="18"/>
        </w:rPr>
        <w:t> </w:t>
      </w:r>
      <w:r>
        <w:rPr>
          <w:i/>
          <w:spacing w:val="-2"/>
          <w:w w:val="85"/>
          <w:sz w:val="18"/>
        </w:rPr>
        <w:t>Puerta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10" w:space="40"/>
            <w:col w:w="4304" w:space="39"/>
            <w:col w:w="1714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0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64"/>
        <w:rPr>
          <w:i/>
        </w:rPr>
      </w:pPr>
    </w:p>
    <w:p>
      <w:pPr>
        <w:pStyle w:val="BodyText"/>
        <w:ind w:left="1368"/>
      </w:pPr>
      <w:r>
        <w:rPr>
          <w:color w:val="FF2931"/>
          <w:w w:val="80"/>
        </w:rPr>
        <w:t>Mesa</w:t>
      </w:r>
      <w:r>
        <w:rPr>
          <w:color w:val="FF2931"/>
          <w:spacing w:val="25"/>
        </w:rPr>
        <w:t> </w:t>
      </w:r>
      <w:r>
        <w:rPr>
          <w:color w:val="FF2931"/>
          <w:spacing w:val="-2"/>
          <w:w w:val="80"/>
        </w:rPr>
        <w:t>redonda</w:t>
      </w:r>
    </w:p>
    <w:p>
      <w:pPr>
        <w:pStyle w:val="BodyText"/>
        <w:spacing w:line="268" w:lineRule="auto" w:before="97"/>
        <w:ind w:left="122"/>
        <w:jc w:val="both"/>
      </w:pPr>
      <w:r>
        <w:rPr/>
        <w:br w:type="column"/>
      </w:r>
      <w:r>
        <w:rPr>
          <w:w w:val="85"/>
        </w:rPr>
        <w:t>tos </w:t>
      </w:r>
      <w:r>
        <w:rPr>
          <w:spacing w:val="10"/>
          <w:w w:val="85"/>
        </w:rPr>
        <w:t>territoriales </w:t>
      </w:r>
      <w:r>
        <w:rPr>
          <w:w w:val="85"/>
        </w:rPr>
        <w:t>de </w:t>
      </w:r>
      <w:r>
        <w:rPr>
          <w:spacing w:val="9"/>
          <w:w w:val="85"/>
        </w:rPr>
        <w:t>Lanzarote. </w:t>
      </w:r>
      <w:r>
        <w:rPr>
          <w:w w:val="85"/>
        </w:rPr>
        <w:t>Gómez </w:t>
      </w:r>
      <w:r>
        <w:rPr>
          <w:spacing w:val="9"/>
          <w:w w:val="85"/>
        </w:rPr>
        <w:t>Aguilera </w:t>
      </w:r>
      <w:r>
        <w:rPr>
          <w:spacing w:val="11"/>
          <w:w w:val="85"/>
        </w:rPr>
        <w:t>justifi-</w:t>
      </w:r>
      <w:r>
        <w:rPr>
          <w:w w:val="85"/>
        </w:rPr>
        <w:t>có el </w:t>
      </w:r>
      <w:r>
        <w:rPr>
          <w:spacing w:val="9"/>
          <w:w w:val="85"/>
        </w:rPr>
        <w:t>título </w:t>
      </w:r>
      <w:r>
        <w:rPr>
          <w:w w:val="85"/>
        </w:rPr>
        <w:t>del libro </w:t>
      </w:r>
      <w:r>
        <w:rPr>
          <w:spacing w:val="9"/>
          <w:w w:val="85"/>
        </w:rPr>
        <w:t>siguiendo </w:t>
      </w:r>
      <w:r>
        <w:rPr>
          <w:w w:val="85"/>
        </w:rPr>
        <w:t>la idea de la </w:t>
      </w:r>
      <w:r>
        <w:rPr>
          <w:spacing w:val="9"/>
          <w:w w:val="85"/>
        </w:rPr>
        <w:t>palabra </w:t>
      </w:r>
      <w:r>
        <w:rPr>
          <w:spacing w:val="11"/>
          <w:w w:val="85"/>
        </w:rPr>
        <w:t>en-</w:t>
      </w:r>
      <w:r>
        <w:rPr>
          <w:spacing w:val="10"/>
          <w:w w:val="85"/>
        </w:rPr>
        <w:t>cendida</w:t>
      </w:r>
      <w:r>
        <w:rPr>
          <w:spacing w:val="10"/>
          <w:w w:val="85"/>
        </w:rPr>
        <w:t> </w:t>
      </w:r>
      <w:r>
        <w:rPr>
          <w:w w:val="85"/>
        </w:rPr>
        <w:t>como</w:t>
      </w:r>
      <w:r>
        <w:rPr>
          <w:w w:val="85"/>
        </w:rPr>
        <w:t> </w:t>
      </w:r>
      <w:r>
        <w:rPr>
          <w:spacing w:val="12"/>
          <w:w w:val="85"/>
        </w:rPr>
        <w:t>palabra-</w:t>
      </w:r>
      <w:r>
        <w:rPr>
          <w:spacing w:val="10"/>
          <w:w w:val="85"/>
        </w:rPr>
        <w:t>volcán</w:t>
      </w:r>
      <w:r>
        <w:rPr>
          <w:spacing w:val="10"/>
          <w:w w:val="85"/>
        </w:rPr>
        <w:t> </w:t>
      </w:r>
      <w:r>
        <w:rPr>
          <w:w w:val="85"/>
        </w:rPr>
        <w:t>e</w:t>
      </w:r>
      <w:r>
        <w:rPr>
          <w:w w:val="85"/>
        </w:rPr>
        <w:t> hizo</w:t>
      </w:r>
      <w:r>
        <w:rPr>
          <w:w w:val="85"/>
        </w:rPr>
        <w:t> </w:t>
      </w:r>
      <w:r>
        <w:rPr>
          <w:spacing w:val="10"/>
          <w:w w:val="85"/>
        </w:rPr>
        <w:t>especial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hincapié </w:t>
      </w:r>
      <w:r>
        <w:rPr>
          <w:w w:val="90"/>
        </w:rPr>
        <w:t>en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4"/>
          <w:w w:val="90"/>
        </w:rPr>
        <w:t>discurso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3"/>
          <w:w w:val="90"/>
        </w:rPr>
        <w:t>crítica</w:t>
      </w:r>
      <w:r>
        <w:rPr>
          <w:spacing w:val="4"/>
          <w:w w:val="90"/>
        </w:rPr>
        <w:t> </w:t>
      </w:r>
      <w:r>
        <w:rPr>
          <w:spacing w:val="13"/>
          <w:w w:val="90"/>
        </w:rPr>
        <w:t>social</w:t>
      </w:r>
      <w:r>
        <w:rPr>
          <w:spacing w:val="4"/>
          <w:w w:val="90"/>
        </w:rPr>
        <w:t> </w:t>
      </w:r>
      <w:r>
        <w:rPr>
          <w:spacing w:val="10"/>
          <w:w w:val="90"/>
        </w:rPr>
        <w:t>que</w:t>
      </w:r>
      <w:r>
        <w:rPr>
          <w:spacing w:val="4"/>
          <w:w w:val="90"/>
        </w:rPr>
        <w:t> </w:t>
      </w:r>
      <w:r>
        <w:rPr>
          <w:spacing w:val="13"/>
          <w:w w:val="90"/>
        </w:rPr>
        <w:t>mantuvo</w:t>
      </w:r>
      <w:r>
        <w:rPr>
          <w:spacing w:val="4"/>
          <w:w w:val="90"/>
        </w:rPr>
        <w:t> </w:t>
      </w:r>
      <w:r>
        <w:rPr>
          <w:spacing w:val="13"/>
          <w:w w:val="90"/>
        </w:rPr>
        <w:t>César </w:t>
      </w:r>
      <w:r>
        <w:rPr>
          <w:spacing w:val="9"/>
          <w:w w:val="85"/>
        </w:rPr>
        <w:t>Manrique </w:t>
      </w:r>
      <w:r>
        <w:rPr>
          <w:w w:val="85"/>
        </w:rPr>
        <w:t>desde los años </w:t>
      </w:r>
      <w:r>
        <w:rPr>
          <w:spacing w:val="9"/>
          <w:w w:val="85"/>
        </w:rPr>
        <w:t>cincuenta, </w:t>
      </w:r>
      <w:r>
        <w:rPr>
          <w:w w:val="85"/>
        </w:rPr>
        <w:t>sobre todo </w:t>
      </w:r>
      <w:r>
        <w:rPr>
          <w:spacing w:val="11"/>
          <w:w w:val="85"/>
        </w:rPr>
        <w:t>vincu-</w:t>
      </w:r>
      <w:r>
        <w:rPr>
          <w:w w:val="85"/>
        </w:rPr>
        <w:t>lado</w:t>
      </w:r>
      <w:r>
        <w:rPr>
          <w:w w:val="85"/>
        </w:rPr>
        <w:t> a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conservación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10"/>
          <w:w w:val="85"/>
        </w:rPr>
        <w:t>territorio,</w:t>
      </w:r>
      <w:r>
        <w:rPr>
          <w:spacing w:val="10"/>
          <w:w w:val="85"/>
        </w:rPr>
        <w:t> leyendo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asimis-</w:t>
      </w:r>
      <w:r>
        <w:rPr>
          <w:w w:val="90"/>
        </w:rPr>
        <w:t>mo, </w:t>
      </w:r>
      <w:r>
        <w:rPr>
          <w:spacing w:val="9"/>
          <w:w w:val="90"/>
        </w:rPr>
        <w:t>algunos</w:t>
      </w:r>
      <w:r>
        <w:rPr>
          <w:w w:val="90"/>
        </w:rPr>
        <w:t> </w:t>
      </w:r>
      <w:r>
        <w:rPr>
          <w:spacing w:val="9"/>
          <w:w w:val="90"/>
        </w:rPr>
        <w:t>fragmentos</w:t>
      </w:r>
      <w:r>
        <w:rPr>
          <w:w w:val="90"/>
        </w:rPr>
        <w:t> </w:t>
      </w:r>
      <w:r>
        <w:rPr>
          <w:spacing w:val="9"/>
          <w:w w:val="90"/>
        </w:rPr>
        <w:t>incluidos</w:t>
      </w:r>
      <w:r>
        <w:rPr>
          <w:w w:val="90"/>
        </w:rPr>
        <w:t> en el </w:t>
      </w:r>
      <w:r>
        <w:rPr>
          <w:spacing w:val="11"/>
          <w:w w:val="90"/>
        </w:rPr>
        <w:t>libro.</w:t>
      </w:r>
    </w:p>
    <w:p>
      <w:pPr>
        <w:pStyle w:val="BodyText"/>
        <w:spacing w:line="268" w:lineRule="auto" w:before="1"/>
        <w:ind w:left="122" w:right="1" w:firstLine="283"/>
        <w:jc w:val="both"/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2255926</wp:posOffset>
            </wp:positionH>
            <wp:positionV relativeFrom="paragraph">
              <wp:posOffset>1274829</wp:posOffset>
            </wp:positionV>
            <wp:extent cx="3486863" cy="1414868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63" cy="14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85"/>
        </w:rPr>
        <w:t>Posteriormente, </w:t>
      </w:r>
      <w:r>
        <w:rPr>
          <w:w w:val="85"/>
        </w:rPr>
        <w:t>José Luis </w:t>
      </w:r>
      <w:r>
        <w:rPr>
          <w:spacing w:val="9"/>
          <w:w w:val="85"/>
        </w:rPr>
        <w:t>Puerta, expuso </w:t>
      </w:r>
      <w:r>
        <w:rPr>
          <w:w w:val="85"/>
        </w:rPr>
        <w:t>los </w:t>
      </w:r>
      <w:r>
        <w:rPr>
          <w:spacing w:val="11"/>
          <w:w w:val="85"/>
        </w:rPr>
        <w:t>obje-</w:t>
      </w:r>
      <w:r>
        <w:rPr>
          <w:w w:val="85"/>
        </w:rPr>
        <w:t>tivos</w:t>
      </w:r>
      <w:r>
        <w:rPr/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la</w:t>
      </w:r>
      <w:r>
        <w:rPr>
          <w:spacing w:val="9"/>
          <w:w w:val="85"/>
        </w:rPr>
        <w:t> colección Plástica </w:t>
      </w:r>
      <w:r>
        <w:rPr>
          <w:w w:val="85"/>
        </w:rPr>
        <w:t>y</w:t>
      </w:r>
      <w:r>
        <w:rPr>
          <w:spacing w:val="9"/>
          <w:w w:val="85"/>
        </w:rPr>
        <w:t> Palabra, </w:t>
      </w:r>
      <w:r>
        <w:rPr>
          <w:w w:val="85"/>
        </w:rPr>
        <w:t>que</w:t>
      </w:r>
      <w:r>
        <w:rPr>
          <w:spacing w:val="9"/>
          <w:w w:val="85"/>
        </w:rPr>
        <w:t> dirige </w:t>
      </w:r>
      <w:r>
        <w:rPr>
          <w:spacing w:val="11"/>
          <w:w w:val="85"/>
        </w:rPr>
        <w:t>jun-</w:t>
      </w:r>
      <w:r>
        <w:rPr>
          <w:w w:val="85"/>
        </w:rPr>
        <w:t>to a </w:t>
      </w:r>
      <w:r>
        <w:rPr>
          <w:spacing w:val="9"/>
          <w:w w:val="85"/>
        </w:rPr>
        <w:t>Javier Hernando </w:t>
      </w:r>
      <w:r>
        <w:rPr>
          <w:w w:val="85"/>
        </w:rPr>
        <w:t>e hizo una </w:t>
      </w:r>
      <w:r>
        <w:rPr>
          <w:spacing w:val="9"/>
          <w:w w:val="85"/>
        </w:rPr>
        <w:t>referencia </w:t>
      </w:r>
      <w:r>
        <w:rPr>
          <w:w w:val="85"/>
        </w:rPr>
        <w:t>a </w:t>
      </w:r>
      <w:r>
        <w:rPr>
          <w:spacing w:val="11"/>
          <w:w w:val="85"/>
        </w:rPr>
        <w:t>Manrique </w:t>
      </w:r>
      <w:r>
        <w:rPr>
          <w:w w:val="85"/>
        </w:rPr>
        <w:t>en </w:t>
      </w:r>
      <w:r>
        <w:rPr>
          <w:spacing w:val="9"/>
          <w:w w:val="85"/>
        </w:rPr>
        <w:t>cuanto </w:t>
      </w:r>
      <w:r>
        <w:rPr>
          <w:w w:val="85"/>
        </w:rPr>
        <w:t>a su </w:t>
      </w:r>
      <w:r>
        <w:rPr>
          <w:spacing w:val="9"/>
          <w:w w:val="85"/>
        </w:rPr>
        <w:t>sentido </w:t>
      </w:r>
      <w:r>
        <w:rPr>
          <w:w w:val="85"/>
        </w:rPr>
        <w:t>de </w:t>
      </w:r>
      <w:r>
        <w:rPr>
          <w:spacing w:val="9"/>
          <w:w w:val="85"/>
        </w:rPr>
        <w:t>compromiso </w:t>
      </w:r>
      <w:r>
        <w:rPr>
          <w:w w:val="85"/>
        </w:rPr>
        <w:t>con la isla. </w:t>
      </w:r>
      <w:r>
        <w:rPr>
          <w:spacing w:val="11"/>
          <w:w w:val="85"/>
        </w:rPr>
        <w:t>Por</w:t>
      </w:r>
      <w:r>
        <w:rPr>
          <w:spacing w:val="80"/>
        </w:rPr>
        <w:t> </w:t>
      </w:r>
      <w:r>
        <w:rPr>
          <w:w w:val="85"/>
        </w:rPr>
        <w:t>su </w:t>
      </w:r>
      <w:r>
        <w:rPr>
          <w:spacing w:val="9"/>
          <w:w w:val="85"/>
        </w:rPr>
        <w:t>parte, </w:t>
      </w:r>
      <w:r>
        <w:rPr>
          <w:w w:val="85"/>
        </w:rPr>
        <w:t>José Juan </w:t>
      </w:r>
      <w:r>
        <w:rPr>
          <w:spacing w:val="9"/>
          <w:w w:val="85"/>
        </w:rPr>
        <w:t>Ramírez agradeció </w:t>
      </w:r>
      <w:r>
        <w:rPr>
          <w:w w:val="85"/>
        </w:rPr>
        <w:t>el </w:t>
      </w:r>
      <w:r>
        <w:rPr>
          <w:spacing w:val="9"/>
          <w:w w:val="85"/>
        </w:rPr>
        <w:t>trabajo </w:t>
      </w:r>
      <w:r>
        <w:rPr>
          <w:w w:val="85"/>
        </w:rPr>
        <w:t>de </w:t>
      </w:r>
      <w:r>
        <w:rPr>
          <w:spacing w:val="11"/>
          <w:w w:val="85"/>
        </w:rPr>
        <w:t>to-</w:t>
      </w:r>
      <w:r>
        <w:rPr>
          <w:w w:val="90"/>
        </w:rPr>
        <w:t>dos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aquellos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habían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colaborado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proyecto,</w:t>
      </w:r>
      <w:r>
        <w:rPr>
          <w:spacing w:val="-2"/>
          <w:w w:val="90"/>
        </w:rPr>
        <w:t> </w:t>
      </w:r>
      <w:r>
        <w:rPr>
          <w:w w:val="90"/>
        </w:rPr>
        <w:t>y </w:t>
      </w:r>
      <w:r>
        <w:rPr>
          <w:spacing w:val="9"/>
          <w:w w:val="90"/>
        </w:rPr>
        <w:t>elogió </w:t>
      </w:r>
      <w:r>
        <w:rPr>
          <w:w w:val="90"/>
        </w:rPr>
        <w:t>el </w:t>
      </w:r>
      <w:r>
        <w:rPr>
          <w:spacing w:val="9"/>
          <w:w w:val="90"/>
        </w:rPr>
        <w:t>discurso </w:t>
      </w:r>
      <w:r>
        <w:rPr>
          <w:w w:val="90"/>
        </w:rPr>
        <w:t>vital de César </w:t>
      </w:r>
      <w:r>
        <w:rPr>
          <w:spacing w:val="11"/>
          <w:w w:val="90"/>
        </w:rPr>
        <w:t>Manrique.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268" w:lineRule="auto"/>
        <w:ind w:left="122"/>
        <w:jc w:val="both"/>
      </w:pPr>
      <w:r>
        <w:rPr>
          <w:spacing w:val="12"/>
          <w:w w:val="90"/>
        </w:rPr>
        <w:t>Después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13"/>
          <w:w w:val="90"/>
        </w:rPr>
        <w:t>presentación</w:t>
      </w:r>
      <w:r>
        <w:rPr>
          <w:spacing w:val="-4"/>
          <w:w w:val="90"/>
        </w:rPr>
        <w:t> </w:t>
      </w:r>
      <w:r>
        <w:rPr>
          <w:spacing w:val="10"/>
          <w:w w:val="90"/>
        </w:rPr>
        <w:t>del</w:t>
      </w:r>
      <w:r>
        <w:rPr>
          <w:spacing w:val="-4"/>
          <w:w w:val="90"/>
        </w:rPr>
        <w:t> </w:t>
      </w:r>
      <w:r>
        <w:rPr>
          <w:spacing w:val="12"/>
          <w:w w:val="90"/>
        </w:rPr>
        <w:t>libro,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spacing w:val="13"/>
          <w:w w:val="90"/>
        </w:rPr>
        <w:t>constituyó </w:t>
      </w:r>
      <w:r>
        <w:rPr>
          <w:w w:val="85"/>
        </w:rPr>
        <w:t>una</w:t>
      </w:r>
      <w:r>
        <w:rPr>
          <w:w w:val="85"/>
        </w:rPr>
        <w:t> mesa</w:t>
      </w:r>
      <w:r>
        <w:rPr>
          <w:w w:val="85"/>
        </w:rPr>
        <w:t> </w:t>
      </w:r>
      <w:r>
        <w:rPr>
          <w:spacing w:val="10"/>
          <w:w w:val="85"/>
        </w:rPr>
        <w:t>redonda,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cuyos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participantes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fueron: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2"/>
          <w:w w:val="85"/>
        </w:rPr>
        <w:t>pe-</w:t>
      </w:r>
      <w:r>
        <w:rPr>
          <w:spacing w:val="10"/>
          <w:w w:val="85"/>
        </w:rPr>
        <w:t>riodista</w:t>
      </w:r>
      <w:r>
        <w:rPr>
          <w:w w:val="85"/>
        </w:rPr>
        <w:t> </w:t>
      </w:r>
      <w:r>
        <w:rPr>
          <w:spacing w:val="10"/>
          <w:w w:val="85"/>
        </w:rPr>
        <w:t>Herminia</w:t>
      </w:r>
      <w:r>
        <w:rPr>
          <w:w w:val="85"/>
        </w:rPr>
        <w:t> </w:t>
      </w:r>
      <w:r>
        <w:rPr>
          <w:spacing w:val="10"/>
          <w:w w:val="85"/>
        </w:rPr>
        <w:t>Fajardo,</w:t>
      </w:r>
      <w:r>
        <w:rPr>
          <w:w w:val="85"/>
        </w:rPr>
        <w:t> </w:t>
      </w:r>
      <w:r>
        <w:rPr>
          <w:spacing w:val="10"/>
          <w:w w:val="85"/>
        </w:rPr>
        <w:t>Fernando</w:t>
      </w:r>
      <w:r>
        <w:rPr>
          <w:w w:val="85"/>
        </w:rPr>
        <w:t> </w:t>
      </w:r>
      <w:r>
        <w:rPr>
          <w:spacing w:val="9"/>
          <w:w w:val="85"/>
        </w:rPr>
        <w:t>Gómez</w:t>
      </w:r>
      <w:r>
        <w:rPr>
          <w:w w:val="85"/>
        </w:rPr>
        <w:t> </w:t>
      </w:r>
      <w:r>
        <w:rPr>
          <w:spacing w:val="12"/>
          <w:w w:val="85"/>
        </w:rPr>
        <w:t>Aguilera, Virgilio</w:t>
      </w:r>
      <w:r>
        <w:rPr>
          <w:spacing w:val="12"/>
          <w:w w:val="85"/>
        </w:rPr>
        <w:t> Gutiérrez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–</w:t>
      </w:r>
      <w:r>
        <w:rPr>
          <w:spacing w:val="12"/>
          <w:w w:val="85"/>
        </w:rPr>
        <w:t>presidente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2"/>
          <w:w w:val="85"/>
        </w:rPr>
        <w:t>demarcación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de </w:t>
      </w:r>
      <w:r>
        <w:rPr>
          <w:spacing w:val="9"/>
          <w:w w:val="85"/>
        </w:rPr>
        <w:t>Tenerife</w:t>
      </w:r>
      <w:r>
        <w:rPr>
          <w:spacing w:val="-4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spacing w:val="9"/>
          <w:w w:val="85"/>
        </w:rPr>
        <w:t>Colegio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spacing w:val="11"/>
          <w:w w:val="85"/>
        </w:rPr>
        <w:t>Arquitectos–</w:t>
      </w:r>
      <w:r>
        <w:rPr>
          <w:w w:val="85"/>
        </w:rPr>
        <w:t>,</w:t>
      </w:r>
      <w:r>
        <w:rPr>
          <w:spacing w:val="-4"/>
          <w:w w:val="85"/>
        </w:rPr>
        <w:t> </w:t>
      </w:r>
      <w:r>
        <w:rPr>
          <w:spacing w:val="9"/>
          <w:w w:val="85"/>
        </w:rPr>
        <w:t>Javier</w:t>
      </w:r>
      <w:r>
        <w:rPr>
          <w:spacing w:val="-4"/>
          <w:w w:val="85"/>
        </w:rPr>
        <w:t> </w:t>
      </w:r>
      <w:r>
        <w:rPr>
          <w:spacing w:val="11"/>
          <w:w w:val="85"/>
        </w:rPr>
        <w:t>Hernando </w:t>
      </w:r>
      <w:r>
        <w:rPr>
          <w:spacing w:val="13"/>
          <w:w w:val="90"/>
        </w:rPr>
        <w:t>–</w:t>
      </w:r>
      <w:r>
        <w:rPr>
          <w:spacing w:val="11"/>
          <w:w w:val="90"/>
        </w:rPr>
        <w:t>profesor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1"/>
          <w:w w:val="90"/>
        </w:rPr>
        <w:t>Historia</w:t>
      </w:r>
      <w:r>
        <w:rPr>
          <w:spacing w:val="2"/>
          <w:w w:val="90"/>
        </w:rPr>
        <w:t>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9"/>
          <w:w w:val="90"/>
        </w:rPr>
        <w:t>Arte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Universidad</w:t>
      </w:r>
      <w:r>
        <w:rPr>
          <w:spacing w:val="2"/>
          <w:w w:val="90"/>
        </w:rPr>
        <w:t> </w:t>
      </w:r>
      <w:r>
        <w:rPr>
          <w:spacing w:val="13"/>
          <w:w w:val="90"/>
        </w:rPr>
        <w:t>de </w:t>
      </w:r>
      <w:r>
        <w:rPr>
          <w:spacing w:val="14"/>
          <w:w w:val="90"/>
        </w:rPr>
        <w:t>León–</w:t>
      </w:r>
      <w:r>
        <w:rPr>
          <w:w w:val="90"/>
        </w:rPr>
        <w:t>,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Fernando</w:t>
      </w:r>
      <w:r>
        <w:rPr>
          <w:spacing w:val="-8"/>
          <w:w w:val="90"/>
        </w:rPr>
        <w:t> </w:t>
      </w:r>
      <w:r>
        <w:rPr>
          <w:spacing w:val="11"/>
          <w:w w:val="90"/>
        </w:rPr>
        <w:t>Sabaté</w:t>
      </w:r>
      <w:r>
        <w:rPr>
          <w:spacing w:val="-8"/>
          <w:w w:val="90"/>
        </w:rPr>
        <w:t> </w:t>
      </w:r>
      <w:r>
        <w:rPr>
          <w:spacing w:val="14"/>
          <w:w w:val="90"/>
        </w:rPr>
        <w:t>–</w:t>
      </w:r>
      <w:r>
        <w:rPr>
          <w:spacing w:val="12"/>
          <w:w w:val="90"/>
        </w:rPr>
        <w:t>profesor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12"/>
          <w:w w:val="90"/>
        </w:rPr>
        <w:t>Geografía</w:t>
      </w:r>
      <w:r>
        <w:rPr>
          <w:spacing w:val="-8"/>
          <w:w w:val="90"/>
        </w:rPr>
        <w:t> </w:t>
      </w:r>
      <w:r>
        <w:rPr>
          <w:w w:val="90"/>
        </w:rPr>
        <w:t>e </w:t>
      </w:r>
      <w:r>
        <w:rPr>
          <w:spacing w:val="9"/>
          <w:w w:val="85"/>
        </w:rPr>
        <w:t>Historia </w:t>
      </w:r>
      <w:r>
        <w:rPr>
          <w:w w:val="85"/>
        </w:rPr>
        <w:t>de la </w:t>
      </w:r>
      <w:r>
        <w:rPr>
          <w:spacing w:val="10"/>
          <w:w w:val="85"/>
        </w:rPr>
        <w:t>Universidad </w:t>
      </w:r>
      <w:r>
        <w:rPr>
          <w:w w:val="85"/>
        </w:rPr>
        <w:t>de La </w:t>
      </w:r>
      <w:r>
        <w:rPr>
          <w:spacing w:val="9"/>
          <w:w w:val="85"/>
        </w:rPr>
        <w:t>Laguna. </w:t>
      </w:r>
      <w:r>
        <w:rPr>
          <w:w w:val="85"/>
        </w:rPr>
        <w:t>A todos </w:t>
      </w:r>
      <w:r>
        <w:rPr>
          <w:spacing w:val="11"/>
          <w:w w:val="85"/>
        </w:rPr>
        <w:t>ellos </w:t>
      </w:r>
      <w:r>
        <w:rPr>
          <w:w w:val="85"/>
        </w:rPr>
        <w:t>se</w:t>
      </w:r>
      <w:r>
        <w:rPr/>
        <w:t> </w:t>
      </w:r>
      <w:r>
        <w:rPr>
          <w:w w:val="85"/>
        </w:rPr>
        <w:t>les</w:t>
      </w:r>
      <w:r>
        <w:rPr>
          <w:spacing w:val="9"/>
          <w:w w:val="85"/>
        </w:rPr>
        <w:t> solicitó </w:t>
      </w:r>
      <w:r>
        <w:rPr>
          <w:w w:val="85"/>
        </w:rPr>
        <w:t>que</w:t>
      </w:r>
      <w:r>
        <w:rPr>
          <w:spacing w:val="9"/>
          <w:w w:val="85"/>
        </w:rPr>
        <w:t> expresaran </w:t>
      </w:r>
      <w:r>
        <w:rPr>
          <w:w w:val="85"/>
        </w:rPr>
        <w:t>su</w:t>
      </w:r>
      <w:r>
        <w:rPr>
          <w:spacing w:val="9"/>
          <w:w w:val="85"/>
        </w:rPr>
        <w:t> propia visión </w:t>
      </w:r>
      <w:r>
        <w:rPr>
          <w:w w:val="85"/>
        </w:rPr>
        <w:t>de</w:t>
      </w:r>
      <w:r>
        <w:rPr>
          <w:spacing w:val="11"/>
          <w:w w:val="85"/>
        </w:rPr>
        <w:t> Cé-</w:t>
      </w:r>
      <w:r>
        <w:rPr>
          <w:w w:val="85"/>
        </w:rPr>
        <w:t>sar </w:t>
      </w:r>
      <w:r>
        <w:rPr>
          <w:spacing w:val="9"/>
          <w:w w:val="85"/>
        </w:rPr>
        <w:t>Manrique, </w:t>
      </w:r>
      <w:r>
        <w:rPr>
          <w:w w:val="85"/>
        </w:rPr>
        <w:t>de tal forma que </w:t>
      </w:r>
      <w:r>
        <w:rPr>
          <w:spacing w:val="9"/>
          <w:w w:val="85"/>
        </w:rPr>
        <w:t>permitiera obtener </w:t>
      </w:r>
      <w:r>
        <w:rPr>
          <w:spacing w:val="11"/>
          <w:w w:val="85"/>
        </w:rPr>
        <w:t>una </w:t>
      </w:r>
      <w:r>
        <w:rPr>
          <w:spacing w:val="9"/>
          <w:w w:val="85"/>
        </w:rPr>
        <w:t>visión </w:t>
      </w:r>
      <w:r>
        <w:rPr>
          <w:spacing w:val="10"/>
          <w:w w:val="85"/>
        </w:rPr>
        <w:t>calidoscópica </w:t>
      </w:r>
      <w:r>
        <w:rPr>
          <w:w w:val="85"/>
        </w:rPr>
        <w:t>del </w:t>
      </w:r>
      <w:r>
        <w:rPr>
          <w:spacing w:val="9"/>
          <w:w w:val="85"/>
        </w:rPr>
        <w:t>personaje. </w:t>
      </w:r>
      <w:r>
        <w:rPr>
          <w:w w:val="85"/>
        </w:rPr>
        <w:t>Se </w:t>
      </w:r>
      <w:r>
        <w:rPr>
          <w:spacing w:val="9"/>
          <w:w w:val="85"/>
        </w:rPr>
        <w:t>dialogó </w:t>
      </w:r>
      <w:r>
        <w:rPr>
          <w:w w:val="85"/>
        </w:rPr>
        <w:t>sobre </w:t>
      </w:r>
      <w:r>
        <w:rPr>
          <w:spacing w:val="11"/>
          <w:w w:val="85"/>
        </w:rPr>
        <w:t>su </w:t>
      </w:r>
      <w:r>
        <w:rPr>
          <w:spacing w:val="9"/>
          <w:w w:val="90"/>
        </w:rPr>
        <w:t>relación</w:t>
      </w:r>
      <w:r>
        <w:rPr>
          <w:w w:val="90"/>
        </w:rPr>
        <w:t> con la </w:t>
      </w:r>
      <w:r>
        <w:rPr>
          <w:spacing w:val="9"/>
          <w:w w:val="90"/>
        </w:rPr>
        <w:t>tradición</w:t>
      </w:r>
      <w:r>
        <w:rPr>
          <w:w w:val="90"/>
        </w:rPr>
        <w:t> y la </w:t>
      </w:r>
      <w:r>
        <w:rPr>
          <w:spacing w:val="9"/>
          <w:w w:val="90"/>
        </w:rPr>
        <w:t>cultura</w:t>
      </w:r>
      <w:r>
        <w:rPr>
          <w:w w:val="90"/>
        </w:rPr>
        <w:t> </w:t>
      </w:r>
      <w:r>
        <w:rPr>
          <w:spacing w:val="9"/>
          <w:w w:val="90"/>
        </w:rPr>
        <w:t>vernácula,</w:t>
      </w:r>
      <w:r>
        <w:rPr>
          <w:w w:val="90"/>
        </w:rPr>
        <w:t> su </w:t>
      </w:r>
      <w:r>
        <w:rPr>
          <w:spacing w:val="11"/>
          <w:w w:val="90"/>
        </w:rPr>
        <w:t>vi-</w:t>
      </w:r>
      <w:r>
        <w:rPr>
          <w:w w:val="90"/>
        </w:rPr>
        <w:t>sión</w:t>
      </w:r>
      <w:r>
        <w:rPr>
          <w:w w:val="90"/>
        </w:rPr>
        <w:t> </w:t>
      </w:r>
      <w:r>
        <w:rPr>
          <w:spacing w:val="9"/>
          <w:w w:val="90"/>
        </w:rPr>
        <w:t>creativa</w:t>
      </w:r>
      <w:r>
        <w:rPr>
          <w:spacing w:val="4"/>
          <w:w w:val="90"/>
        </w:rPr>
        <w:t> </w:t>
      </w:r>
      <w:r>
        <w:rPr>
          <w:w w:val="90"/>
        </w:rPr>
        <w:t>y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0"/>
          <w:w w:val="90"/>
        </w:rPr>
        <w:t>modernidad,</w:t>
      </w:r>
      <w:r>
        <w:rPr>
          <w:spacing w:val="4"/>
          <w:w w:val="90"/>
        </w:rPr>
        <w:t> </w:t>
      </w:r>
      <w:r>
        <w:rPr>
          <w:w w:val="90"/>
        </w:rPr>
        <w:t>su</w:t>
      </w:r>
      <w:r>
        <w:rPr>
          <w:w w:val="90"/>
        </w:rPr>
        <w:t> </w:t>
      </w:r>
      <w:r>
        <w:rPr>
          <w:spacing w:val="9"/>
          <w:w w:val="90"/>
        </w:rPr>
        <w:t>vitalidad,</w:t>
      </w:r>
      <w:r>
        <w:rPr>
          <w:spacing w:val="4"/>
          <w:w w:val="90"/>
        </w:rPr>
        <w:t> </w:t>
      </w:r>
      <w:r>
        <w:rPr>
          <w:w w:val="90"/>
        </w:rPr>
        <w:t>sus</w:t>
      </w:r>
      <w:r>
        <w:rPr>
          <w:w w:val="90"/>
        </w:rPr>
        <w:t> </w:t>
      </w:r>
      <w:r>
        <w:rPr>
          <w:spacing w:val="11"/>
          <w:w w:val="90"/>
        </w:rPr>
        <w:t>refe-</w:t>
      </w:r>
      <w:r>
        <w:rPr>
          <w:spacing w:val="9"/>
          <w:w w:val="85"/>
        </w:rPr>
        <w:t>rentes</w:t>
      </w:r>
      <w:r>
        <w:rPr>
          <w:spacing w:val="6"/>
          <w:w w:val="85"/>
        </w:rPr>
        <w:t> </w:t>
      </w:r>
      <w:r>
        <w:rPr>
          <w:spacing w:val="10"/>
          <w:w w:val="85"/>
        </w:rPr>
        <w:t>arquitectónicos,</w:t>
      </w:r>
      <w:r>
        <w:rPr>
          <w:spacing w:val="6"/>
          <w:w w:val="85"/>
        </w:rPr>
        <w:t> </w:t>
      </w:r>
      <w:r>
        <w:rPr>
          <w:w w:val="85"/>
        </w:rPr>
        <w:t>su </w:t>
      </w:r>
      <w:r>
        <w:rPr>
          <w:spacing w:val="9"/>
          <w:w w:val="85"/>
        </w:rPr>
        <w:t>persona</w:t>
      </w:r>
      <w:r>
        <w:rPr>
          <w:spacing w:val="6"/>
          <w:w w:val="85"/>
        </w:rPr>
        <w:t> </w:t>
      </w:r>
      <w:r>
        <w:rPr>
          <w:w w:val="85"/>
        </w:rPr>
        <w:t>como </w:t>
      </w:r>
      <w:r>
        <w:rPr>
          <w:spacing w:val="9"/>
          <w:w w:val="85"/>
        </w:rPr>
        <w:t>artista</w:t>
      </w:r>
      <w:r>
        <w:rPr>
          <w:spacing w:val="6"/>
          <w:w w:val="85"/>
        </w:rPr>
        <w:t> </w:t>
      </w:r>
      <w:r>
        <w:rPr>
          <w:spacing w:val="11"/>
          <w:w w:val="85"/>
        </w:rPr>
        <w:t>inter-</w:t>
      </w:r>
      <w:r>
        <w:rPr>
          <w:spacing w:val="11"/>
          <w:w w:val="90"/>
        </w:rPr>
        <w:t>disciplinar,</w:t>
      </w:r>
      <w:r>
        <w:rPr>
          <w:spacing w:val="1"/>
          <w:w w:val="90"/>
        </w:rPr>
        <w:t> </w:t>
      </w:r>
      <w:r>
        <w:rPr>
          <w:spacing w:val="9"/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w w:val="90"/>
        </w:rPr>
        <w:t> </w:t>
      </w:r>
      <w:r>
        <w:rPr>
          <w:spacing w:val="9"/>
          <w:w w:val="90"/>
        </w:rPr>
        <w:t>unían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0"/>
          <w:w w:val="90"/>
        </w:rPr>
        <w:t>pintura,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w w:val="90"/>
        </w:rPr>
        <w:t> </w:t>
      </w:r>
      <w:r>
        <w:rPr>
          <w:spacing w:val="10"/>
          <w:w w:val="90"/>
        </w:rPr>
        <w:t>objetos,</w:t>
      </w:r>
      <w:r>
        <w:rPr>
          <w:spacing w:val="1"/>
          <w:w w:val="90"/>
        </w:rPr>
        <w:t> </w:t>
      </w:r>
      <w:r>
        <w:rPr>
          <w:spacing w:val="12"/>
          <w:w w:val="90"/>
        </w:rPr>
        <w:t>el </w:t>
      </w:r>
      <w:r>
        <w:rPr>
          <w:spacing w:val="9"/>
          <w:w w:val="90"/>
        </w:rPr>
        <w:t>paisajismo</w:t>
      </w:r>
      <w:r>
        <w:rPr>
          <w:w w:val="90"/>
        </w:rPr>
        <w:t> o</w:t>
      </w:r>
      <w:r>
        <w:rPr>
          <w:w w:val="90"/>
        </w:rPr>
        <w:t> el</w:t>
      </w:r>
      <w:r>
        <w:rPr>
          <w:w w:val="90"/>
        </w:rPr>
        <w:t> arte</w:t>
      </w:r>
      <w:r>
        <w:rPr>
          <w:w w:val="90"/>
        </w:rPr>
        <w:t> </w:t>
      </w:r>
      <w:r>
        <w:rPr>
          <w:spacing w:val="9"/>
          <w:w w:val="90"/>
        </w:rPr>
        <w:t>público</w:t>
      </w:r>
      <w:r>
        <w:rPr>
          <w:w w:val="90"/>
        </w:rPr>
        <w:t> y</w:t>
      </w:r>
      <w:r>
        <w:rPr>
          <w:w w:val="90"/>
        </w:rPr>
        <w:t> como</w:t>
      </w:r>
      <w:r>
        <w:rPr>
          <w:w w:val="90"/>
        </w:rPr>
        <w:t> </w:t>
      </w:r>
      <w:r>
        <w:rPr>
          <w:spacing w:val="9"/>
          <w:w w:val="90"/>
        </w:rPr>
        <w:t>artista</w:t>
      </w:r>
      <w:r>
        <w:rPr>
          <w:w w:val="90"/>
        </w:rPr>
        <w:t> </w:t>
      </w:r>
      <w:r>
        <w:rPr>
          <w:spacing w:val="11"/>
          <w:w w:val="90"/>
        </w:rPr>
        <w:t>medioam-</w:t>
      </w:r>
      <w:r>
        <w:rPr>
          <w:spacing w:val="9"/>
          <w:w w:val="85"/>
        </w:rPr>
        <w:t>biental </w:t>
      </w:r>
      <w:r>
        <w:rPr>
          <w:w w:val="85"/>
        </w:rPr>
        <w:t>y </w:t>
      </w:r>
      <w:r>
        <w:rPr>
          <w:spacing w:val="10"/>
          <w:w w:val="85"/>
        </w:rPr>
        <w:t>relacionado </w:t>
      </w:r>
      <w:r>
        <w:rPr>
          <w:w w:val="85"/>
        </w:rPr>
        <w:t>con la </w:t>
      </w:r>
      <w:r>
        <w:rPr>
          <w:spacing w:val="9"/>
          <w:w w:val="85"/>
        </w:rPr>
        <w:t>protección </w:t>
      </w:r>
      <w:r>
        <w:rPr>
          <w:w w:val="85"/>
        </w:rPr>
        <w:t>del </w:t>
      </w:r>
      <w:r>
        <w:rPr>
          <w:spacing w:val="11"/>
          <w:w w:val="85"/>
        </w:rPr>
        <w:t>territorio, </w:t>
      </w:r>
      <w:r>
        <w:rPr>
          <w:w w:val="90"/>
        </w:rPr>
        <w:t>el valor </w:t>
      </w:r>
      <w:r>
        <w:rPr>
          <w:spacing w:val="9"/>
          <w:w w:val="90"/>
        </w:rPr>
        <w:t>educativo </w:t>
      </w:r>
      <w:r>
        <w:rPr>
          <w:w w:val="90"/>
        </w:rPr>
        <w:t>de sus </w:t>
      </w:r>
      <w:r>
        <w:rPr>
          <w:spacing w:val="9"/>
          <w:w w:val="90"/>
        </w:rPr>
        <w:t>obras, </w:t>
      </w:r>
      <w:r>
        <w:rPr>
          <w:spacing w:val="11"/>
          <w:w w:val="90"/>
        </w:rPr>
        <w:t>etc.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5"/>
        <w:rPr>
          <w:sz w:val="18"/>
        </w:rPr>
      </w:pPr>
    </w:p>
    <w:p>
      <w:pPr>
        <w:spacing w:line="300" w:lineRule="auto" w:before="0"/>
        <w:ind w:left="199" w:right="446" w:firstLine="0"/>
        <w:jc w:val="both"/>
        <w:rPr>
          <w:i/>
          <w:sz w:val="18"/>
        </w:rPr>
      </w:pPr>
      <w:r>
        <w:rPr>
          <w:i/>
          <w:w w:val="80"/>
          <w:sz w:val="18"/>
        </w:rPr>
        <w:t>Fernando </w:t>
      </w:r>
      <w:r>
        <w:rPr>
          <w:i/>
          <w:w w:val="80"/>
          <w:sz w:val="18"/>
        </w:rPr>
        <w:t>Sabaté,</w:t>
      </w:r>
      <w:r>
        <w:rPr>
          <w:i/>
          <w:w w:val="85"/>
          <w:sz w:val="18"/>
        </w:rPr>
        <w:t> Javier Hernando, Fernando Gómez </w:t>
      </w:r>
      <w:r>
        <w:rPr>
          <w:i/>
          <w:spacing w:val="-2"/>
          <w:w w:val="90"/>
          <w:sz w:val="18"/>
        </w:rPr>
        <w:t>Aguilera,</w:t>
      </w:r>
    </w:p>
    <w:p>
      <w:pPr>
        <w:spacing w:line="300" w:lineRule="auto" w:before="0"/>
        <w:ind w:left="199" w:right="478" w:firstLine="0"/>
        <w:jc w:val="both"/>
        <w:rPr>
          <w:i/>
          <w:sz w:val="18"/>
        </w:rPr>
      </w:pPr>
      <w:r>
        <w:rPr>
          <w:i/>
          <w:w w:val="80"/>
          <w:sz w:val="18"/>
        </w:rPr>
        <w:t>Virgilio Gutiérrez</w:t>
      </w:r>
      <w:r>
        <w:rPr>
          <w:i/>
          <w:spacing w:val="80"/>
          <w:sz w:val="18"/>
        </w:rPr>
        <w:t> </w:t>
      </w:r>
      <w:r>
        <w:rPr>
          <w:i/>
          <w:w w:val="90"/>
          <w:sz w:val="18"/>
        </w:rPr>
        <w:t>y Herminia</w:t>
      </w:r>
    </w:p>
    <w:p>
      <w:pPr>
        <w:spacing w:line="207" w:lineRule="exact" w:before="0"/>
        <w:ind w:left="199" w:right="0" w:firstLine="0"/>
        <w:jc w:val="left"/>
        <w:rPr>
          <w:i/>
          <w:sz w:val="18"/>
        </w:rPr>
      </w:pPr>
      <w:r>
        <w:rPr>
          <w:i/>
          <w:spacing w:val="-2"/>
          <w:w w:val="90"/>
          <w:sz w:val="18"/>
        </w:rPr>
        <w:t>Fajardo</w:t>
      </w:r>
    </w:p>
    <w:p>
      <w:pPr>
        <w:spacing w:after="0" w:line="207" w:lineRule="exact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381" w:space="40"/>
            <w:col w:w="4334" w:space="39"/>
            <w:col w:w="1713"/>
          </w:cols>
        </w:sectPr>
      </w:pPr>
    </w:p>
    <w:p>
      <w:pPr>
        <w:pStyle w:val="BodyText"/>
        <w:spacing w:before="126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14" coordorigin="0,0" coordsize="4196,10">
                <v:line style="position:absolute" from="0,5" to="4195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55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64" w:lineRule="auto" w:before="77"/>
        <w:ind w:left="1691" w:right="0" w:hanging="29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545448</wp:posOffset>
                </wp:positionH>
                <wp:positionV relativeFrom="paragraph">
                  <wp:posOffset>59815</wp:posOffset>
                </wp:positionV>
                <wp:extent cx="249554" cy="1872614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9912pt;width:19.650pt;height:147.450pt;mso-position-horizontal-relative:page;mso-position-vertical-relative:paragraph;z-index:15810560" type="#_x0000_t202" id="docshape1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F2931"/>
          <w:spacing w:val="-2"/>
          <w:w w:val="70"/>
          <w:sz w:val="20"/>
        </w:rPr>
        <w:t>Presentación</w:t>
      </w:r>
      <w:r>
        <w:rPr>
          <w:rFonts w:ascii="Lucida Sans" w:hAnsi="Lucida Sans"/>
          <w:i/>
          <w:color w:val="FF2931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FF2931"/>
          <w:w w:val="75"/>
          <w:sz w:val="20"/>
        </w:rPr>
        <w:t>de</w:t>
      </w:r>
      <w:r>
        <w:rPr>
          <w:rFonts w:ascii="Lucida Sans" w:hAnsi="Lucida Sans"/>
          <w:i/>
          <w:color w:val="FF2931"/>
          <w:spacing w:val="1"/>
          <w:sz w:val="20"/>
        </w:rPr>
        <w:t> </w:t>
      </w:r>
      <w:r>
        <w:rPr>
          <w:rFonts w:ascii="Lucida Sans" w:hAnsi="Lucida Sans"/>
          <w:i/>
          <w:color w:val="FF2931"/>
          <w:spacing w:val="-2"/>
          <w:w w:val="70"/>
          <w:sz w:val="20"/>
        </w:rPr>
        <w:t>libros:</w:t>
      </w:r>
    </w:p>
    <w:p>
      <w:pPr>
        <w:pStyle w:val="BodyText"/>
        <w:spacing w:line="268" w:lineRule="auto" w:before="9"/>
        <w:ind w:left="1316" w:hanging="13"/>
        <w:jc w:val="right"/>
      </w:pPr>
      <w:r>
        <w:rPr>
          <w:color w:val="FF2931"/>
          <w:w w:val="80"/>
        </w:rPr>
        <w:t>El metabolismo </w:t>
      </w:r>
      <w:r>
        <w:rPr>
          <w:color w:val="FF2931"/>
          <w:w w:val="90"/>
        </w:rPr>
        <w:t>de</w:t>
      </w:r>
      <w:r>
        <w:rPr>
          <w:color w:val="FF2931"/>
          <w:spacing w:val="-6"/>
        </w:rPr>
        <w:t> </w:t>
      </w:r>
      <w:r>
        <w:rPr>
          <w:color w:val="FF2931"/>
          <w:w w:val="90"/>
        </w:rPr>
        <w:t>la</w:t>
      </w:r>
      <w:r>
        <w:rPr>
          <w:color w:val="FF2931"/>
          <w:spacing w:val="-5"/>
        </w:rPr>
        <w:t> </w:t>
      </w:r>
      <w:r>
        <w:rPr>
          <w:color w:val="FF2931"/>
          <w:spacing w:val="-2"/>
          <w:w w:val="80"/>
        </w:rPr>
        <w:t>economía</w:t>
      </w:r>
    </w:p>
    <w:p>
      <w:pPr>
        <w:pStyle w:val="BodyText"/>
        <w:spacing w:before="1"/>
        <w:jc w:val="right"/>
      </w:pPr>
      <w:r>
        <w:rPr>
          <w:color w:val="FF2931"/>
          <w:spacing w:val="-2"/>
          <w:w w:val="90"/>
        </w:rPr>
        <w:t>española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1275" w:hanging="193"/>
        <w:jc w:val="right"/>
      </w:pPr>
      <w:r>
        <w:rPr>
          <w:color w:val="FF2931"/>
          <w:w w:val="85"/>
        </w:rPr>
        <w:t>La incidencia de la </w:t>
      </w:r>
      <w:r>
        <w:rPr>
          <w:color w:val="FF2931"/>
          <w:w w:val="80"/>
        </w:rPr>
        <w:t>especie humana </w:t>
      </w:r>
      <w:r>
        <w:rPr>
          <w:color w:val="FF2931"/>
          <w:w w:val="90"/>
        </w:rPr>
        <w:t>sobre la faz</w:t>
      </w:r>
    </w:p>
    <w:p>
      <w:pPr>
        <w:pStyle w:val="BodyText"/>
        <w:spacing w:before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545448</wp:posOffset>
                </wp:positionH>
                <wp:positionV relativeFrom="paragraph">
                  <wp:posOffset>606172</wp:posOffset>
                </wp:positionV>
                <wp:extent cx="249554" cy="1734185"/>
                <wp:effectExtent l="0" t="0" r="0" b="0"/>
                <wp:wrapNone/>
                <wp:docPr id="169" name="Textbox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Textbox 169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7.730118pt;width:19.650pt;height:136.550pt;mso-position-horizontal-relative:page;mso-position-vertical-relative:paragraph;z-index:15810048" type="#_x0000_t202" id="docshape1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2931"/>
          <w:w w:val="90"/>
        </w:rPr>
        <w:t>de</w:t>
      </w:r>
      <w:r>
        <w:rPr>
          <w:color w:val="FF2931"/>
          <w:spacing w:val="-6"/>
        </w:rPr>
        <w:t> </w:t>
      </w:r>
      <w:r>
        <w:rPr>
          <w:color w:val="FF2931"/>
          <w:w w:val="90"/>
        </w:rPr>
        <w:t>la</w:t>
      </w:r>
      <w:r>
        <w:rPr>
          <w:color w:val="FF2931"/>
          <w:spacing w:val="-5"/>
        </w:rPr>
        <w:t> </w:t>
      </w:r>
      <w:r>
        <w:rPr>
          <w:color w:val="FF2931"/>
          <w:spacing w:val="-2"/>
          <w:w w:val="90"/>
        </w:rPr>
        <w:t>tierra</w:t>
      </w:r>
    </w:p>
    <w:p>
      <w:pPr>
        <w:pStyle w:val="BodyText"/>
        <w:spacing w:line="268" w:lineRule="auto" w:before="85"/>
        <w:ind w:left="93" w:right="1747"/>
        <w:jc w:val="both"/>
      </w:pPr>
      <w:r>
        <w:rPr/>
        <w:br w:type="column"/>
      </w:r>
      <w:r>
        <w:rPr>
          <w:w w:val="90"/>
        </w:rPr>
        <w:t>El</w:t>
      </w:r>
      <w:r>
        <w:rPr>
          <w:w w:val="90"/>
        </w:rPr>
        <w:t> 19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10"/>
          <w:w w:val="90"/>
        </w:rPr>
        <w:t>diciembre,</w:t>
      </w:r>
      <w:r>
        <w:rPr>
          <w:spacing w:val="10"/>
          <w:w w:val="90"/>
        </w:rPr>
        <w:t> </w:t>
      </w:r>
      <w:r>
        <w:rPr>
          <w:w w:val="90"/>
        </w:rPr>
        <w:t>en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10"/>
          <w:w w:val="90"/>
        </w:rPr>
        <w:t>Círculo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0"/>
          <w:w w:val="90"/>
        </w:rPr>
        <w:t>Bellas</w:t>
      </w:r>
      <w:r>
        <w:rPr>
          <w:spacing w:val="10"/>
          <w:w w:val="90"/>
        </w:rPr>
        <w:t> </w:t>
      </w:r>
      <w:r>
        <w:rPr>
          <w:spacing w:val="9"/>
          <w:w w:val="90"/>
        </w:rPr>
        <w:t>Artes</w:t>
      </w:r>
      <w:r>
        <w:rPr>
          <w:spacing w:val="9"/>
          <w:w w:val="90"/>
        </w:rPr>
        <w:t> </w:t>
      </w:r>
      <w:r>
        <w:rPr>
          <w:spacing w:val="12"/>
          <w:w w:val="90"/>
        </w:rPr>
        <w:t>de </w:t>
      </w:r>
      <w:r>
        <w:rPr>
          <w:spacing w:val="9"/>
          <w:w w:val="85"/>
        </w:rPr>
        <w:t>Madrid,</w:t>
      </w:r>
      <w:r>
        <w:rPr>
          <w:spacing w:val="7"/>
          <w:w w:val="85"/>
        </w:rPr>
        <w:t> </w:t>
      </w:r>
      <w:r>
        <w:rPr>
          <w:w w:val="85"/>
        </w:rPr>
        <w:t>se </w:t>
      </w:r>
      <w:r>
        <w:rPr>
          <w:spacing w:val="10"/>
          <w:w w:val="85"/>
        </w:rPr>
        <w:t>presentaron</w:t>
      </w:r>
      <w:r>
        <w:rPr>
          <w:spacing w:val="7"/>
          <w:w w:val="85"/>
        </w:rPr>
        <w:t> </w:t>
      </w:r>
      <w:r>
        <w:rPr>
          <w:w w:val="85"/>
        </w:rPr>
        <w:t>los </w:t>
      </w:r>
      <w:r>
        <w:rPr>
          <w:spacing w:val="9"/>
          <w:w w:val="85"/>
        </w:rPr>
        <w:t>libros</w:t>
      </w:r>
      <w:r>
        <w:rPr>
          <w:spacing w:val="7"/>
          <w:w w:val="85"/>
        </w:rPr>
        <w:t> </w:t>
      </w:r>
      <w:r>
        <w:rPr>
          <w:w w:val="85"/>
        </w:rPr>
        <w:t>El </w:t>
      </w:r>
      <w:r>
        <w:rPr>
          <w:spacing w:val="10"/>
          <w:w w:val="85"/>
        </w:rPr>
        <w:t>metabolismo</w:t>
      </w:r>
      <w:r>
        <w:rPr>
          <w:spacing w:val="7"/>
          <w:w w:val="85"/>
        </w:rPr>
        <w:t> </w:t>
      </w:r>
      <w:r>
        <w:rPr>
          <w:w w:val="85"/>
        </w:rPr>
        <w:t>de </w:t>
      </w:r>
      <w:r>
        <w:rPr>
          <w:spacing w:val="11"/>
          <w:w w:val="85"/>
        </w:rPr>
        <w:t>la </w:t>
      </w:r>
      <w:r>
        <w:rPr>
          <w:spacing w:val="9"/>
          <w:w w:val="85"/>
        </w:rPr>
        <w:t>economía</w:t>
      </w:r>
      <w:r>
        <w:rPr>
          <w:spacing w:val="5"/>
          <w:w w:val="85"/>
        </w:rPr>
        <w:t> </w:t>
      </w:r>
      <w:r>
        <w:rPr>
          <w:spacing w:val="9"/>
          <w:w w:val="85"/>
        </w:rPr>
        <w:t>española:</w:t>
      </w:r>
      <w:r>
        <w:rPr>
          <w:spacing w:val="5"/>
          <w:w w:val="85"/>
        </w:rPr>
        <w:t> </w:t>
      </w:r>
      <w:r>
        <w:rPr>
          <w:spacing w:val="9"/>
          <w:w w:val="85"/>
        </w:rPr>
        <w:t>recursos</w:t>
      </w:r>
      <w:r>
        <w:rPr>
          <w:spacing w:val="5"/>
          <w:w w:val="85"/>
        </w:rPr>
        <w:t> </w:t>
      </w:r>
      <w:r>
        <w:rPr>
          <w:spacing w:val="9"/>
          <w:w w:val="85"/>
        </w:rPr>
        <w:t>naturales</w:t>
      </w:r>
      <w:r>
        <w:rPr>
          <w:spacing w:val="5"/>
          <w:w w:val="85"/>
        </w:rPr>
        <w:t> </w:t>
      </w:r>
      <w:r>
        <w:rPr>
          <w:w w:val="85"/>
        </w:rPr>
        <w:t>y </w:t>
      </w:r>
      <w:r>
        <w:rPr>
          <w:spacing w:val="9"/>
          <w:w w:val="85"/>
        </w:rPr>
        <w:t>huella</w:t>
      </w:r>
      <w:r>
        <w:rPr>
          <w:spacing w:val="5"/>
          <w:w w:val="85"/>
        </w:rPr>
        <w:t> </w:t>
      </w:r>
      <w:r>
        <w:rPr>
          <w:spacing w:val="11"/>
          <w:w w:val="85"/>
        </w:rPr>
        <w:t>ecoló-</w:t>
      </w:r>
      <w:r>
        <w:rPr>
          <w:w w:val="85"/>
        </w:rPr>
        <w:t>gica </w:t>
      </w:r>
      <w:r>
        <w:rPr>
          <w:spacing w:val="12"/>
          <w:w w:val="85"/>
        </w:rPr>
        <w:t>(1955-</w:t>
      </w:r>
      <w:r>
        <w:rPr>
          <w:spacing w:val="9"/>
          <w:w w:val="85"/>
        </w:rPr>
        <w:t>2000), </w:t>
      </w:r>
      <w:r>
        <w:rPr>
          <w:w w:val="85"/>
        </w:rPr>
        <w:t>de Óscar </w:t>
      </w:r>
      <w:r>
        <w:rPr>
          <w:spacing w:val="10"/>
          <w:w w:val="85"/>
        </w:rPr>
        <w:t>Carpintero,</w:t>
      </w:r>
      <w:r>
        <w:rPr>
          <w:spacing w:val="9"/>
          <w:w w:val="85"/>
        </w:rPr>
        <w:t> </w:t>
      </w:r>
      <w:r>
        <w:rPr>
          <w:w w:val="85"/>
        </w:rPr>
        <w:t>y La </w:t>
      </w:r>
      <w:r>
        <w:rPr>
          <w:spacing w:val="11"/>
          <w:w w:val="85"/>
        </w:rPr>
        <w:t>incidencia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especie</w:t>
      </w:r>
      <w:r>
        <w:rPr>
          <w:spacing w:val="9"/>
          <w:w w:val="90"/>
        </w:rPr>
        <w:t> humana</w:t>
      </w:r>
      <w:r>
        <w:rPr>
          <w:spacing w:val="9"/>
          <w:w w:val="90"/>
        </w:rPr>
        <w:t> </w:t>
      </w:r>
      <w:r>
        <w:rPr>
          <w:w w:val="90"/>
        </w:rPr>
        <w:t>sobre</w:t>
      </w:r>
      <w:r>
        <w:rPr>
          <w:w w:val="90"/>
        </w:rPr>
        <w:t> la</w:t>
      </w:r>
      <w:r>
        <w:rPr>
          <w:w w:val="90"/>
        </w:rPr>
        <w:t> faz</w:t>
      </w:r>
      <w:r>
        <w:rPr>
          <w:w w:val="90"/>
        </w:rPr>
        <w:t> 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Tierra</w:t>
      </w:r>
      <w:r>
        <w:rPr>
          <w:spacing w:val="9"/>
          <w:w w:val="90"/>
        </w:rPr>
        <w:t> </w:t>
      </w:r>
      <w:r>
        <w:rPr>
          <w:spacing w:val="11"/>
          <w:w w:val="90"/>
        </w:rPr>
        <w:t>(1955-</w:t>
      </w:r>
      <w:r>
        <w:rPr>
          <w:spacing w:val="10"/>
          <w:w w:val="90"/>
        </w:rPr>
        <w:t>2005),</w:t>
      </w:r>
      <w:r>
        <w:rPr>
          <w:w w:val="90"/>
        </w:rPr>
        <w:t> cuyos</w:t>
      </w:r>
      <w:r>
        <w:rPr>
          <w:w w:val="90"/>
        </w:rPr>
        <w:t> </w:t>
      </w:r>
      <w:r>
        <w:rPr>
          <w:spacing w:val="9"/>
          <w:w w:val="90"/>
        </w:rPr>
        <w:t>editores</w:t>
      </w:r>
      <w:r>
        <w:rPr>
          <w:w w:val="90"/>
        </w:rPr>
        <w:t> son</w:t>
      </w:r>
      <w:r>
        <w:rPr>
          <w:w w:val="90"/>
        </w:rPr>
        <w:t> José</w:t>
      </w:r>
      <w:r>
        <w:rPr>
          <w:w w:val="90"/>
        </w:rPr>
        <w:t> </w:t>
      </w:r>
      <w:r>
        <w:rPr>
          <w:spacing w:val="9"/>
          <w:w w:val="90"/>
        </w:rPr>
        <w:t>Manuel</w:t>
      </w:r>
      <w:r>
        <w:rPr>
          <w:w w:val="90"/>
        </w:rPr>
        <w:t> </w:t>
      </w:r>
      <w:r>
        <w:rPr>
          <w:spacing w:val="9"/>
          <w:w w:val="90"/>
        </w:rPr>
        <w:t>Naredo</w:t>
      </w:r>
      <w:r>
        <w:rPr>
          <w:w w:val="90"/>
        </w:rPr>
        <w:t> y</w:t>
      </w:r>
      <w:r>
        <w:rPr>
          <w:w w:val="90"/>
        </w:rPr>
        <w:t> </w:t>
      </w:r>
      <w:r>
        <w:rPr>
          <w:spacing w:val="11"/>
          <w:w w:val="90"/>
        </w:rPr>
        <w:t>Luis </w:t>
      </w:r>
      <w:r>
        <w:rPr>
          <w:spacing w:val="14"/>
          <w:w w:val="85"/>
        </w:rPr>
        <w:t>Gutiérrez.</w:t>
      </w:r>
      <w:r>
        <w:rPr>
          <w:spacing w:val="14"/>
          <w:w w:val="85"/>
        </w:rPr>
        <w:t> </w:t>
      </w:r>
      <w:r>
        <w:rPr>
          <w:spacing w:val="12"/>
          <w:w w:val="85"/>
        </w:rPr>
        <w:t>Ambos</w:t>
      </w:r>
      <w:r>
        <w:rPr>
          <w:spacing w:val="12"/>
          <w:w w:val="85"/>
        </w:rPr>
        <w:t> </w:t>
      </w:r>
      <w:r>
        <w:rPr>
          <w:spacing w:val="13"/>
          <w:w w:val="85"/>
        </w:rPr>
        <w:t>libros</w:t>
      </w:r>
      <w:r>
        <w:rPr>
          <w:spacing w:val="13"/>
          <w:w w:val="85"/>
        </w:rPr>
        <w:t> </w:t>
      </w:r>
      <w:r>
        <w:rPr>
          <w:spacing w:val="14"/>
          <w:w w:val="85"/>
        </w:rPr>
        <w:t>pertenecen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6"/>
          <w:w w:val="85"/>
        </w:rPr>
        <w:t>colección </w:t>
      </w:r>
      <w:r>
        <w:rPr>
          <w:spacing w:val="9"/>
          <w:w w:val="85"/>
        </w:rPr>
        <w:t>Economía</w:t>
      </w:r>
      <w:r>
        <w:rPr>
          <w:spacing w:val="9"/>
          <w:w w:val="85"/>
        </w:rPr>
        <w:t> versus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Naturaleza,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w w:val="85"/>
        </w:rPr>
        <w:t> la</w:t>
      </w:r>
      <w:r>
        <w:rPr>
          <w:w w:val="85"/>
        </w:rPr>
        <w:t> FCM</w:t>
      </w:r>
      <w:r>
        <w:rPr>
          <w:w w:val="85"/>
        </w:rPr>
        <w:t> </w:t>
      </w:r>
      <w:r>
        <w:rPr>
          <w:spacing w:val="9"/>
          <w:w w:val="85"/>
        </w:rPr>
        <w:t>coedita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con</w:t>
      </w:r>
      <w:r>
        <w:rPr>
          <w:spacing w:val="80"/>
        </w:rPr>
        <w:t> </w:t>
      </w:r>
      <w:r>
        <w:rPr>
          <w:w w:val="85"/>
        </w:rPr>
        <w:t>la </w:t>
      </w:r>
      <w:r>
        <w:rPr>
          <w:spacing w:val="9"/>
          <w:w w:val="85"/>
        </w:rPr>
        <w:t>Editorial </w:t>
      </w:r>
      <w:r>
        <w:rPr>
          <w:spacing w:val="10"/>
          <w:w w:val="85"/>
        </w:rPr>
        <w:t>Universidad </w:t>
      </w:r>
      <w:r>
        <w:rPr>
          <w:w w:val="85"/>
        </w:rPr>
        <w:t>de </w:t>
      </w:r>
      <w:r>
        <w:rPr>
          <w:spacing w:val="9"/>
          <w:w w:val="85"/>
        </w:rPr>
        <w:t>Granada. </w:t>
      </w:r>
      <w:r>
        <w:rPr>
          <w:w w:val="85"/>
        </w:rPr>
        <w:t>En el acto de </w:t>
      </w:r>
      <w:r>
        <w:rPr>
          <w:spacing w:val="11"/>
          <w:w w:val="85"/>
        </w:rPr>
        <w:t>pre-</w:t>
      </w:r>
      <w:r>
        <w:rPr>
          <w:spacing w:val="9"/>
          <w:w w:val="85"/>
        </w:rPr>
        <w:t>sentación</w:t>
      </w:r>
      <w:r>
        <w:rPr>
          <w:spacing w:val="9"/>
          <w:w w:val="85"/>
        </w:rPr>
        <w:t> </w:t>
      </w:r>
      <w:r>
        <w:rPr>
          <w:spacing w:val="10"/>
          <w:w w:val="85"/>
        </w:rPr>
        <w:t>participaron</w:t>
      </w:r>
      <w:r>
        <w:rPr>
          <w:spacing w:val="9"/>
          <w:w w:val="85"/>
        </w:rPr>
        <w:t> Fernando</w:t>
      </w:r>
      <w:r>
        <w:rPr>
          <w:spacing w:val="9"/>
          <w:w w:val="85"/>
        </w:rPr>
        <w:t> </w:t>
      </w:r>
      <w:r>
        <w:rPr>
          <w:w w:val="85"/>
        </w:rPr>
        <w:t>Gómez</w:t>
      </w:r>
      <w:r>
        <w:rPr>
          <w:w w:val="85"/>
        </w:rPr>
        <w:t> </w:t>
      </w:r>
      <w:r>
        <w:rPr>
          <w:spacing w:val="9"/>
          <w:w w:val="85"/>
        </w:rPr>
        <w:t>Aguilera,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Ós-</w:t>
      </w:r>
      <w:r>
        <w:rPr>
          <w:w w:val="85"/>
        </w:rPr>
        <w:t>car </w:t>
      </w:r>
      <w:r>
        <w:rPr>
          <w:spacing w:val="10"/>
          <w:w w:val="85"/>
        </w:rPr>
        <w:t>Carpintero</w:t>
      </w:r>
      <w:r>
        <w:rPr>
          <w:spacing w:val="3"/>
          <w:w w:val="85"/>
        </w:rPr>
        <w:t> </w:t>
      </w:r>
      <w:r>
        <w:rPr>
          <w:w w:val="85"/>
        </w:rPr>
        <w:t>y José </w:t>
      </w:r>
      <w:r>
        <w:rPr>
          <w:spacing w:val="10"/>
          <w:w w:val="85"/>
        </w:rPr>
        <w:t>Manuel</w:t>
      </w:r>
      <w:r>
        <w:rPr>
          <w:spacing w:val="3"/>
          <w:w w:val="85"/>
        </w:rPr>
        <w:t> </w:t>
      </w:r>
      <w:r>
        <w:rPr>
          <w:spacing w:val="10"/>
          <w:w w:val="85"/>
        </w:rPr>
        <w:t>Naredo,</w:t>
      </w:r>
      <w:r>
        <w:rPr>
          <w:spacing w:val="3"/>
          <w:w w:val="85"/>
        </w:rPr>
        <w:t> </w:t>
      </w:r>
      <w:r>
        <w:rPr>
          <w:spacing w:val="10"/>
          <w:w w:val="85"/>
        </w:rPr>
        <w:t>director</w:t>
      </w:r>
      <w:r>
        <w:rPr>
          <w:spacing w:val="3"/>
          <w:w w:val="85"/>
        </w:rPr>
        <w:t> </w:t>
      </w:r>
      <w:r>
        <w:rPr>
          <w:w w:val="85"/>
        </w:rPr>
        <w:t>de </w:t>
      </w:r>
      <w:r>
        <w:rPr>
          <w:spacing w:val="12"/>
          <w:w w:val="85"/>
        </w:rPr>
        <w:t>esta </w:t>
      </w:r>
      <w:r>
        <w:rPr>
          <w:spacing w:val="9"/>
          <w:w w:val="90"/>
        </w:rPr>
        <w:t>Colección </w:t>
      </w:r>
      <w:r>
        <w:rPr>
          <w:w w:val="90"/>
        </w:rPr>
        <w:t>de </w:t>
      </w:r>
      <w:r>
        <w:rPr>
          <w:spacing w:val="11"/>
          <w:w w:val="90"/>
        </w:rPr>
        <w:t>libros.</w:t>
      </w:r>
    </w:p>
    <w:p>
      <w:pPr>
        <w:pStyle w:val="BodyText"/>
        <w:spacing w:line="268" w:lineRule="auto" w:before="2"/>
        <w:ind w:left="93" w:right="1750" w:firstLine="283"/>
        <w:jc w:val="both"/>
      </w:pPr>
      <w:r>
        <w:rPr>
          <w:spacing w:val="11"/>
          <w:w w:val="85"/>
        </w:rPr>
        <w:t>Óscar</w:t>
      </w:r>
      <w:r>
        <w:rPr>
          <w:spacing w:val="11"/>
          <w:w w:val="85"/>
        </w:rPr>
        <w:t> </w:t>
      </w:r>
      <w:r>
        <w:rPr>
          <w:spacing w:val="12"/>
          <w:w w:val="85"/>
        </w:rPr>
        <w:t>Carpintero</w:t>
      </w:r>
      <w:r>
        <w:rPr>
          <w:spacing w:val="12"/>
          <w:w w:val="85"/>
        </w:rPr>
        <w:t> </w:t>
      </w:r>
      <w:r>
        <w:rPr>
          <w:w w:val="85"/>
        </w:rPr>
        <w:t>es</w:t>
      </w:r>
      <w:r>
        <w:rPr>
          <w:w w:val="85"/>
        </w:rPr>
        <w:t> </w:t>
      </w:r>
      <w:r>
        <w:rPr>
          <w:spacing w:val="11"/>
          <w:w w:val="85"/>
        </w:rPr>
        <w:t>Doctor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w w:val="85"/>
        </w:rPr>
        <w:t> </w:t>
      </w:r>
      <w:r>
        <w:rPr>
          <w:spacing w:val="12"/>
          <w:w w:val="85"/>
        </w:rPr>
        <w:t>Economía,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Post-</w:t>
      </w:r>
      <w:r>
        <w:rPr>
          <w:spacing w:val="9"/>
          <w:w w:val="85"/>
        </w:rPr>
        <w:t>graduado</w:t>
      </w:r>
      <w:r>
        <w:rPr>
          <w:spacing w:val="4"/>
          <w:w w:val="85"/>
        </w:rPr>
        <w:t> </w:t>
      </w:r>
      <w:r>
        <w:rPr>
          <w:w w:val="85"/>
        </w:rPr>
        <w:t>en </w:t>
      </w:r>
      <w:r>
        <w:rPr>
          <w:spacing w:val="9"/>
          <w:w w:val="85"/>
        </w:rPr>
        <w:t>Economía</w:t>
      </w:r>
      <w:r>
        <w:rPr>
          <w:spacing w:val="4"/>
          <w:w w:val="85"/>
        </w:rPr>
        <w:t> </w:t>
      </w:r>
      <w:r>
        <w:rPr>
          <w:w w:val="85"/>
        </w:rPr>
        <w:t>de los </w:t>
      </w:r>
      <w:r>
        <w:rPr>
          <w:spacing w:val="9"/>
          <w:w w:val="85"/>
        </w:rPr>
        <w:t>Recursos</w:t>
      </w:r>
      <w:r>
        <w:rPr>
          <w:spacing w:val="4"/>
          <w:w w:val="85"/>
        </w:rPr>
        <w:t> </w:t>
      </w:r>
      <w:r>
        <w:rPr>
          <w:spacing w:val="9"/>
          <w:w w:val="85"/>
        </w:rPr>
        <w:t>Naturales</w:t>
      </w:r>
      <w:r>
        <w:rPr>
          <w:spacing w:val="4"/>
          <w:w w:val="85"/>
        </w:rPr>
        <w:t> </w:t>
      </w:r>
      <w:r>
        <w:rPr>
          <w:w w:val="85"/>
        </w:rPr>
        <w:t>y </w:t>
      </w:r>
      <w:r>
        <w:rPr>
          <w:spacing w:val="11"/>
          <w:w w:val="85"/>
        </w:rPr>
        <w:t>del </w:t>
      </w:r>
      <w:r>
        <w:rPr>
          <w:w w:val="85"/>
        </w:rPr>
        <w:t>Medio</w:t>
      </w:r>
      <w:r>
        <w:rPr>
          <w:spacing w:val="9"/>
          <w:w w:val="85"/>
        </w:rPr>
        <w:t> Ambiente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profesor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Economía</w:t>
      </w:r>
      <w:r>
        <w:rPr>
          <w:spacing w:val="9"/>
          <w:w w:val="85"/>
        </w:rPr>
        <w:t> Aplicada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en</w:t>
      </w:r>
      <w:r>
        <w:rPr>
          <w:spacing w:val="40"/>
        </w:rPr>
        <w:t> </w:t>
      </w:r>
      <w:r>
        <w:rPr>
          <w:w w:val="85"/>
        </w:rPr>
        <w:t>la </w:t>
      </w:r>
      <w:r>
        <w:rPr>
          <w:spacing w:val="10"/>
          <w:w w:val="85"/>
        </w:rPr>
        <w:t>Universidad </w:t>
      </w:r>
      <w:r>
        <w:rPr>
          <w:w w:val="85"/>
        </w:rPr>
        <w:t>de </w:t>
      </w:r>
      <w:r>
        <w:rPr>
          <w:spacing w:val="10"/>
          <w:w w:val="85"/>
        </w:rPr>
        <w:t>Valladolid. </w:t>
      </w:r>
      <w:r>
        <w:rPr>
          <w:w w:val="85"/>
        </w:rPr>
        <w:t>Entre 1996 y 2000 </w:t>
      </w:r>
      <w:r>
        <w:rPr>
          <w:spacing w:val="11"/>
          <w:w w:val="85"/>
        </w:rPr>
        <w:t>formó </w:t>
      </w:r>
      <w:r>
        <w:rPr>
          <w:w w:val="85"/>
        </w:rPr>
        <w:t>parte</w:t>
      </w:r>
      <w:r>
        <w:rPr>
          <w:w w:val="85"/>
        </w:rPr>
        <w:t> del</w:t>
      </w:r>
      <w:r>
        <w:rPr>
          <w:w w:val="85"/>
        </w:rPr>
        <w:t> </w:t>
      </w:r>
      <w:r>
        <w:rPr>
          <w:spacing w:val="9"/>
          <w:w w:val="85"/>
        </w:rPr>
        <w:t>Programa</w:t>
      </w:r>
      <w:r>
        <w:rPr>
          <w:spacing w:val="9"/>
          <w:w w:val="85"/>
        </w:rPr>
        <w:t> Economía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9"/>
          <w:w w:val="85"/>
        </w:rPr>
        <w:t>Naturaleza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Fun-</w:t>
      </w:r>
      <w:r>
        <w:rPr>
          <w:spacing w:val="10"/>
          <w:w w:val="85"/>
        </w:rPr>
        <w:t>dación</w:t>
      </w:r>
      <w:r>
        <w:rPr>
          <w:spacing w:val="6"/>
          <w:w w:val="85"/>
        </w:rPr>
        <w:t> </w:t>
      </w:r>
      <w:r>
        <w:rPr>
          <w:spacing w:val="10"/>
          <w:w w:val="85"/>
        </w:rPr>
        <w:t>Argentaria.</w:t>
      </w:r>
      <w:r>
        <w:rPr>
          <w:spacing w:val="6"/>
          <w:w w:val="85"/>
        </w:rPr>
        <w:t> </w:t>
      </w:r>
      <w:r>
        <w:rPr>
          <w:spacing w:val="9"/>
          <w:w w:val="85"/>
        </w:rPr>
        <w:t>Entre</w:t>
      </w:r>
      <w:r>
        <w:rPr>
          <w:spacing w:val="6"/>
          <w:w w:val="85"/>
        </w:rPr>
        <w:t> </w:t>
      </w:r>
      <w:r>
        <w:rPr>
          <w:w w:val="85"/>
        </w:rPr>
        <w:t>sus</w:t>
      </w:r>
      <w:r>
        <w:rPr>
          <w:w w:val="85"/>
        </w:rPr>
        <w:t> </w:t>
      </w:r>
      <w:r>
        <w:rPr>
          <w:spacing w:val="11"/>
          <w:w w:val="85"/>
        </w:rPr>
        <w:t>publicaciones</w:t>
      </w:r>
      <w:r>
        <w:rPr>
          <w:spacing w:val="6"/>
          <w:w w:val="85"/>
        </w:rPr>
        <w:t> </w:t>
      </w:r>
      <w:r>
        <w:rPr>
          <w:spacing w:val="12"/>
          <w:w w:val="85"/>
        </w:rPr>
        <w:t>anteriores </w:t>
      </w:r>
      <w:r>
        <w:rPr>
          <w:spacing w:val="10"/>
          <w:w w:val="90"/>
        </w:rPr>
        <w:t>destacan</w:t>
      </w:r>
      <w:r>
        <w:rPr>
          <w:w w:val="90"/>
        </w:rPr>
        <w:t> </w:t>
      </w:r>
      <w:r>
        <w:rPr>
          <w:spacing w:val="9"/>
          <w:w w:val="90"/>
        </w:rPr>
        <w:t>Entre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economía</w:t>
      </w:r>
      <w:r>
        <w:rPr>
          <w:w w:val="90"/>
        </w:rPr>
        <w:t> y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0"/>
          <w:w w:val="90"/>
        </w:rPr>
        <w:t>naturaleza</w:t>
      </w:r>
      <w:r>
        <w:rPr>
          <w:w w:val="90"/>
        </w:rPr>
        <w:t> </w:t>
      </w:r>
      <w:r>
        <w:rPr>
          <w:spacing w:val="10"/>
          <w:w w:val="90"/>
        </w:rPr>
        <w:t>(1999)</w:t>
      </w:r>
      <w:r>
        <w:rPr>
          <w:w w:val="90"/>
        </w:rPr>
        <w:t> </w:t>
      </w:r>
      <w:r>
        <w:rPr>
          <w:spacing w:val="12"/>
          <w:w w:val="90"/>
        </w:rPr>
        <w:t>y, </w:t>
      </w:r>
      <w:r>
        <w:rPr>
          <w:w w:val="85"/>
        </w:rPr>
        <w:t>junto a José </w:t>
      </w:r>
      <w:r>
        <w:rPr>
          <w:spacing w:val="9"/>
          <w:w w:val="85"/>
        </w:rPr>
        <w:t>Manuel Naredo, </w:t>
      </w:r>
      <w:r>
        <w:rPr>
          <w:w w:val="85"/>
        </w:rPr>
        <w:t>El </w:t>
      </w:r>
      <w:r>
        <w:rPr>
          <w:spacing w:val="9"/>
          <w:w w:val="85"/>
        </w:rPr>
        <w:t>Balance Nacional </w:t>
      </w:r>
      <w:r>
        <w:rPr>
          <w:w w:val="85"/>
        </w:rPr>
        <w:t>de </w:t>
      </w:r>
      <w:r>
        <w:rPr>
          <w:spacing w:val="11"/>
          <w:w w:val="85"/>
        </w:rPr>
        <w:t>la economía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española</w:t>
      </w:r>
      <w:r>
        <w:rPr>
          <w:spacing w:val="3"/>
          <w:w w:val="85"/>
        </w:rPr>
        <w:t> </w:t>
      </w:r>
      <w:r>
        <w:rPr>
          <w:spacing w:val="13"/>
          <w:w w:val="85"/>
        </w:rPr>
        <w:t>(1984-</w:t>
      </w:r>
      <w:r>
        <w:rPr>
          <w:spacing w:val="10"/>
          <w:w w:val="85"/>
        </w:rPr>
        <w:t>2000)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(2005).</w:t>
      </w:r>
      <w:r>
        <w:rPr>
          <w:spacing w:val="3"/>
          <w:w w:val="85"/>
        </w:rPr>
        <w:t> </w:t>
      </w:r>
      <w:r>
        <w:rPr>
          <w:spacing w:val="11"/>
          <w:w w:val="85"/>
        </w:rPr>
        <w:t>Asimismo</w:t>
      </w:r>
      <w:r>
        <w:rPr>
          <w:spacing w:val="3"/>
          <w:w w:val="85"/>
        </w:rPr>
        <w:t> </w:t>
      </w:r>
      <w:r>
        <w:rPr>
          <w:spacing w:val="13"/>
          <w:w w:val="85"/>
        </w:rPr>
        <w:t>ha </w:t>
      </w:r>
      <w:r>
        <w:rPr>
          <w:spacing w:val="10"/>
          <w:w w:val="85"/>
        </w:rPr>
        <w:t>publicado</w:t>
      </w:r>
      <w:r>
        <w:rPr>
          <w:spacing w:val="1"/>
          <w:w w:val="85"/>
        </w:rPr>
        <w:t> </w:t>
      </w:r>
      <w:r>
        <w:rPr>
          <w:spacing w:val="10"/>
          <w:w w:val="85"/>
        </w:rPr>
        <w:t>numerosos</w:t>
      </w:r>
      <w:r>
        <w:rPr>
          <w:spacing w:val="1"/>
          <w:w w:val="85"/>
        </w:rPr>
        <w:t> </w:t>
      </w:r>
      <w:r>
        <w:rPr>
          <w:spacing w:val="10"/>
          <w:w w:val="85"/>
        </w:rPr>
        <w:t>trabajos</w:t>
      </w:r>
      <w:r>
        <w:rPr>
          <w:spacing w:val="1"/>
          <w:w w:val="85"/>
        </w:rPr>
        <w:t> </w:t>
      </w:r>
      <w:r>
        <w:rPr>
          <w:spacing w:val="9"/>
          <w:w w:val="85"/>
        </w:rPr>
        <w:t>sobre</w:t>
      </w:r>
      <w:r>
        <w:rPr>
          <w:spacing w:val="1"/>
          <w:w w:val="85"/>
        </w:rPr>
        <w:t> </w:t>
      </w:r>
      <w:r>
        <w:rPr>
          <w:spacing w:val="10"/>
          <w:w w:val="85"/>
        </w:rPr>
        <w:t>economía</w:t>
      </w:r>
      <w:r>
        <w:rPr>
          <w:spacing w:val="1"/>
          <w:w w:val="85"/>
        </w:rPr>
        <w:t> </w:t>
      </w:r>
      <w:r>
        <w:rPr>
          <w:spacing w:val="12"/>
          <w:w w:val="85"/>
        </w:rPr>
        <w:t>ecoló-</w:t>
      </w:r>
      <w:r>
        <w:rPr>
          <w:w w:val="90"/>
        </w:rPr>
        <w:t>gica y </w:t>
      </w:r>
      <w:r>
        <w:rPr>
          <w:spacing w:val="10"/>
          <w:w w:val="90"/>
        </w:rPr>
        <w:t>sostenibilidad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ambiental.</w:t>
      </w:r>
    </w:p>
    <w:p>
      <w:pPr>
        <w:pStyle w:val="BodyText"/>
        <w:spacing w:line="268" w:lineRule="auto" w:before="3"/>
        <w:ind w:left="93" w:right="1748" w:firstLine="283"/>
        <w:jc w:val="both"/>
      </w:pPr>
      <w:r>
        <w:rPr/>
        <w:drawing>
          <wp:anchor distT="0" distB="0" distL="0" distR="0" allowOverlap="1" layoutInCell="1" locked="0" behindDoc="1" simplePos="0" relativeHeight="484041216">
            <wp:simplePos x="0" y="0"/>
            <wp:positionH relativeFrom="page">
              <wp:posOffset>4083951</wp:posOffset>
            </wp:positionH>
            <wp:positionV relativeFrom="paragraph">
              <wp:posOffset>1851438</wp:posOffset>
            </wp:positionV>
            <wp:extent cx="824395" cy="1236239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El </w:t>
      </w:r>
      <w:r>
        <w:rPr>
          <w:spacing w:val="10"/>
          <w:w w:val="85"/>
        </w:rPr>
        <w:t>metabolismo </w:t>
      </w:r>
      <w:r>
        <w:rPr>
          <w:w w:val="85"/>
        </w:rPr>
        <w:t>de la </w:t>
      </w:r>
      <w:r>
        <w:rPr>
          <w:spacing w:val="9"/>
          <w:w w:val="85"/>
        </w:rPr>
        <w:t>economía española: </w:t>
      </w:r>
      <w:r>
        <w:rPr>
          <w:spacing w:val="11"/>
          <w:w w:val="85"/>
        </w:rPr>
        <w:t>recursos </w:t>
      </w:r>
      <w:r>
        <w:rPr>
          <w:spacing w:val="9"/>
          <w:w w:val="85"/>
        </w:rPr>
        <w:t>naturales </w:t>
      </w:r>
      <w:r>
        <w:rPr>
          <w:w w:val="85"/>
        </w:rPr>
        <w:t>y </w:t>
      </w:r>
      <w:r>
        <w:rPr>
          <w:spacing w:val="9"/>
          <w:w w:val="85"/>
        </w:rPr>
        <w:t>huella ecológica </w:t>
      </w:r>
      <w:r>
        <w:rPr>
          <w:spacing w:val="11"/>
          <w:w w:val="85"/>
        </w:rPr>
        <w:t>(1955-</w:t>
      </w:r>
      <w:r>
        <w:rPr>
          <w:w w:val="85"/>
        </w:rPr>
        <w:t>200) </w:t>
      </w:r>
      <w:r>
        <w:rPr>
          <w:spacing w:val="9"/>
          <w:w w:val="85"/>
        </w:rPr>
        <w:t>estudia </w:t>
      </w:r>
      <w:r>
        <w:rPr>
          <w:w w:val="85"/>
        </w:rPr>
        <w:t>la </w:t>
      </w:r>
      <w:r>
        <w:rPr>
          <w:spacing w:val="11"/>
          <w:w w:val="85"/>
        </w:rPr>
        <w:t>sos-</w:t>
      </w:r>
      <w:r>
        <w:rPr>
          <w:spacing w:val="10"/>
          <w:w w:val="85"/>
        </w:rPr>
        <w:t>tenibilidad</w:t>
      </w:r>
      <w:r>
        <w:rPr>
          <w:spacing w:val="7"/>
          <w:w w:val="85"/>
        </w:rPr>
        <w:t> </w:t>
      </w:r>
      <w:r>
        <w:rPr>
          <w:spacing w:val="9"/>
          <w:w w:val="85"/>
        </w:rPr>
        <w:t>ambiental</w:t>
      </w:r>
      <w:r>
        <w:rPr>
          <w:spacing w:val="7"/>
          <w:w w:val="85"/>
        </w:rPr>
        <w:t> </w:t>
      </w:r>
      <w:r>
        <w:rPr>
          <w:w w:val="85"/>
        </w:rPr>
        <w:t>de la </w:t>
      </w:r>
      <w:r>
        <w:rPr>
          <w:spacing w:val="9"/>
          <w:w w:val="85"/>
        </w:rPr>
        <w:t>economía</w:t>
      </w:r>
      <w:r>
        <w:rPr>
          <w:spacing w:val="7"/>
          <w:w w:val="85"/>
        </w:rPr>
        <w:t> </w:t>
      </w:r>
      <w:r>
        <w:rPr>
          <w:spacing w:val="9"/>
          <w:w w:val="85"/>
        </w:rPr>
        <w:t>española</w:t>
      </w:r>
      <w:r>
        <w:rPr>
          <w:spacing w:val="7"/>
          <w:w w:val="85"/>
        </w:rPr>
        <w:t> </w:t>
      </w:r>
      <w:r>
        <w:rPr>
          <w:spacing w:val="11"/>
          <w:w w:val="85"/>
        </w:rPr>
        <w:t>durante </w:t>
      </w:r>
      <w:r>
        <w:rPr>
          <w:w w:val="85"/>
        </w:rPr>
        <w:t>el</w:t>
      </w:r>
      <w:r>
        <w:rPr>
          <w:spacing w:val="15"/>
        </w:rPr>
        <w:t> </w:t>
      </w:r>
      <w:r>
        <w:rPr>
          <w:spacing w:val="9"/>
          <w:w w:val="85"/>
        </w:rPr>
        <w:t>último</w:t>
      </w:r>
      <w:r>
        <w:rPr>
          <w:spacing w:val="15"/>
        </w:rPr>
        <w:t> </w:t>
      </w:r>
      <w:r>
        <w:rPr>
          <w:w w:val="85"/>
        </w:rPr>
        <w:t>medio</w:t>
      </w:r>
      <w:r>
        <w:rPr>
          <w:spacing w:val="15"/>
        </w:rPr>
        <w:t> </w:t>
      </w:r>
      <w:r>
        <w:rPr>
          <w:spacing w:val="9"/>
          <w:w w:val="85"/>
        </w:rPr>
        <w:t>siglo.</w:t>
      </w:r>
      <w:r>
        <w:rPr>
          <w:spacing w:val="15"/>
        </w:rPr>
        <w:t> </w:t>
      </w:r>
      <w:r>
        <w:rPr>
          <w:w w:val="85"/>
        </w:rPr>
        <w:t>En</w:t>
      </w:r>
      <w:r>
        <w:rPr>
          <w:spacing w:val="15"/>
        </w:rPr>
        <w:t> </w:t>
      </w:r>
      <w:r>
        <w:rPr>
          <w:w w:val="85"/>
        </w:rPr>
        <w:t>el</w:t>
      </w:r>
      <w:r>
        <w:rPr>
          <w:spacing w:val="15"/>
        </w:rPr>
        <w:t> </w:t>
      </w:r>
      <w:r>
        <w:rPr>
          <w:w w:val="85"/>
        </w:rPr>
        <w:t>libro</w:t>
      </w:r>
      <w:r>
        <w:rPr>
          <w:spacing w:val="15"/>
        </w:rPr>
        <w:t> </w:t>
      </w:r>
      <w:r>
        <w:rPr>
          <w:w w:val="85"/>
        </w:rPr>
        <w:t>se</w:t>
      </w:r>
      <w:r>
        <w:rPr>
          <w:spacing w:val="15"/>
        </w:rPr>
        <w:t> </w:t>
      </w:r>
      <w:r>
        <w:rPr>
          <w:spacing w:val="9"/>
          <w:w w:val="85"/>
        </w:rPr>
        <w:t>aplican</w:t>
      </w:r>
      <w:r>
        <w:rPr>
          <w:spacing w:val="15"/>
        </w:rPr>
        <w:t> </w:t>
      </w:r>
      <w:r>
        <w:rPr>
          <w:spacing w:val="11"/>
          <w:w w:val="85"/>
        </w:rPr>
        <w:t>–</w:t>
      </w:r>
      <w:r>
        <w:rPr>
          <w:w w:val="85"/>
        </w:rPr>
        <w:t>de</w:t>
      </w:r>
      <w:r>
        <w:rPr>
          <w:spacing w:val="15"/>
        </w:rPr>
        <w:t> </w:t>
      </w:r>
      <w:r>
        <w:rPr>
          <w:spacing w:val="11"/>
          <w:w w:val="85"/>
        </w:rPr>
        <w:t>mane-</w:t>
      </w:r>
      <w:r>
        <w:rPr>
          <w:w w:val="90"/>
        </w:rPr>
        <w:t>ra</w:t>
      </w:r>
      <w:r>
        <w:rPr>
          <w:spacing w:val="-1"/>
          <w:w w:val="90"/>
        </w:rPr>
        <w:t> </w:t>
      </w:r>
      <w:r>
        <w:rPr>
          <w:spacing w:val="9"/>
          <w:w w:val="90"/>
        </w:rPr>
        <w:t>novedosa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spacing w:val="9"/>
          <w:w w:val="90"/>
        </w:rPr>
        <w:t>inédita–</w:t>
      </w:r>
      <w:r>
        <w:rPr>
          <w:spacing w:val="-1"/>
          <w:w w:val="90"/>
        </w:rPr>
        <w:t> </w:t>
      </w:r>
      <w:r>
        <w:rPr>
          <w:w w:val="90"/>
        </w:rPr>
        <w:t>las</w:t>
      </w:r>
      <w:r>
        <w:rPr>
          <w:spacing w:val="-1"/>
          <w:w w:val="90"/>
        </w:rPr>
        <w:t> </w:t>
      </w:r>
      <w:r>
        <w:rPr>
          <w:spacing w:val="10"/>
          <w:w w:val="90"/>
        </w:rPr>
        <w:t>herramientas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11"/>
          <w:w w:val="90"/>
        </w:rPr>
        <w:t>econo-</w:t>
      </w:r>
      <w:r>
        <w:rPr>
          <w:w w:val="85"/>
        </w:rPr>
        <w:t>mía </w:t>
      </w:r>
      <w:r>
        <w:rPr>
          <w:spacing w:val="9"/>
          <w:w w:val="85"/>
        </w:rPr>
        <w:t>ecológica </w:t>
      </w:r>
      <w:r>
        <w:rPr>
          <w:w w:val="85"/>
        </w:rPr>
        <w:t>que van más allá de la </w:t>
      </w:r>
      <w:r>
        <w:rPr>
          <w:spacing w:val="9"/>
          <w:w w:val="85"/>
        </w:rPr>
        <w:t>simple </w:t>
      </w:r>
      <w:r>
        <w:rPr>
          <w:spacing w:val="11"/>
          <w:w w:val="85"/>
        </w:rPr>
        <w:t>valoración </w:t>
      </w:r>
      <w:r>
        <w:rPr>
          <w:spacing w:val="14"/>
          <w:w w:val="85"/>
        </w:rPr>
        <w:t>monetaria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4"/>
          <w:w w:val="85"/>
        </w:rPr>
        <w:t>actividad</w:t>
      </w:r>
      <w:r>
        <w:rPr>
          <w:spacing w:val="14"/>
          <w:w w:val="85"/>
        </w:rPr>
        <w:t> económica.</w:t>
      </w:r>
      <w:r>
        <w:rPr>
          <w:spacing w:val="14"/>
          <w:w w:val="85"/>
        </w:rPr>
        <w:t> </w:t>
      </w:r>
      <w:r>
        <w:rPr>
          <w:spacing w:val="12"/>
          <w:w w:val="85"/>
        </w:rPr>
        <w:t>Como</w:t>
      </w:r>
      <w:r>
        <w:rPr>
          <w:spacing w:val="12"/>
          <w:w w:val="85"/>
        </w:rPr>
        <w:t> </w:t>
      </w:r>
      <w:r>
        <w:rPr>
          <w:spacing w:val="16"/>
          <w:w w:val="85"/>
        </w:rPr>
        <w:t>señaló </w:t>
      </w:r>
      <w:r>
        <w:rPr>
          <w:w w:val="85"/>
        </w:rPr>
        <w:t>Jorge</w:t>
      </w:r>
      <w:r>
        <w:rPr>
          <w:w w:val="85"/>
        </w:rPr>
        <w:t> </w:t>
      </w:r>
      <w:r>
        <w:rPr>
          <w:spacing w:val="9"/>
          <w:w w:val="85"/>
        </w:rPr>
        <w:t>Riechmann,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9"/>
          <w:w w:val="85"/>
        </w:rPr>
        <w:t>edición</w:t>
      </w:r>
      <w:r>
        <w:rPr>
          <w:spacing w:val="9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9"/>
          <w:w w:val="85"/>
        </w:rPr>
        <w:t>pasado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noviembre</w:t>
      </w:r>
      <w:r>
        <w:rPr>
          <w:spacing w:val="40"/>
        </w:rPr>
        <w:t> </w:t>
      </w:r>
      <w:r>
        <w:rPr>
          <w:w w:val="90"/>
        </w:rPr>
        <w:t>de la </w:t>
      </w:r>
      <w:r>
        <w:rPr>
          <w:spacing w:val="9"/>
          <w:w w:val="90"/>
        </w:rPr>
        <w:t>revista </w:t>
      </w:r>
      <w:r>
        <w:rPr>
          <w:w w:val="90"/>
        </w:rPr>
        <w:t>El viejo topo, “es un libro que cabe </w:t>
      </w:r>
      <w:r>
        <w:rPr>
          <w:spacing w:val="11"/>
          <w:w w:val="90"/>
        </w:rPr>
        <w:t>reco-</w:t>
      </w:r>
      <w:r>
        <w:rPr>
          <w:spacing w:val="9"/>
          <w:w w:val="85"/>
        </w:rPr>
        <w:t>nocer, </w:t>
      </w:r>
      <w:r>
        <w:rPr>
          <w:w w:val="85"/>
        </w:rPr>
        <w:t>desde su misma </w:t>
      </w:r>
      <w:r>
        <w:rPr>
          <w:spacing w:val="10"/>
          <w:w w:val="85"/>
        </w:rPr>
        <w:t>publicación, </w:t>
      </w:r>
      <w:r>
        <w:rPr>
          <w:w w:val="85"/>
        </w:rPr>
        <w:t>como obra de </w:t>
      </w:r>
      <w:r>
        <w:rPr>
          <w:spacing w:val="11"/>
          <w:w w:val="85"/>
        </w:rPr>
        <w:t>re-</w:t>
      </w:r>
      <w:r>
        <w:rPr>
          <w:spacing w:val="13"/>
          <w:w w:val="90"/>
        </w:rPr>
        <w:t>ferencia</w:t>
      </w:r>
      <w:r>
        <w:rPr>
          <w:w w:val="90"/>
        </w:rPr>
        <w:t> </w:t>
      </w:r>
      <w:r>
        <w:rPr>
          <w:spacing w:val="11"/>
          <w:w w:val="90"/>
        </w:rPr>
        <w:t>para</w:t>
      </w:r>
      <w:r>
        <w:rPr>
          <w:w w:val="90"/>
        </w:rPr>
        <w:t> </w:t>
      </w:r>
      <w:r>
        <w:rPr>
          <w:spacing w:val="10"/>
          <w:w w:val="90"/>
        </w:rPr>
        <w:t>los</w:t>
      </w:r>
      <w:r>
        <w:rPr>
          <w:w w:val="90"/>
        </w:rPr>
        <w:t> </w:t>
      </w:r>
      <w:r>
        <w:rPr>
          <w:spacing w:val="11"/>
          <w:w w:val="90"/>
        </w:rPr>
        <w:t>años</w:t>
      </w:r>
      <w:r>
        <w:rPr>
          <w:w w:val="90"/>
        </w:rPr>
        <w:t> </w:t>
      </w:r>
      <w:r>
        <w:rPr>
          <w:spacing w:val="13"/>
          <w:w w:val="90"/>
        </w:rPr>
        <w:t>venideros”</w:t>
      </w:r>
      <w:r>
        <w:rPr>
          <w:w w:val="90"/>
        </w:rPr>
        <w:t> y,</w:t>
      </w:r>
      <w:r>
        <w:rPr>
          <w:w w:val="90"/>
        </w:rPr>
        <w:t> en</w:t>
      </w:r>
      <w:r>
        <w:rPr>
          <w:w w:val="90"/>
        </w:rPr>
        <w:t> </w:t>
      </w:r>
      <w:r>
        <w:rPr>
          <w:spacing w:val="13"/>
          <w:w w:val="90"/>
        </w:rPr>
        <w:t>palabras</w:t>
      </w:r>
      <w:r>
        <w:rPr>
          <w:w w:val="90"/>
        </w:rPr>
        <w:t> </w:t>
      </w:r>
      <w:r>
        <w:rPr>
          <w:spacing w:val="15"/>
          <w:w w:val="90"/>
        </w:rPr>
        <w:t>de </w:t>
      </w:r>
      <w:r>
        <w:rPr>
          <w:spacing w:val="9"/>
          <w:w w:val="90"/>
        </w:rPr>
        <w:t>Naredo,</w:t>
      </w:r>
      <w:r>
        <w:rPr>
          <w:spacing w:val="9"/>
          <w:w w:val="90"/>
        </w:rPr>
        <w:t> </w:t>
      </w:r>
      <w:r>
        <w:rPr>
          <w:w w:val="90"/>
        </w:rPr>
        <w:t>“da</w:t>
      </w:r>
      <w:r>
        <w:rPr/>
        <w:t> </w:t>
      </w:r>
      <w:r>
        <w:rPr>
          <w:w w:val="90"/>
        </w:rPr>
        <w:t>un</w:t>
      </w:r>
      <w:r>
        <w:rPr/>
        <w:t> </w:t>
      </w:r>
      <w:r>
        <w:rPr>
          <w:w w:val="90"/>
        </w:rPr>
        <w:t>paso</w:t>
      </w:r>
      <w:r>
        <w:rPr/>
        <w:t> </w:t>
      </w:r>
      <w:r>
        <w:rPr>
          <w:w w:val="90"/>
        </w:rPr>
        <w:t>de</w:t>
      </w:r>
      <w:r>
        <w:rPr>
          <w:spacing w:val="9"/>
          <w:w w:val="90"/>
        </w:rPr>
        <w:t> gigante</w:t>
      </w:r>
      <w:r>
        <w:rPr>
          <w:spacing w:val="9"/>
          <w:w w:val="90"/>
        </w:rPr>
        <w:t> </w:t>
      </w:r>
      <w:r>
        <w:rPr>
          <w:spacing w:val="11"/>
          <w:w w:val="90"/>
        </w:rPr>
        <w:t>en</w:t>
      </w:r>
    </w:p>
    <w:p>
      <w:pPr>
        <w:pStyle w:val="BodyText"/>
        <w:spacing w:line="268" w:lineRule="auto" w:before="3"/>
        <w:ind w:left="93" w:right="3214"/>
        <w:jc w:val="both"/>
      </w:pPr>
      <w:r>
        <w:rPr>
          <w:w w:val="90"/>
        </w:rPr>
        <w:t>la</w:t>
      </w:r>
      <w:r>
        <w:rPr>
          <w:w w:val="90"/>
        </w:rPr>
        <w:t> </w:t>
      </w:r>
      <w:r>
        <w:rPr>
          <w:spacing w:val="16"/>
          <w:w w:val="90"/>
        </w:rPr>
        <w:t>clarificación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2"/>
          <w:w w:val="90"/>
        </w:rPr>
        <w:t>los</w:t>
      </w:r>
      <w:r>
        <w:rPr>
          <w:spacing w:val="1"/>
          <w:w w:val="90"/>
        </w:rPr>
        <w:t> </w:t>
      </w:r>
      <w:r>
        <w:rPr>
          <w:spacing w:val="16"/>
          <w:w w:val="90"/>
        </w:rPr>
        <w:t>problemas </w:t>
      </w:r>
      <w:r>
        <w:rPr>
          <w:spacing w:val="11"/>
          <w:w w:val="85"/>
        </w:rPr>
        <w:t>ecológico-</w:t>
      </w:r>
      <w:r>
        <w:rPr>
          <w:spacing w:val="10"/>
          <w:w w:val="85"/>
        </w:rPr>
        <w:t>ambientales</w:t>
      </w:r>
      <w:r>
        <w:rPr>
          <w:w w:val="85"/>
        </w:rPr>
        <w:t> 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1"/>
          <w:w w:val="85"/>
        </w:rPr>
        <w:t>econo-</w:t>
      </w:r>
      <w:r>
        <w:rPr>
          <w:w w:val="90"/>
        </w:rPr>
        <w:t>mía </w:t>
      </w:r>
      <w:r>
        <w:rPr>
          <w:spacing w:val="11"/>
          <w:w w:val="90"/>
        </w:rPr>
        <w:t>española”.</w:t>
      </w:r>
    </w:p>
    <w:p>
      <w:pPr>
        <w:pStyle w:val="BodyText"/>
        <w:spacing w:line="268" w:lineRule="auto"/>
        <w:ind w:left="93" w:right="3213" w:firstLine="283"/>
        <w:jc w:val="both"/>
      </w:pP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11"/>
          <w:w w:val="90"/>
        </w:rPr>
        <w:t>segundo</w:t>
      </w:r>
      <w:r>
        <w:rPr>
          <w:spacing w:val="-7"/>
          <w:w w:val="90"/>
        </w:rPr>
        <w:t> </w:t>
      </w:r>
      <w:r>
        <w:rPr>
          <w:spacing w:val="10"/>
          <w:w w:val="90"/>
        </w:rPr>
        <w:t>libro,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13"/>
          <w:w w:val="90"/>
        </w:rPr>
        <w:t>incidencia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2"/>
          <w:w w:val="90"/>
        </w:rPr>
        <w:t>especie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humana</w:t>
      </w:r>
      <w:r>
        <w:rPr>
          <w:spacing w:val="6"/>
          <w:w w:val="90"/>
        </w:rPr>
        <w:t> </w:t>
      </w:r>
      <w:r>
        <w:rPr>
          <w:spacing w:val="11"/>
          <w:w w:val="90"/>
        </w:rPr>
        <w:t>sobre</w:t>
      </w:r>
      <w:r>
        <w:rPr>
          <w:spacing w:val="6"/>
          <w:w w:val="90"/>
        </w:rPr>
        <w:t>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4"/>
          <w:w w:val="90"/>
        </w:rPr>
        <w:t>faz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14"/>
          <w:w w:val="85"/>
        </w:rPr>
        <w:t>Tierra</w:t>
      </w:r>
      <w:r>
        <w:rPr>
          <w:spacing w:val="14"/>
          <w:w w:val="85"/>
        </w:rPr>
        <w:t> </w:t>
      </w:r>
      <w:r>
        <w:rPr>
          <w:spacing w:val="17"/>
          <w:w w:val="85"/>
        </w:rPr>
        <w:t>(1955-</w:t>
      </w:r>
      <w:r>
        <w:rPr>
          <w:spacing w:val="14"/>
          <w:w w:val="85"/>
        </w:rPr>
        <w:t>2005),</w:t>
      </w:r>
      <w:r>
        <w:rPr>
          <w:spacing w:val="14"/>
          <w:w w:val="85"/>
        </w:rPr>
        <w:t> </w:t>
      </w:r>
      <w:r>
        <w:rPr>
          <w:spacing w:val="17"/>
          <w:w w:val="85"/>
        </w:rPr>
        <w:t>recoge </w:t>
      </w:r>
      <w:r>
        <w:rPr>
          <w:spacing w:val="12"/>
          <w:w w:val="85"/>
        </w:rPr>
        <w:t>los</w:t>
      </w:r>
      <w:r>
        <w:rPr>
          <w:spacing w:val="16"/>
        </w:rPr>
        <w:t> </w:t>
      </w:r>
      <w:r>
        <w:rPr>
          <w:spacing w:val="17"/>
          <w:w w:val="85"/>
        </w:rPr>
        <w:t>documentos</w:t>
      </w:r>
      <w:r>
        <w:rPr>
          <w:spacing w:val="17"/>
        </w:rPr>
        <w:t> </w:t>
      </w:r>
      <w:r>
        <w:rPr>
          <w:spacing w:val="16"/>
          <w:w w:val="85"/>
        </w:rPr>
        <w:t>generados</w:t>
      </w:r>
      <w:r>
        <w:rPr>
          <w:spacing w:val="17"/>
        </w:rPr>
        <w:t> </w:t>
      </w:r>
      <w:r>
        <w:rPr>
          <w:spacing w:val="9"/>
          <w:w w:val="85"/>
        </w:rPr>
        <w:t>en</w:t>
      </w:r>
      <w:r>
        <w:rPr>
          <w:spacing w:val="16"/>
        </w:rPr>
        <w:t> </w:t>
      </w:r>
      <w:r>
        <w:rPr>
          <w:spacing w:val="2"/>
          <w:w w:val="85"/>
        </w:rPr>
        <w:t>el </w:t>
      </w:r>
    </w:p>
    <w:p>
      <w:pPr>
        <w:pStyle w:val="BodyText"/>
        <w:spacing w:after="0" w:line="268" w:lineRule="auto"/>
        <w:jc w:val="both"/>
        <w:sectPr>
          <w:pgSz w:w="9640" w:h="13610"/>
          <w:pgMar w:top="112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545448</wp:posOffset>
                </wp:positionH>
                <wp:positionV relativeFrom="page">
                  <wp:posOffset>4807506</wp:posOffset>
                </wp:positionV>
                <wp:extent cx="249554" cy="325755"/>
                <wp:effectExtent l="0" t="0" r="0" b="0"/>
                <wp:wrapNone/>
                <wp:docPr id="171" name="Textbox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Textbox 171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78.543793pt;width:19.650pt;height:25.65pt;mso-position-horizontal-relative:page;mso-position-vertical-relative:page;z-index:15809536" type="#_x0000_t202" id="docshape1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18" coordorigin="0,0" coordsize="4196,10">
                <v:line style="position:absolute" from="0,5" to="4195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545448</wp:posOffset>
                </wp:positionH>
                <wp:positionV relativeFrom="paragraph">
                  <wp:posOffset>-2595096</wp:posOffset>
                </wp:positionV>
                <wp:extent cx="249554" cy="232156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04.338333pt;width:19.650pt;height:182.8pt;mso-position-horizontal-relative:page;mso-position-vertical-relative:paragraph;z-index:15809024" type="#_x0000_t202" id="docshape1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pacing w:val="-5"/>
          <w:w w:val="110"/>
          <w:sz w:val="17"/>
        </w:rPr>
        <w:t>56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47"/>
        <w:jc w:val="both"/>
      </w:pPr>
      <w:r>
        <w:rPr>
          <w:spacing w:val="9"/>
          <w:w w:val="85"/>
        </w:rPr>
        <w:t>seminario </w:t>
      </w:r>
      <w:r>
        <w:rPr>
          <w:w w:val="85"/>
        </w:rPr>
        <w:t>que, con el mismo </w:t>
      </w:r>
      <w:r>
        <w:rPr>
          <w:spacing w:val="9"/>
          <w:w w:val="85"/>
        </w:rPr>
        <w:t>título </w:t>
      </w:r>
      <w:r>
        <w:rPr>
          <w:w w:val="85"/>
        </w:rPr>
        <w:t>y </w:t>
      </w:r>
      <w:r>
        <w:rPr>
          <w:spacing w:val="9"/>
          <w:w w:val="85"/>
        </w:rPr>
        <w:t>dirigido </w:t>
      </w:r>
      <w:r>
        <w:rPr>
          <w:w w:val="85"/>
        </w:rPr>
        <w:t>por </w:t>
      </w:r>
      <w:r>
        <w:rPr>
          <w:spacing w:val="11"/>
          <w:w w:val="85"/>
        </w:rPr>
        <w:t>José </w:t>
      </w:r>
      <w:r>
        <w:rPr>
          <w:spacing w:val="14"/>
          <w:w w:val="90"/>
        </w:rPr>
        <w:t>Manuel</w:t>
      </w:r>
      <w:r>
        <w:rPr>
          <w:spacing w:val="11"/>
          <w:w w:val="90"/>
        </w:rPr>
        <w:t> </w:t>
      </w:r>
      <w:r>
        <w:rPr>
          <w:spacing w:val="14"/>
          <w:w w:val="90"/>
        </w:rPr>
        <w:t>Naredo,</w:t>
      </w:r>
      <w:r>
        <w:rPr>
          <w:spacing w:val="11"/>
          <w:w w:val="90"/>
        </w:rPr>
        <w:t> </w:t>
      </w:r>
      <w:r>
        <w:rPr>
          <w:w w:val="90"/>
        </w:rPr>
        <w:t>se</w:t>
      </w:r>
      <w:r>
        <w:rPr>
          <w:w w:val="90"/>
        </w:rPr>
        <w:t> </w:t>
      </w:r>
      <w:r>
        <w:rPr>
          <w:spacing w:val="14"/>
          <w:w w:val="90"/>
        </w:rPr>
        <w:t>celebró</w:t>
      </w:r>
      <w:r>
        <w:rPr>
          <w:spacing w:val="11"/>
          <w:w w:val="90"/>
        </w:rPr>
        <w:t> </w:t>
      </w:r>
      <w:r>
        <w:rPr>
          <w:w w:val="90"/>
        </w:rPr>
        <w:t>en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FCM</w:t>
      </w:r>
      <w:r>
        <w:rPr>
          <w:spacing w:val="11"/>
          <w:w w:val="90"/>
        </w:rPr>
        <w:t> </w:t>
      </w:r>
      <w:r>
        <w:rPr>
          <w:w w:val="90"/>
        </w:rPr>
        <w:t>en</w:t>
      </w:r>
      <w:r>
        <w:rPr>
          <w:w w:val="90"/>
        </w:rPr>
        <w:t> </w:t>
      </w:r>
      <w:r>
        <w:rPr>
          <w:spacing w:val="12"/>
          <w:w w:val="90"/>
        </w:rPr>
        <w:t>mayo</w:t>
      </w:r>
      <w:r>
        <w:rPr>
          <w:spacing w:val="11"/>
          <w:w w:val="90"/>
        </w:rPr>
        <w:t> </w:t>
      </w:r>
      <w:r>
        <w:rPr>
          <w:spacing w:val="17"/>
          <w:w w:val="90"/>
        </w:rPr>
        <w:t>de </w:t>
      </w:r>
      <w:r>
        <w:rPr>
          <w:w w:val="85"/>
        </w:rPr>
        <w:t>2003.</w:t>
      </w:r>
      <w:r>
        <w:rPr>
          <w:w w:val="85"/>
        </w:rPr>
        <w:t> Toma</w:t>
      </w:r>
      <w:r>
        <w:rPr>
          <w:w w:val="85"/>
        </w:rPr>
        <w:t> como</w:t>
      </w:r>
      <w:r>
        <w:rPr>
          <w:w w:val="85"/>
        </w:rPr>
        <w:t> punto</w:t>
      </w:r>
      <w:r>
        <w:rPr>
          <w:w w:val="85"/>
        </w:rPr>
        <w:t> de</w:t>
      </w:r>
      <w:r>
        <w:rPr>
          <w:w w:val="85"/>
        </w:rPr>
        <w:t> </w:t>
      </w:r>
      <w:r>
        <w:rPr>
          <w:spacing w:val="9"/>
          <w:w w:val="85"/>
        </w:rPr>
        <w:t>partida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1"/>
          <w:w w:val="85"/>
        </w:rPr>
        <w:t>documentación</w:t>
      </w:r>
      <w:r>
        <w:rPr>
          <w:spacing w:val="80"/>
        </w:rPr>
        <w:t> </w:t>
      </w:r>
      <w:r>
        <w:rPr>
          <w:w w:val="90"/>
        </w:rPr>
        <w:t>del</w:t>
      </w:r>
      <w:r>
        <w:rPr>
          <w:w w:val="90"/>
        </w:rPr>
        <w:t> </w:t>
      </w:r>
      <w:r>
        <w:rPr>
          <w:spacing w:val="10"/>
          <w:w w:val="90"/>
        </w:rPr>
        <w:t>simposio</w:t>
      </w:r>
      <w:r>
        <w:rPr>
          <w:spacing w:val="10"/>
          <w:w w:val="90"/>
        </w:rPr>
        <w:t> </w:t>
      </w:r>
      <w:r>
        <w:rPr>
          <w:spacing w:val="9"/>
          <w:w w:val="90"/>
        </w:rPr>
        <w:t>Man´s</w:t>
      </w:r>
      <w:r>
        <w:rPr>
          <w:spacing w:val="9"/>
          <w:w w:val="90"/>
        </w:rPr>
        <w:t> </w:t>
      </w:r>
      <w:r>
        <w:rPr>
          <w:w w:val="90"/>
        </w:rPr>
        <w:t>Role</w:t>
      </w:r>
      <w:r>
        <w:rPr>
          <w:w w:val="90"/>
        </w:rPr>
        <w:t> in</w:t>
      </w:r>
      <w:r>
        <w:rPr>
          <w:w w:val="90"/>
        </w:rPr>
        <w:t> </w:t>
      </w:r>
      <w:r>
        <w:rPr>
          <w:spacing w:val="10"/>
          <w:w w:val="90"/>
        </w:rPr>
        <w:t>Changing</w:t>
      </w:r>
      <w:r>
        <w:rPr>
          <w:spacing w:val="10"/>
          <w:w w:val="90"/>
        </w:rPr>
        <w:t> </w:t>
      </w:r>
      <w:r>
        <w:rPr>
          <w:w w:val="90"/>
        </w:rPr>
        <w:t>the</w:t>
      </w:r>
      <w:r>
        <w:rPr>
          <w:w w:val="90"/>
        </w:rPr>
        <w:t> face</w:t>
      </w:r>
      <w:r>
        <w:rPr>
          <w:w w:val="90"/>
        </w:rPr>
        <w:t> of</w:t>
      </w:r>
      <w:r>
        <w:rPr>
          <w:w w:val="90"/>
        </w:rPr>
        <w:t> </w:t>
      </w:r>
      <w:r>
        <w:rPr>
          <w:spacing w:val="12"/>
          <w:w w:val="90"/>
        </w:rPr>
        <w:t>the </w:t>
      </w:r>
      <w:r>
        <w:rPr>
          <w:w w:val="90"/>
        </w:rPr>
        <w:t>Earth (El papel del </w:t>
      </w:r>
      <w:r>
        <w:rPr>
          <w:spacing w:val="9"/>
          <w:w w:val="90"/>
        </w:rPr>
        <w:t>hombre</w:t>
      </w:r>
      <w:r>
        <w:rPr>
          <w:spacing w:val="8"/>
          <w:w w:val="90"/>
        </w:rPr>
        <w:t> </w:t>
      </w:r>
      <w:r>
        <w:rPr>
          <w:w w:val="90"/>
        </w:rPr>
        <w:t>en los </w:t>
      </w:r>
      <w:r>
        <w:rPr>
          <w:spacing w:val="9"/>
          <w:w w:val="90"/>
        </w:rPr>
        <w:t>cambios</w:t>
      </w:r>
      <w:r>
        <w:rPr>
          <w:spacing w:val="8"/>
          <w:w w:val="90"/>
        </w:rPr>
        <w:t> </w:t>
      </w:r>
      <w:r>
        <w:rPr>
          <w:w w:val="90"/>
        </w:rPr>
        <w:t>de la faz </w:t>
      </w:r>
      <w:r>
        <w:rPr>
          <w:spacing w:val="11"/>
          <w:w w:val="90"/>
        </w:rPr>
        <w:t>de </w:t>
      </w:r>
      <w:r>
        <w:rPr>
          <w:w w:val="90"/>
        </w:rPr>
        <w:t>la</w:t>
      </w:r>
      <w:r>
        <w:rPr>
          <w:w w:val="90"/>
        </w:rPr>
        <w:t> </w:t>
      </w:r>
      <w:r>
        <w:rPr>
          <w:spacing w:val="12"/>
          <w:w w:val="90"/>
        </w:rPr>
        <w:t>Tierra)</w:t>
      </w:r>
      <w:r>
        <w:rPr>
          <w:spacing w:val="7"/>
          <w:w w:val="90"/>
        </w:rPr>
        <w:t> </w:t>
      </w:r>
      <w:r>
        <w:rPr>
          <w:spacing w:val="10"/>
          <w:w w:val="90"/>
        </w:rPr>
        <w:t>que</w:t>
      </w:r>
      <w:r>
        <w:rPr>
          <w:spacing w:val="7"/>
          <w:w w:val="90"/>
        </w:rPr>
        <w:t> </w:t>
      </w:r>
      <w:r>
        <w:rPr>
          <w:spacing w:val="11"/>
          <w:w w:val="90"/>
        </w:rPr>
        <w:t>tuvo</w:t>
      </w:r>
      <w:r>
        <w:rPr>
          <w:spacing w:val="7"/>
          <w:w w:val="90"/>
        </w:rPr>
        <w:t> </w:t>
      </w:r>
      <w:r>
        <w:rPr>
          <w:spacing w:val="12"/>
          <w:w w:val="90"/>
        </w:rPr>
        <w:t>lugar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w w:val="90"/>
        </w:rPr>
        <w:t> </w:t>
      </w:r>
      <w:r>
        <w:rPr>
          <w:spacing w:val="11"/>
          <w:w w:val="90"/>
        </w:rPr>
        <w:t>1955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w w:val="90"/>
        </w:rPr>
        <w:t> </w:t>
      </w:r>
      <w:r>
        <w:rPr>
          <w:spacing w:val="13"/>
          <w:w w:val="90"/>
        </w:rPr>
        <w:t>Princeton</w:t>
      </w:r>
      <w:r>
        <w:rPr>
          <w:spacing w:val="7"/>
          <w:w w:val="90"/>
        </w:rPr>
        <w:t> </w:t>
      </w:r>
      <w:r>
        <w:rPr>
          <w:spacing w:val="15"/>
          <w:w w:val="90"/>
        </w:rPr>
        <w:t>(EE </w:t>
      </w:r>
      <w:r>
        <w:rPr>
          <w:w w:val="85"/>
        </w:rPr>
        <w:t>UU), </w:t>
      </w:r>
      <w:r>
        <w:rPr>
          <w:spacing w:val="9"/>
          <w:w w:val="85"/>
        </w:rPr>
        <w:t>promovido </w:t>
      </w:r>
      <w:r>
        <w:rPr>
          <w:w w:val="85"/>
        </w:rPr>
        <w:t>por </w:t>
      </w:r>
      <w:r>
        <w:rPr>
          <w:spacing w:val="9"/>
          <w:w w:val="85"/>
        </w:rPr>
        <w:t>Sauer, Mumford </w:t>
      </w:r>
      <w:r>
        <w:rPr>
          <w:w w:val="85"/>
        </w:rPr>
        <w:t>y </w:t>
      </w:r>
      <w:r>
        <w:rPr>
          <w:spacing w:val="9"/>
          <w:w w:val="85"/>
        </w:rPr>
        <w:t>Glacken, </w:t>
      </w:r>
      <w:r>
        <w:rPr>
          <w:spacing w:val="11"/>
          <w:w w:val="85"/>
        </w:rPr>
        <w:t>entre </w:t>
      </w:r>
      <w:r>
        <w:rPr>
          <w:spacing w:val="9"/>
          <w:w w:val="85"/>
        </w:rPr>
        <w:t>otros. </w:t>
      </w:r>
      <w:r>
        <w:rPr>
          <w:w w:val="85"/>
        </w:rPr>
        <w:t>En esta </w:t>
      </w:r>
      <w:r>
        <w:rPr>
          <w:spacing w:val="10"/>
          <w:w w:val="85"/>
        </w:rPr>
        <w:t>publicación </w:t>
      </w:r>
      <w:r>
        <w:rPr>
          <w:w w:val="85"/>
        </w:rPr>
        <w:t>se </w:t>
      </w:r>
      <w:r>
        <w:rPr>
          <w:spacing w:val="9"/>
          <w:w w:val="85"/>
        </w:rPr>
        <w:t>actualiza </w:t>
      </w:r>
      <w:r>
        <w:rPr>
          <w:w w:val="85"/>
        </w:rPr>
        <w:t>la </w:t>
      </w:r>
      <w:r>
        <w:rPr>
          <w:spacing w:val="9"/>
          <w:w w:val="85"/>
        </w:rPr>
        <w:t>reflexión </w:t>
      </w:r>
      <w:r>
        <w:rPr>
          <w:spacing w:val="11"/>
          <w:w w:val="85"/>
        </w:rPr>
        <w:t>so-</w:t>
      </w:r>
      <w:r>
        <w:rPr>
          <w:w w:val="90"/>
        </w:rPr>
        <w:t>bre el tema y se </w:t>
      </w:r>
      <w:r>
        <w:rPr>
          <w:spacing w:val="9"/>
          <w:w w:val="90"/>
        </w:rPr>
        <w:t>analizan</w:t>
      </w:r>
      <w:r>
        <w:rPr>
          <w:spacing w:val="2"/>
          <w:w w:val="90"/>
        </w:rPr>
        <w:t> </w:t>
      </w:r>
      <w:r>
        <w:rPr>
          <w:w w:val="90"/>
        </w:rPr>
        <w:t>los </w:t>
      </w:r>
      <w:r>
        <w:rPr>
          <w:spacing w:val="9"/>
          <w:w w:val="90"/>
        </w:rPr>
        <w:t>cambios</w:t>
      </w:r>
      <w:r>
        <w:rPr>
          <w:spacing w:val="2"/>
          <w:w w:val="90"/>
        </w:rPr>
        <w:t> </w:t>
      </w:r>
      <w:r>
        <w:rPr>
          <w:spacing w:val="9"/>
          <w:w w:val="90"/>
        </w:rPr>
        <w:t>operados</w:t>
      </w:r>
      <w:r>
        <w:rPr>
          <w:spacing w:val="2"/>
          <w:w w:val="90"/>
        </w:rPr>
        <w:t> </w:t>
      </w:r>
      <w:r>
        <w:rPr>
          <w:spacing w:val="11"/>
          <w:w w:val="90"/>
        </w:rPr>
        <w:t>desde </w:t>
      </w:r>
      <w:r>
        <w:rPr>
          <w:spacing w:val="9"/>
          <w:w w:val="85"/>
        </w:rPr>
        <w:t>entonces.</w:t>
      </w:r>
      <w:r>
        <w:rPr>
          <w:spacing w:val="9"/>
          <w:w w:val="85"/>
        </w:rPr>
        <w:t> Asimismo,</w:t>
      </w:r>
      <w:r>
        <w:rPr>
          <w:spacing w:val="9"/>
          <w:w w:val="85"/>
        </w:rPr>
        <w:t> reproduce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w w:val="85"/>
        </w:rPr>
        <w:t> </w:t>
      </w:r>
      <w:r>
        <w:rPr>
          <w:spacing w:val="9"/>
          <w:w w:val="85"/>
        </w:rPr>
        <w:t>comenta</w:t>
      </w:r>
      <w:r>
        <w:rPr>
          <w:spacing w:val="9"/>
          <w:w w:val="85"/>
        </w:rPr>
        <w:t> algunos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de </w:t>
      </w:r>
      <w:r>
        <w:rPr>
          <w:w w:val="85"/>
        </w:rPr>
        <w:t>los</w:t>
      </w:r>
      <w:r>
        <w:rPr>
          <w:w w:val="85"/>
        </w:rPr>
        <w:t> </w:t>
      </w:r>
      <w:r>
        <w:rPr>
          <w:spacing w:val="9"/>
          <w:w w:val="85"/>
        </w:rPr>
        <w:t>textos</w:t>
      </w:r>
      <w:r>
        <w:rPr>
          <w:spacing w:val="9"/>
          <w:w w:val="85"/>
        </w:rPr>
        <w:t> </w:t>
      </w:r>
      <w:r>
        <w:rPr>
          <w:w w:val="85"/>
        </w:rPr>
        <w:t>más</w:t>
      </w:r>
      <w:r>
        <w:rPr>
          <w:w w:val="85"/>
        </w:rPr>
        <w:t> </w:t>
      </w:r>
      <w:r>
        <w:rPr>
          <w:spacing w:val="10"/>
          <w:w w:val="85"/>
        </w:rPr>
        <w:t>representativos</w:t>
      </w:r>
      <w:r>
        <w:rPr>
          <w:spacing w:val="10"/>
          <w:w w:val="85"/>
        </w:rPr>
        <w:t> </w:t>
      </w:r>
      <w:r>
        <w:rPr>
          <w:w w:val="85"/>
        </w:rPr>
        <w:t>del</w:t>
      </w:r>
      <w:r>
        <w:rPr>
          <w:w w:val="85"/>
        </w:rPr>
        <w:t> </w:t>
      </w:r>
      <w:r>
        <w:rPr>
          <w:spacing w:val="9"/>
          <w:w w:val="85"/>
        </w:rPr>
        <w:t>simposio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w w:val="85"/>
        </w:rPr>
        <w:t> </w:t>
      </w:r>
      <w:r>
        <w:rPr>
          <w:spacing w:val="11"/>
          <w:w w:val="85"/>
        </w:rPr>
        <w:t>1955, </w:t>
      </w:r>
      <w:r>
        <w:rPr>
          <w:w w:val="90"/>
        </w:rPr>
        <w:t>que </w:t>
      </w:r>
      <w:r>
        <w:rPr>
          <w:spacing w:val="9"/>
          <w:w w:val="90"/>
        </w:rPr>
        <w:t>sirven</w:t>
      </w:r>
      <w:r>
        <w:rPr>
          <w:spacing w:val="8"/>
          <w:w w:val="90"/>
        </w:rPr>
        <w:t> </w:t>
      </w:r>
      <w:r>
        <w:rPr>
          <w:w w:val="90"/>
        </w:rPr>
        <w:t>así de base tanto a las </w:t>
      </w:r>
      <w:r>
        <w:rPr>
          <w:spacing w:val="10"/>
          <w:w w:val="90"/>
        </w:rPr>
        <w:t>consideraciones</w:t>
      </w:r>
      <w:r>
        <w:rPr>
          <w:spacing w:val="8"/>
          <w:w w:val="90"/>
        </w:rPr>
        <w:t> </w:t>
      </w:r>
      <w:r>
        <w:rPr>
          <w:spacing w:val="11"/>
          <w:w w:val="90"/>
        </w:rPr>
        <w:t>re-</w:t>
      </w:r>
      <w:r>
        <w:rPr>
          <w:spacing w:val="10"/>
          <w:w w:val="90"/>
        </w:rPr>
        <w:t>trospectivas </w:t>
      </w:r>
      <w:r>
        <w:rPr>
          <w:w w:val="90"/>
        </w:rPr>
        <w:t>como a las </w:t>
      </w:r>
      <w:r>
        <w:rPr>
          <w:spacing w:val="11"/>
          <w:w w:val="90"/>
        </w:rPr>
        <w:t>actuales.</w:t>
      </w:r>
    </w:p>
    <w:p>
      <w:pPr>
        <w:pStyle w:val="BodyText"/>
        <w:spacing w:line="268" w:lineRule="auto" w:before="3"/>
        <w:ind w:left="2542" w:right="1746" w:firstLine="283"/>
        <w:jc w:val="both"/>
      </w:pPr>
      <w:r>
        <w:rPr>
          <w:w w:val="90"/>
        </w:rPr>
        <w:t>El</w:t>
      </w:r>
      <w:r>
        <w:rPr>
          <w:w w:val="90"/>
        </w:rPr>
        <w:t> </w:t>
      </w:r>
      <w:r>
        <w:rPr>
          <w:spacing w:val="13"/>
          <w:w w:val="90"/>
        </w:rPr>
        <w:t>libro</w:t>
      </w:r>
      <w:r>
        <w:rPr>
          <w:spacing w:val="6"/>
          <w:w w:val="90"/>
        </w:rPr>
        <w:t> </w:t>
      </w:r>
      <w:r>
        <w:rPr>
          <w:spacing w:val="14"/>
          <w:w w:val="90"/>
        </w:rPr>
        <w:t>recoge</w:t>
      </w:r>
      <w:r>
        <w:rPr>
          <w:spacing w:val="6"/>
          <w:w w:val="90"/>
        </w:rPr>
        <w:t> </w:t>
      </w:r>
      <w:r>
        <w:rPr>
          <w:spacing w:val="14"/>
          <w:w w:val="90"/>
        </w:rPr>
        <w:t>textos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2"/>
          <w:w w:val="90"/>
        </w:rPr>
        <w:t>José</w:t>
      </w:r>
      <w:r>
        <w:rPr>
          <w:spacing w:val="6"/>
          <w:w w:val="90"/>
        </w:rPr>
        <w:t> </w:t>
      </w:r>
      <w:r>
        <w:rPr>
          <w:spacing w:val="14"/>
          <w:w w:val="90"/>
        </w:rPr>
        <w:t>Manuel</w:t>
      </w:r>
      <w:r>
        <w:rPr>
          <w:spacing w:val="6"/>
          <w:w w:val="90"/>
        </w:rPr>
        <w:t> </w:t>
      </w:r>
      <w:r>
        <w:rPr>
          <w:spacing w:val="14"/>
          <w:w w:val="90"/>
        </w:rPr>
        <w:t>Naredo, </w:t>
      </w:r>
      <w:r>
        <w:rPr>
          <w:spacing w:val="9"/>
          <w:w w:val="85"/>
        </w:rPr>
        <w:t>Carl</w:t>
      </w:r>
      <w:r>
        <w:rPr>
          <w:spacing w:val="9"/>
          <w:w w:val="85"/>
        </w:rPr>
        <w:t> </w:t>
      </w:r>
      <w:r>
        <w:rPr>
          <w:w w:val="85"/>
        </w:rPr>
        <w:t>O.</w:t>
      </w:r>
      <w:r>
        <w:rPr>
          <w:w w:val="85"/>
        </w:rPr>
        <w:t> </w:t>
      </w:r>
      <w:r>
        <w:rPr>
          <w:spacing w:val="10"/>
          <w:w w:val="85"/>
        </w:rPr>
        <w:t>Sauer,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Clarence</w:t>
      </w:r>
      <w:r>
        <w:rPr>
          <w:spacing w:val="11"/>
          <w:w w:val="85"/>
        </w:rPr>
        <w:t> </w:t>
      </w:r>
      <w:r>
        <w:rPr>
          <w:w w:val="85"/>
        </w:rPr>
        <w:t>S.</w:t>
      </w:r>
      <w:r>
        <w:rPr>
          <w:w w:val="85"/>
        </w:rPr>
        <w:t> </w:t>
      </w:r>
      <w:r>
        <w:rPr>
          <w:spacing w:val="11"/>
          <w:w w:val="85"/>
        </w:rPr>
        <w:t>Glacken,</w:t>
      </w:r>
      <w:r>
        <w:rPr>
          <w:spacing w:val="11"/>
          <w:w w:val="85"/>
        </w:rPr>
        <w:t> </w:t>
      </w:r>
      <w:r>
        <w:rPr>
          <w:spacing w:val="10"/>
          <w:w w:val="85"/>
        </w:rPr>
        <w:t>Lewis</w:t>
      </w:r>
      <w:r>
        <w:rPr>
          <w:spacing w:val="10"/>
          <w:w w:val="85"/>
        </w:rPr>
        <w:t> </w:t>
      </w:r>
      <w:r>
        <w:rPr>
          <w:spacing w:val="13"/>
          <w:w w:val="85"/>
        </w:rPr>
        <w:t>Mumford, </w:t>
      </w:r>
      <w:r>
        <w:rPr>
          <w:spacing w:val="10"/>
          <w:w w:val="85"/>
        </w:rPr>
        <w:t>Jacques</w:t>
      </w:r>
      <w:r>
        <w:rPr>
          <w:spacing w:val="10"/>
          <w:w w:val="85"/>
        </w:rPr>
        <w:t> Grinevald,</w:t>
      </w:r>
      <w:r>
        <w:rPr>
          <w:spacing w:val="10"/>
          <w:w w:val="85"/>
        </w:rPr>
        <w:t> Horacio</w:t>
      </w:r>
      <w:r>
        <w:rPr>
          <w:spacing w:val="10"/>
          <w:w w:val="85"/>
        </w:rPr>
        <w:t> Capel,</w:t>
      </w:r>
      <w:r>
        <w:rPr>
          <w:spacing w:val="10"/>
          <w:w w:val="85"/>
        </w:rPr>
        <w:t> </w:t>
      </w:r>
      <w:r>
        <w:rPr>
          <w:w w:val="85"/>
        </w:rPr>
        <w:t>Paul</w:t>
      </w:r>
      <w:r>
        <w:rPr>
          <w:w w:val="85"/>
        </w:rPr>
        <w:t> F.</w:t>
      </w:r>
      <w:r>
        <w:rPr>
          <w:w w:val="85"/>
        </w:rPr>
        <w:t> </w:t>
      </w:r>
      <w:r>
        <w:rPr>
          <w:spacing w:val="10"/>
          <w:w w:val="85"/>
        </w:rPr>
        <w:t>Starrs,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Ra-</w:t>
      </w:r>
      <w:r>
        <w:rPr>
          <w:spacing w:val="11"/>
          <w:w w:val="85"/>
        </w:rPr>
        <w:t>món</w:t>
      </w:r>
      <w:r>
        <w:rPr>
          <w:spacing w:val="11"/>
          <w:w w:val="85"/>
        </w:rPr>
        <w:t> </w:t>
      </w:r>
      <w:r>
        <w:rPr>
          <w:spacing w:val="15"/>
          <w:w w:val="85"/>
        </w:rPr>
        <w:t>Margalef,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Fernando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Parra,</w:t>
      </w:r>
      <w:r>
        <w:rPr>
          <w:spacing w:val="12"/>
          <w:w w:val="85"/>
        </w:rPr>
        <w:t> </w:t>
      </w:r>
      <w:r>
        <w:rPr>
          <w:spacing w:val="14"/>
          <w:w w:val="85"/>
        </w:rPr>
        <w:t>Antonio</w:t>
      </w:r>
      <w:r>
        <w:rPr>
          <w:spacing w:val="12"/>
          <w:w w:val="85"/>
        </w:rPr>
        <w:t> </w:t>
      </w:r>
      <w:r>
        <w:rPr>
          <w:spacing w:val="17"/>
          <w:w w:val="85"/>
        </w:rPr>
        <w:t>Cendrero, </w:t>
      </w:r>
      <w:r>
        <w:rPr>
          <w:w w:val="85"/>
        </w:rPr>
        <w:t>Juan</w:t>
      </w:r>
      <w:r>
        <w:rPr>
          <w:w w:val="85"/>
        </w:rPr>
        <w:t> </w:t>
      </w:r>
      <w:r>
        <w:rPr>
          <w:spacing w:val="10"/>
          <w:w w:val="85"/>
        </w:rPr>
        <w:t>Remondo,</w:t>
      </w:r>
      <w:r>
        <w:rPr>
          <w:spacing w:val="10"/>
          <w:w w:val="85"/>
        </w:rPr>
        <w:t> Victoria</w:t>
      </w:r>
      <w:r>
        <w:rPr>
          <w:spacing w:val="10"/>
          <w:w w:val="85"/>
        </w:rPr>
        <w:t> Rivas,</w:t>
      </w:r>
      <w:r>
        <w:rPr>
          <w:spacing w:val="10"/>
          <w:w w:val="85"/>
        </w:rPr>
        <w:t> Antonio</w:t>
      </w:r>
      <w:r>
        <w:rPr>
          <w:spacing w:val="10"/>
          <w:w w:val="85"/>
        </w:rPr>
        <w:t> Valero,</w:t>
      </w:r>
      <w:r>
        <w:rPr>
          <w:spacing w:val="10"/>
          <w:w w:val="85"/>
        </w:rPr>
        <w:t> </w:t>
      </w:r>
      <w:r>
        <w:rPr>
          <w:spacing w:val="12"/>
          <w:w w:val="85"/>
        </w:rPr>
        <w:t>Edgar </w:t>
      </w:r>
      <w:r>
        <w:rPr>
          <w:spacing w:val="11"/>
          <w:w w:val="85"/>
        </w:rPr>
        <w:t>Botero,</w:t>
      </w:r>
      <w:r>
        <w:rPr>
          <w:spacing w:val="8"/>
          <w:w w:val="85"/>
        </w:rPr>
        <w:t> </w:t>
      </w:r>
      <w:r>
        <w:rPr>
          <w:spacing w:val="10"/>
          <w:w w:val="85"/>
        </w:rPr>
        <w:t>Amaya</w:t>
      </w:r>
      <w:r>
        <w:rPr>
          <w:spacing w:val="8"/>
          <w:w w:val="85"/>
        </w:rPr>
        <w:t> </w:t>
      </w:r>
      <w:r>
        <w:rPr>
          <w:spacing w:val="11"/>
          <w:w w:val="85"/>
        </w:rPr>
        <w:t>Martínez,</w:t>
      </w:r>
      <w:r>
        <w:rPr>
          <w:spacing w:val="8"/>
          <w:w w:val="85"/>
        </w:rPr>
        <w:t> </w:t>
      </w:r>
      <w:r>
        <w:rPr>
          <w:spacing w:val="11"/>
          <w:w w:val="85"/>
        </w:rPr>
        <w:t>Antonio</w:t>
      </w:r>
      <w:r>
        <w:rPr>
          <w:spacing w:val="8"/>
          <w:w w:val="85"/>
        </w:rPr>
        <w:t> </w:t>
      </w:r>
      <w:r>
        <w:rPr>
          <w:spacing w:val="11"/>
          <w:w w:val="85"/>
        </w:rPr>
        <w:t>Estevan,</w:t>
      </w:r>
      <w:r>
        <w:rPr>
          <w:spacing w:val="8"/>
          <w:w w:val="85"/>
        </w:rPr>
        <w:t> </w:t>
      </w:r>
      <w:r>
        <w:rPr>
          <w:spacing w:val="13"/>
          <w:w w:val="85"/>
        </w:rPr>
        <w:t>Fernando </w:t>
      </w:r>
      <w:r>
        <w:rPr>
          <w:spacing w:val="9"/>
          <w:w w:val="85"/>
        </w:rPr>
        <w:t>Cembranos </w:t>
      </w:r>
      <w:r>
        <w:rPr>
          <w:w w:val="85"/>
        </w:rPr>
        <w:t>y </w:t>
      </w:r>
      <w:r>
        <w:rPr>
          <w:spacing w:val="9"/>
          <w:w w:val="85"/>
        </w:rPr>
        <w:t>Fernando </w:t>
      </w:r>
      <w:r>
        <w:rPr>
          <w:w w:val="85"/>
        </w:rPr>
        <w:t>Gómez </w:t>
      </w:r>
      <w:r>
        <w:rPr>
          <w:spacing w:val="11"/>
          <w:w w:val="85"/>
        </w:rPr>
        <w:t>Aguilera.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90"/>
        <w:ind w:left="1453" w:right="0" w:firstLine="149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F2931"/>
          <w:spacing w:val="-2"/>
          <w:w w:val="75"/>
          <w:sz w:val="20"/>
        </w:rPr>
        <w:t>Recepción</w: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FF2931"/>
          <w:w w:val="75"/>
          <w:sz w:val="20"/>
        </w:rPr>
        <w:t>de los </w:t>
      </w:r>
      <w:r>
        <w:rPr>
          <w:rFonts w:ascii="Lucida Sans" w:hAnsi="Lucida Sans"/>
          <w:i/>
          <w:color w:val="FF2931"/>
          <w:w w:val="75"/>
          <w:sz w:val="20"/>
        </w:rPr>
        <w:t>Reyes </w:t>
      </w:r>
      <w:r>
        <w:rPr>
          <w:rFonts w:ascii="Lucida Sans" w:hAnsi="Lucida Sans"/>
          <w:i/>
          <w:color w:val="FF2931"/>
          <w:w w:val="85"/>
          <w:sz w:val="20"/>
        </w:rPr>
        <w:t>de España</w:t>
      </w:r>
    </w:p>
    <w:p>
      <w:pPr>
        <w:spacing w:before="3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F2931"/>
          <w:w w:val="80"/>
          <w:sz w:val="20"/>
        </w:rPr>
        <w:t>a</w:t>
      </w:r>
      <w:r>
        <w:rPr>
          <w:rFonts w:ascii="Lucida Sans"/>
          <w:i/>
          <w:color w:val="FF2931"/>
          <w:spacing w:val="-11"/>
          <w:sz w:val="20"/>
        </w:rPr>
        <w:t> </w:t>
      </w:r>
      <w:r>
        <w:rPr>
          <w:rFonts w:ascii="Lucida Sans"/>
          <w:i/>
          <w:color w:val="FF2931"/>
          <w:w w:val="80"/>
          <w:sz w:val="20"/>
        </w:rPr>
        <w:t>la</w:t>
      </w:r>
      <w:r>
        <w:rPr>
          <w:rFonts w:ascii="Lucida Sans"/>
          <w:i/>
          <w:color w:val="FF2931"/>
          <w:spacing w:val="-10"/>
          <w:sz w:val="20"/>
        </w:rPr>
        <w:t> </w:t>
      </w:r>
      <w:r>
        <w:rPr>
          <w:rFonts w:ascii="Lucida Sans"/>
          <w:i/>
          <w:color w:val="FF2931"/>
          <w:spacing w:val="-5"/>
          <w:w w:val="80"/>
          <w:sz w:val="20"/>
        </w:rPr>
        <w:t>FCM</w:t>
      </w:r>
    </w:p>
    <w:p>
      <w:pPr>
        <w:pStyle w:val="BodyText"/>
        <w:spacing w:line="268" w:lineRule="auto" w:before="98"/>
        <w:ind w:left="93"/>
        <w:jc w:val="both"/>
      </w:pPr>
      <w:r>
        <w:rPr/>
        <w:br w:type="column"/>
      </w:r>
      <w:r>
        <w:rPr>
          <w:w w:val="90"/>
        </w:rPr>
        <w:t>El</w:t>
      </w:r>
      <w:r>
        <w:rPr>
          <w:w w:val="90"/>
        </w:rPr>
        <w:t> </w:t>
      </w:r>
      <w:r>
        <w:rPr>
          <w:spacing w:val="9"/>
          <w:w w:val="90"/>
        </w:rPr>
        <w:t>pasado</w:t>
      </w:r>
      <w:r>
        <w:rPr>
          <w:spacing w:val="1"/>
          <w:w w:val="90"/>
        </w:rPr>
        <w:t> </w:t>
      </w:r>
      <w:r>
        <w:rPr>
          <w:w w:val="90"/>
        </w:rPr>
        <w:t>21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9"/>
          <w:w w:val="90"/>
        </w:rPr>
        <w:t>noviembre,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w w:val="90"/>
        </w:rPr>
        <w:t> Reyes</w:t>
      </w:r>
      <w:r>
        <w:rPr>
          <w:w w:val="90"/>
        </w:rPr>
        <w:t> de</w:t>
      </w:r>
      <w:r>
        <w:rPr>
          <w:w w:val="90"/>
        </w:rPr>
        <w:t> </w:t>
      </w:r>
      <w:r>
        <w:rPr>
          <w:spacing w:val="9"/>
          <w:w w:val="90"/>
        </w:rPr>
        <w:t>España</w:t>
      </w:r>
      <w:r>
        <w:rPr>
          <w:spacing w:val="1"/>
          <w:w w:val="90"/>
        </w:rPr>
        <w:t> </w:t>
      </w:r>
      <w:r>
        <w:rPr>
          <w:spacing w:val="11"/>
          <w:w w:val="90"/>
        </w:rPr>
        <w:t>reci-</w:t>
      </w:r>
      <w:r>
        <w:rPr>
          <w:spacing w:val="9"/>
          <w:w w:val="90"/>
        </w:rPr>
        <w:t>bieron,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su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residencia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Mareta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spacing w:val="9"/>
          <w:w w:val="90"/>
        </w:rPr>
        <w:t>Lanzarote,</w:t>
      </w:r>
      <w:r>
        <w:rPr>
          <w:spacing w:val="-4"/>
          <w:w w:val="90"/>
        </w:rPr>
        <w:t> </w:t>
      </w:r>
      <w:r>
        <w:rPr>
          <w:w w:val="90"/>
        </w:rPr>
        <w:t>a </w:t>
      </w:r>
      <w:r>
        <w:rPr>
          <w:w w:val="85"/>
        </w:rPr>
        <w:t>una</w:t>
      </w:r>
      <w:r>
        <w:rPr>
          <w:w w:val="85"/>
        </w:rPr>
        <w:t> </w:t>
      </w:r>
      <w:r>
        <w:rPr>
          <w:spacing w:val="10"/>
          <w:w w:val="85"/>
        </w:rPr>
        <w:t>representación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FCM.</w:t>
      </w:r>
      <w:r>
        <w:rPr>
          <w:w w:val="85"/>
        </w:rPr>
        <w:t> Hay</w:t>
      </w:r>
      <w:r>
        <w:rPr>
          <w:w w:val="85"/>
        </w:rPr>
        <w:t> que</w:t>
      </w:r>
      <w:r>
        <w:rPr>
          <w:w w:val="85"/>
        </w:rPr>
        <w:t> </w:t>
      </w:r>
      <w:r>
        <w:rPr>
          <w:spacing w:val="9"/>
          <w:w w:val="85"/>
        </w:rPr>
        <w:t>recordar</w:t>
      </w:r>
      <w:r>
        <w:rPr>
          <w:spacing w:val="9"/>
          <w:w w:val="85"/>
        </w:rPr>
        <w:t> </w:t>
      </w:r>
      <w:r>
        <w:rPr>
          <w:spacing w:val="11"/>
          <w:w w:val="85"/>
        </w:rPr>
        <w:t>que </w:t>
      </w:r>
      <w:r>
        <w:rPr>
          <w:w w:val="85"/>
        </w:rPr>
        <w:t>Doña Sofía es </w:t>
      </w:r>
      <w:r>
        <w:rPr>
          <w:spacing w:val="9"/>
          <w:w w:val="85"/>
        </w:rPr>
        <w:t>presidenta </w:t>
      </w:r>
      <w:r>
        <w:rPr>
          <w:w w:val="85"/>
        </w:rPr>
        <w:t>de honor de la </w:t>
      </w:r>
      <w:r>
        <w:rPr>
          <w:spacing w:val="9"/>
          <w:w w:val="85"/>
        </w:rPr>
        <w:t>Fundación </w:t>
      </w:r>
      <w:r>
        <w:rPr>
          <w:w w:val="85"/>
        </w:rPr>
        <w:t>Cé-</w:t>
      </w:r>
      <w:r>
        <w:rPr>
          <w:w w:val="90"/>
        </w:rPr>
        <w:t>sar</w:t>
      </w:r>
      <w:r>
        <w:rPr>
          <w:w w:val="90"/>
        </w:rPr>
        <w:t> </w:t>
      </w:r>
      <w:r>
        <w:rPr>
          <w:spacing w:val="10"/>
          <w:w w:val="90"/>
        </w:rPr>
        <w:t>Manrique.</w:t>
      </w:r>
      <w:r>
        <w:rPr>
          <w:spacing w:val="4"/>
          <w:w w:val="90"/>
        </w:rPr>
        <w:t> </w:t>
      </w:r>
      <w:r>
        <w:rPr>
          <w:w w:val="90"/>
        </w:rPr>
        <w:t>Los</w:t>
      </w:r>
      <w:r>
        <w:rPr>
          <w:w w:val="90"/>
        </w:rPr>
        <w:t> </w:t>
      </w:r>
      <w:r>
        <w:rPr>
          <w:spacing w:val="10"/>
          <w:w w:val="90"/>
        </w:rPr>
        <w:t>miembros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FCM</w:t>
      </w:r>
      <w:r>
        <w:rPr>
          <w:w w:val="90"/>
        </w:rPr>
        <w:t> </w:t>
      </w:r>
      <w:r>
        <w:rPr>
          <w:spacing w:val="10"/>
          <w:w w:val="90"/>
        </w:rPr>
        <w:t>entregaron</w:t>
      </w:r>
      <w:r>
        <w:rPr>
          <w:spacing w:val="4"/>
          <w:w w:val="90"/>
        </w:rPr>
        <w:t> </w:t>
      </w:r>
      <w:r>
        <w:rPr>
          <w:w w:val="90"/>
        </w:rPr>
        <w:t>a los</w:t>
      </w:r>
      <w:r>
        <w:rPr>
          <w:w w:val="90"/>
        </w:rPr>
        <w:t> Reyes</w:t>
      </w:r>
      <w:r>
        <w:rPr>
          <w:w w:val="90"/>
        </w:rPr>
        <w:t> un</w:t>
      </w:r>
      <w:r>
        <w:rPr>
          <w:w w:val="90"/>
        </w:rPr>
        <w:t> </w:t>
      </w:r>
      <w:r>
        <w:rPr>
          <w:spacing w:val="9"/>
          <w:w w:val="90"/>
        </w:rPr>
        <w:t>ejemplar</w:t>
      </w:r>
      <w:r>
        <w:rPr>
          <w:spacing w:val="9"/>
          <w:w w:val="90"/>
        </w:rPr>
        <w:t> </w:t>
      </w:r>
      <w:r>
        <w:rPr>
          <w:w w:val="90"/>
        </w:rPr>
        <w:t>del</w:t>
      </w:r>
      <w:r>
        <w:rPr>
          <w:w w:val="90"/>
        </w:rPr>
        <w:t> libro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9"/>
          <w:w w:val="90"/>
        </w:rPr>
        <w:t>palabra</w:t>
      </w:r>
      <w:r>
        <w:rPr>
          <w:spacing w:val="9"/>
          <w:w w:val="90"/>
        </w:rPr>
        <w:t> encendida. </w:t>
      </w:r>
      <w:r>
        <w:rPr>
          <w:spacing w:val="9"/>
          <w:w w:val="85"/>
        </w:rPr>
        <w:t>Durante</w:t>
      </w:r>
      <w:r>
        <w:rPr>
          <w:spacing w:val="4"/>
          <w:w w:val="85"/>
        </w:rPr>
        <w:t> </w:t>
      </w:r>
      <w:r>
        <w:rPr>
          <w:w w:val="85"/>
        </w:rPr>
        <w:t>la </w:t>
      </w:r>
      <w:r>
        <w:rPr>
          <w:spacing w:val="9"/>
          <w:w w:val="85"/>
        </w:rPr>
        <w:t>recepción,</w:t>
      </w:r>
      <w:r>
        <w:rPr>
          <w:spacing w:val="4"/>
          <w:w w:val="85"/>
        </w:rPr>
        <w:t> </w:t>
      </w:r>
      <w:r>
        <w:rPr>
          <w:spacing w:val="10"/>
          <w:w w:val="85"/>
        </w:rPr>
        <w:t>aprovecharon</w:t>
      </w:r>
      <w:r>
        <w:rPr>
          <w:spacing w:val="4"/>
          <w:w w:val="85"/>
        </w:rPr>
        <w:t> </w:t>
      </w:r>
      <w:r>
        <w:rPr>
          <w:w w:val="85"/>
        </w:rPr>
        <w:t>para </w:t>
      </w:r>
      <w:r>
        <w:rPr>
          <w:spacing w:val="9"/>
          <w:w w:val="85"/>
        </w:rPr>
        <w:t>comentar</w:t>
      </w:r>
      <w:r>
        <w:rPr>
          <w:spacing w:val="4"/>
          <w:w w:val="85"/>
        </w:rPr>
        <w:t> </w:t>
      </w:r>
      <w:r>
        <w:rPr>
          <w:w w:val="85"/>
        </w:rPr>
        <w:t>los </w:t>
      </w:r>
      <w:r>
        <w:rPr>
          <w:spacing w:val="9"/>
          <w:w w:val="85"/>
        </w:rPr>
        <w:t>proyectos </w:t>
      </w:r>
      <w:r>
        <w:rPr>
          <w:w w:val="85"/>
        </w:rPr>
        <w:t>de los </w:t>
      </w:r>
      <w:r>
        <w:rPr>
          <w:spacing w:val="9"/>
          <w:w w:val="85"/>
        </w:rPr>
        <w:t>últimos </w:t>
      </w:r>
      <w:r>
        <w:rPr>
          <w:w w:val="85"/>
        </w:rPr>
        <w:t>años y las </w:t>
      </w:r>
      <w:r>
        <w:rPr>
          <w:spacing w:val="10"/>
          <w:w w:val="85"/>
        </w:rPr>
        <w:t>actividades </w:t>
      </w:r>
      <w:r>
        <w:rPr>
          <w:w w:val="85"/>
        </w:rPr>
        <w:t>que </w:t>
      </w:r>
      <w:r>
        <w:rPr>
          <w:spacing w:val="11"/>
          <w:w w:val="85"/>
        </w:rPr>
        <w:t>se </w:t>
      </w:r>
      <w:r>
        <w:rPr>
          <w:spacing w:val="9"/>
          <w:w w:val="80"/>
        </w:rPr>
        <w:t>estaban</w:t>
      </w:r>
      <w:r>
        <w:rPr>
          <w:spacing w:val="23"/>
        </w:rPr>
        <w:t> </w:t>
      </w:r>
      <w:r>
        <w:rPr>
          <w:spacing w:val="10"/>
          <w:w w:val="80"/>
        </w:rPr>
        <w:t>desarrollando</w:t>
      </w:r>
      <w:r>
        <w:rPr>
          <w:spacing w:val="24"/>
        </w:rPr>
        <w:t> </w:t>
      </w:r>
      <w:r>
        <w:rPr>
          <w:w w:val="80"/>
        </w:rPr>
        <w:t>en</w:t>
      </w:r>
      <w:r>
        <w:rPr>
          <w:spacing w:val="24"/>
        </w:rPr>
        <w:t> </w:t>
      </w:r>
      <w:r>
        <w:rPr>
          <w:w w:val="80"/>
        </w:rPr>
        <w:t>esos</w:t>
      </w:r>
      <w:r>
        <w:rPr>
          <w:spacing w:val="23"/>
        </w:rPr>
        <w:t> </w:t>
      </w:r>
      <w:r>
        <w:rPr>
          <w:spacing w:val="9"/>
          <w:w w:val="80"/>
        </w:rPr>
        <w:t>momentos.</w:t>
      </w:r>
      <w:r>
        <w:rPr>
          <w:spacing w:val="24"/>
        </w:rPr>
        <w:t> </w:t>
      </w:r>
      <w:r>
        <w:rPr>
          <w:w w:val="80"/>
        </w:rPr>
        <w:t>La</w:t>
      </w:r>
      <w:r>
        <w:rPr>
          <w:spacing w:val="24"/>
        </w:rPr>
        <w:t> </w:t>
      </w:r>
      <w:r>
        <w:rPr>
          <w:w w:val="80"/>
        </w:rPr>
        <w:t>FCM</w:t>
      </w:r>
      <w:r>
        <w:rPr>
          <w:spacing w:val="24"/>
        </w:rPr>
        <w:t> </w:t>
      </w:r>
      <w:r>
        <w:rPr>
          <w:spacing w:val="9"/>
          <w:w w:val="80"/>
        </w:rPr>
        <w:t>tras-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8"/>
        <w:rPr>
          <w:sz w:val="18"/>
        </w:rPr>
      </w:pPr>
    </w:p>
    <w:p>
      <w:pPr>
        <w:spacing w:before="1"/>
        <w:ind w:left="203" w:right="0" w:firstLine="0"/>
        <w:jc w:val="left"/>
        <w:rPr>
          <w:i/>
          <w:sz w:val="18"/>
        </w:rPr>
      </w:pPr>
      <w:r>
        <w:rPr>
          <w:i/>
          <w:w w:val="85"/>
          <w:sz w:val="18"/>
        </w:rPr>
        <w:t>Los</w:t>
      </w:r>
      <w:r>
        <w:rPr>
          <w:i/>
          <w:spacing w:val="5"/>
          <w:sz w:val="18"/>
        </w:rPr>
        <w:t> </w:t>
      </w:r>
      <w:r>
        <w:rPr>
          <w:i/>
          <w:spacing w:val="-2"/>
          <w:w w:val="90"/>
          <w:sz w:val="18"/>
        </w:rPr>
        <w:t>Reyes</w:t>
      </w:r>
    </w:p>
    <w:p>
      <w:pPr>
        <w:spacing w:line="300" w:lineRule="auto" w:before="51"/>
        <w:ind w:left="203" w:right="579" w:firstLine="0"/>
        <w:jc w:val="left"/>
        <w:rPr>
          <w:i/>
          <w:sz w:val="18"/>
        </w:rPr>
      </w:pPr>
      <w:r>
        <w:rPr>
          <w:i/>
          <w:w w:val="85"/>
          <w:sz w:val="18"/>
        </w:rPr>
        <w:t>de España </w:t>
      </w:r>
      <w:r>
        <w:rPr>
          <w:i/>
          <w:w w:val="85"/>
          <w:sz w:val="18"/>
        </w:rPr>
        <w:t>con</w:t>
      </w:r>
      <w:r>
        <w:rPr>
          <w:i/>
          <w:w w:val="85"/>
          <w:sz w:val="18"/>
        </w:rPr>
        <w:t> </w:t>
      </w:r>
      <w:r>
        <w:rPr>
          <w:i/>
          <w:w w:val="90"/>
          <w:sz w:val="18"/>
        </w:rPr>
        <w:t>los Patronos</w:t>
      </w:r>
    </w:p>
    <w:p>
      <w:pPr>
        <w:spacing w:line="300" w:lineRule="auto" w:before="0"/>
        <w:ind w:left="203" w:right="686" w:firstLine="0"/>
        <w:jc w:val="left"/>
        <w:rPr>
          <w:i/>
          <w:sz w:val="18"/>
        </w:rPr>
      </w:pPr>
      <w:r>
        <w:rPr>
          <w:i/>
          <w:w w:val="85"/>
          <w:sz w:val="18"/>
        </w:rPr>
        <w:t>y el </w:t>
      </w:r>
      <w:r>
        <w:rPr>
          <w:i/>
          <w:w w:val="85"/>
          <w:sz w:val="18"/>
        </w:rPr>
        <w:t>Director</w:t>
      </w:r>
      <w:r>
        <w:rPr>
          <w:i/>
          <w:w w:val="85"/>
          <w:sz w:val="18"/>
        </w:rPr>
        <w:t> </w:t>
      </w:r>
      <w:r>
        <w:rPr>
          <w:i/>
          <w:w w:val="90"/>
          <w:sz w:val="18"/>
        </w:rPr>
        <w:t>de la FCM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1" w:space="39"/>
            <w:col w:w="1717"/>
          </w:cols>
        </w:sectPr>
      </w:pPr>
    </w:p>
    <w:p>
      <w:pPr>
        <w:pStyle w:val="BodyText"/>
        <w:spacing w:before="6" w:after="1"/>
        <w:rPr>
          <w:i/>
          <w:sz w:val="13"/>
        </w:rPr>
      </w:pPr>
      <w:r>
        <w:rPr>
          <w:i/>
          <w:sz w:val="13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6348" cy="8639746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5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486550" cy="1813083"/>
            <wp:effectExtent l="0" t="0" r="0" b="0"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550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6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2244344</wp:posOffset>
                </wp:positionH>
                <wp:positionV relativeFrom="paragraph">
                  <wp:posOffset>274700</wp:posOffset>
                </wp:positionV>
                <wp:extent cx="2664460" cy="1270"/>
                <wp:effectExtent l="0" t="0" r="0" b="0"/>
                <wp:wrapTopAndBottom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21.629999pt;width:209.8pt;height:.1pt;mso-position-horizontal-relative:page;mso-position-vertical-relative:paragraph;z-index:-15646208;mso-wrap-distance-left:0;mso-wrap-distance-right:0" id="docshape120" coordorigin="3534,433" coordsize="4196,0" path="m3534,433l7730,433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65"/>
        <w:rPr>
          <w:rFonts w:ascii="Century"/>
        </w:rPr>
      </w:pPr>
    </w:p>
    <w:p>
      <w:pPr>
        <w:spacing w:line="264" w:lineRule="auto" w:before="0"/>
        <w:ind w:left="1155" w:right="0" w:firstLine="522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545448</wp:posOffset>
                </wp:positionH>
                <wp:positionV relativeFrom="paragraph">
                  <wp:posOffset>-83836</wp:posOffset>
                </wp:positionV>
                <wp:extent cx="249554" cy="32575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6.601284pt;width:19.650pt;height:25.65pt;mso-position-horizontal-relative:page;mso-position-vertical-relative:paragraph;z-index:15813120" type="#_x0000_t202" id="docshape1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545448</wp:posOffset>
                </wp:positionH>
                <wp:positionV relativeFrom="paragraph">
                  <wp:posOffset>-2030794</wp:posOffset>
                </wp:positionV>
                <wp:extent cx="249554" cy="173418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59.905045pt;width:19.650pt;height:136.550pt;mso-position-horizontal-relative:page;mso-position-vertical-relative:paragraph;z-index:15813632" type="#_x0000_t202" id="docshape1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Convenio</w: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FF2931"/>
          <w:w w:val="75"/>
          <w:sz w:val="20"/>
        </w:rPr>
        <w:t>de</w:t>
      </w:r>
      <w:r>
        <w:rPr>
          <w:rFonts w:ascii="Lucida Sans" w:hAnsi="Lucida Sans"/>
          <w:i/>
          <w:color w:val="FF2931"/>
          <w:spacing w:val="1"/>
          <w:sz w:val="20"/>
        </w:rPr>
        <w:t> </w:t>
      </w:r>
      <w:r>
        <w:rPr>
          <w:rFonts w:ascii="Lucida Sans" w:hAnsi="Lucida Sans"/>
          <w:i/>
          <w:color w:val="FF2931"/>
          <w:spacing w:val="-2"/>
          <w:w w:val="75"/>
          <w:sz w:val="20"/>
        </w:rPr>
        <w:t>colaboración</w:t>
      </w:r>
    </w:p>
    <w:p>
      <w:pPr>
        <w:pStyle w:val="BodyText"/>
        <w:spacing w:before="10"/>
        <w:ind w:right="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545448</wp:posOffset>
                </wp:positionH>
                <wp:positionV relativeFrom="paragraph">
                  <wp:posOffset>125557</wp:posOffset>
                </wp:positionV>
                <wp:extent cx="249554" cy="2321560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249554" cy="2321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.886436pt;width:19.650pt;height:182.8pt;mso-position-horizontal-relative:page;mso-position-vertical-relative:paragraph;z-index:15812608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2931"/>
          <w:w w:val="80"/>
        </w:rPr>
        <w:t>FCM</w:t>
      </w:r>
      <w:r>
        <w:rPr>
          <w:color w:val="FF2931"/>
          <w:spacing w:val="18"/>
        </w:rPr>
        <w:t> </w:t>
      </w:r>
      <w:r>
        <w:rPr>
          <w:color w:val="FF2931"/>
          <w:spacing w:val="-10"/>
          <w:w w:val="90"/>
        </w:rPr>
        <w:t>y</w:t>
      </w:r>
    </w:p>
    <w:p>
      <w:pPr>
        <w:pStyle w:val="BodyText"/>
        <w:spacing w:line="268" w:lineRule="auto" w:before="28"/>
        <w:ind w:left="1586" w:hanging="189"/>
      </w:pPr>
      <w:r>
        <w:rPr>
          <w:color w:val="FF2931"/>
          <w:spacing w:val="-2"/>
          <w:w w:val="80"/>
        </w:rPr>
        <w:t>Ayuntamiento </w:t>
      </w:r>
      <w:r>
        <w:rPr>
          <w:color w:val="FF2931"/>
          <w:w w:val="85"/>
        </w:rPr>
        <w:t>de</w:t>
      </w:r>
      <w:r>
        <w:rPr>
          <w:color w:val="FF2931"/>
          <w:spacing w:val="1"/>
        </w:rPr>
        <w:t> </w:t>
      </w:r>
      <w:r>
        <w:rPr>
          <w:color w:val="FF2931"/>
          <w:spacing w:val="-2"/>
          <w:w w:val="80"/>
        </w:rPr>
        <w:t>Arrecife</w:t>
      </w:r>
    </w:p>
    <w:p>
      <w:pPr>
        <w:pStyle w:val="BodyText"/>
        <w:spacing w:before="6" w:after="2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spacing w:line="240" w:lineRule="auto"/>
        <w:ind w:left="93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6347" cy="1813083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347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217"/>
        <w:ind w:left="93" w:right="2"/>
        <w:jc w:val="both"/>
      </w:pPr>
      <w:r>
        <w:rPr>
          <w:w w:val="90"/>
        </w:rPr>
        <w:t>ladó</w:t>
      </w:r>
      <w:r>
        <w:rPr>
          <w:w w:val="90"/>
        </w:rPr>
        <w:t> a</w:t>
      </w:r>
      <w:r>
        <w:rPr>
          <w:w w:val="90"/>
        </w:rPr>
        <w:t> don</w:t>
      </w:r>
      <w:r>
        <w:rPr>
          <w:w w:val="90"/>
        </w:rPr>
        <w:t> Juan</w:t>
      </w:r>
      <w:r>
        <w:rPr>
          <w:w w:val="90"/>
        </w:rPr>
        <w:t> </w:t>
      </w:r>
      <w:r>
        <w:rPr>
          <w:spacing w:val="9"/>
          <w:w w:val="90"/>
        </w:rPr>
        <w:t>Carlos</w:t>
      </w:r>
      <w:r>
        <w:rPr>
          <w:spacing w:val="9"/>
          <w:w w:val="90"/>
        </w:rPr>
        <w:t> </w:t>
      </w:r>
      <w:r>
        <w:rPr>
          <w:w w:val="90"/>
        </w:rPr>
        <w:t>y</w:t>
      </w:r>
      <w:r>
        <w:rPr>
          <w:w w:val="90"/>
        </w:rPr>
        <w:t> doña</w:t>
      </w:r>
      <w:r>
        <w:rPr>
          <w:w w:val="90"/>
        </w:rPr>
        <w:t> Sofía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11"/>
          <w:w w:val="90"/>
        </w:rPr>
        <w:t>preocupación </w:t>
      </w:r>
      <w:r>
        <w:rPr>
          <w:w w:val="85"/>
        </w:rPr>
        <w:t>por</w:t>
      </w:r>
      <w:r>
        <w:rPr>
          <w:w w:val="85"/>
        </w:rPr>
        <w:t> las</w:t>
      </w:r>
      <w:r>
        <w:rPr>
          <w:w w:val="85"/>
        </w:rPr>
        <w:t> </w:t>
      </w:r>
      <w:r>
        <w:rPr>
          <w:spacing w:val="10"/>
          <w:w w:val="85"/>
        </w:rPr>
        <w:t>dificultades</w:t>
      </w:r>
      <w:r>
        <w:rPr>
          <w:spacing w:val="10"/>
          <w:w w:val="85"/>
        </w:rPr>
        <w:t> </w:t>
      </w:r>
      <w:r>
        <w:rPr>
          <w:spacing w:val="9"/>
          <w:w w:val="85"/>
        </w:rPr>
        <w:t>existentes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w w:val="85"/>
        </w:rPr>
        <w:t> el</w:t>
      </w:r>
      <w:r>
        <w:rPr>
          <w:w w:val="85"/>
        </w:rPr>
        <w:t> </w:t>
      </w:r>
      <w:r>
        <w:rPr>
          <w:spacing w:val="10"/>
          <w:w w:val="85"/>
        </w:rPr>
        <w:t>Archipiélago</w:t>
      </w:r>
      <w:r>
        <w:rPr>
          <w:spacing w:val="10"/>
          <w:w w:val="85"/>
        </w:rPr>
        <w:t> </w:t>
      </w:r>
      <w:r>
        <w:rPr>
          <w:spacing w:val="11"/>
          <w:w w:val="85"/>
        </w:rPr>
        <w:t>para </w:t>
      </w:r>
      <w:r>
        <w:rPr>
          <w:w w:val="85"/>
        </w:rPr>
        <w:t>hacer </w:t>
      </w:r>
      <w:r>
        <w:rPr>
          <w:spacing w:val="9"/>
          <w:w w:val="85"/>
        </w:rPr>
        <w:t>compatible </w:t>
      </w:r>
      <w:r>
        <w:rPr>
          <w:w w:val="85"/>
        </w:rPr>
        <w:t>el </w:t>
      </w:r>
      <w:r>
        <w:rPr>
          <w:spacing w:val="9"/>
          <w:w w:val="85"/>
        </w:rPr>
        <w:t>modelo económico </w:t>
      </w:r>
      <w:r>
        <w:rPr>
          <w:w w:val="85"/>
        </w:rPr>
        <w:t>con la </w:t>
      </w:r>
      <w:r>
        <w:rPr>
          <w:spacing w:val="11"/>
          <w:w w:val="85"/>
        </w:rPr>
        <w:t>conser-</w:t>
      </w:r>
      <w:r>
        <w:rPr>
          <w:spacing w:val="9"/>
          <w:w w:val="85"/>
        </w:rPr>
        <w:t>vación </w:t>
      </w:r>
      <w:r>
        <w:rPr>
          <w:w w:val="85"/>
        </w:rPr>
        <w:t>del medio </w:t>
      </w:r>
      <w:r>
        <w:rPr>
          <w:spacing w:val="9"/>
          <w:w w:val="85"/>
        </w:rPr>
        <w:t>ambiente </w:t>
      </w:r>
      <w:r>
        <w:rPr>
          <w:w w:val="85"/>
        </w:rPr>
        <w:t>y el </w:t>
      </w:r>
      <w:r>
        <w:rPr>
          <w:spacing w:val="9"/>
          <w:w w:val="85"/>
        </w:rPr>
        <w:t>impacto </w:t>
      </w:r>
      <w:r>
        <w:rPr>
          <w:w w:val="85"/>
        </w:rPr>
        <w:t>de la </w:t>
      </w:r>
      <w:r>
        <w:rPr>
          <w:spacing w:val="11"/>
          <w:w w:val="85"/>
        </w:rPr>
        <w:t>industria </w:t>
      </w:r>
      <w:r>
        <w:rPr>
          <w:spacing w:val="9"/>
          <w:w w:val="85"/>
        </w:rPr>
        <w:t>turística </w:t>
      </w:r>
      <w:r>
        <w:rPr>
          <w:w w:val="85"/>
        </w:rPr>
        <w:t>en los </w:t>
      </w:r>
      <w:r>
        <w:rPr>
          <w:spacing w:val="9"/>
          <w:w w:val="85"/>
        </w:rPr>
        <w:t>recursos </w:t>
      </w:r>
      <w:r>
        <w:rPr>
          <w:w w:val="85"/>
        </w:rPr>
        <w:t>de las </w:t>
      </w:r>
      <w:r>
        <w:rPr>
          <w:spacing w:val="9"/>
          <w:w w:val="85"/>
        </w:rPr>
        <w:t>islas. </w:t>
      </w:r>
      <w:r>
        <w:rPr>
          <w:w w:val="85"/>
        </w:rPr>
        <w:t>El </w:t>
      </w:r>
      <w:r>
        <w:rPr>
          <w:spacing w:val="9"/>
          <w:w w:val="85"/>
        </w:rPr>
        <w:t>mensaje </w:t>
      </w:r>
      <w:r>
        <w:rPr>
          <w:w w:val="85"/>
        </w:rPr>
        <w:t>que </w:t>
      </w:r>
      <w:r>
        <w:rPr>
          <w:spacing w:val="11"/>
          <w:w w:val="85"/>
        </w:rPr>
        <w:t>la </w:t>
      </w:r>
      <w:r>
        <w:rPr>
          <w:w w:val="90"/>
        </w:rPr>
        <w:t>FCM</w:t>
      </w:r>
      <w:r>
        <w:rPr>
          <w:w w:val="90"/>
        </w:rPr>
        <w:t> </w:t>
      </w:r>
      <w:r>
        <w:rPr>
          <w:spacing w:val="9"/>
          <w:w w:val="90"/>
        </w:rPr>
        <w:t>transmitió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w w:val="90"/>
        </w:rPr>
        <w:t> Sus</w:t>
      </w:r>
      <w:r>
        <w:rPr>
          <w:w w:val="90"/>
        </w:rPr>
        <w:t> </w:t>
      </w:r>
      <w:r>
        <w:rPr>
          <w:spacing w:val="9"/>
          <w:w w:val="90"/>
        </w:rPr>
        <w:t>Majestades</w:t>
      </w:r>
      <w:r>
        <w:rPr>
          <w:spacing w:val="9"/>
          <w:w w:val="90"/>
        </w:rPr>
        <w:t> </w:t>
      </w:r>
      <w:r>
        <w:rPr>
          <w:w w:val="90"/>
        </w:rPr>
        <w:t>fue</w:t>
      </w:r>
      <w:r>
        <w:rPr>
          <w:w w:val="90"/>
        </w:rPr>
        <w:t> el</w:t>
      </w:r>
      <w:r>
        <w:rPr>
          <w:w w:val="90"/>
        </w:rPr>
        <w:t> de</w:t>
      </w:r>
      <w:r>
        <w:rPr>
          <w:w w:val="90"/>
        </w:rPr>
        <w:t> que</w:t>
      </w:r>
      <w:r>
        <w:rPr>
          <w:w w:val="90"/>
        </w:rPr>
        <w:t> era</w:t>
      </w:r>
      <w:r>
        <w:rPr>
          <w:w w:val="90"/>
        </w:rPr>
        <w:t> </w:t>
      </w:r>
      <w:r>
        <w:rPr>
          <w:spacing w:val="11"/>
          <w:w w:val="90"/>
        </w:rPr>
        <w:t>el momento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1"/>
          <w:w w:val="90"/>
        </w:rPr>
        <w:t>apostar</w:t>
      </w:r>
      <w:r>
        <w:rPr>
          <w:spacing w:val="5"/>
          <w:w w:val="90"/>
        </w:rPr>
        <w:t> </w:t>
      </w:r>
      <w:r>
        <w:rPr>
          <w:w w:val="90"/>
        </w:rPr>
        <w:t>por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“cultura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w w:val="90"/>
        </w:rPr>
        <w:t> los</w:t>
      </w:r>
      <w:r>
        <w:rPr>
          <w:w w:val="90"/>
        </w:rPr>
        <w:t> </w:t>
      </w:r>
      <w:r>
        <w:rPr>
          <w:spacing w:val="13"/>
          <w:w w:val="90"/>
        </w:rPr>
        <w:t>límites”, </w:t>
      </w:r>
      <w:r>
        <w:rPr>
          <w:spacing w:val="9"/>
          <w:w w:val="80"/>
        </w:rPr>
        <w:t>frente </w:t>
      </w:r>
      <w:r>
        <w:rPr>
          <w:w w:val="80"/>
        </w:rPr>
        <w:t>al </w:t>
      </w:r>
      <w:r>
        <w:rPr>
          <w:spacing w:val="10"/>
          <w:w w:val="80"/>
        </w:rPr>
        <w:t>crecimiento </w:t>
      </w:r>
      <w:r>
        <w:rPr>
          <w:spacing w:val="9"/>
          <w:w w:val="80"/>
        </w:rPr>
        <w:t>turístico. </w:t>
      </w:r>
      <w:r>
        <w:rPr>
          <w:w w:val="80"/>
        </w:rPr>
        <w:t>El </w:t>
      </w:r>
      <w:r>
        <w:rPr>
          <w:spacing w:val="9"/>
          <w:w w:val="80"/>
        </w:rPr>
        <w:t>Director </w:t>
      </w:r>
      <w:r>
        <w:rPr>
          <w:w w:val="80"/>
        </w:rPr>
        <w:t>de </w:t>
      </w:r>
      <w:r>
        <w:rPr>
          <w:spacing w:val="11"/>
          <w:w w:val="80"/>
        </w:rPr>
        <w:t>Activida-</w:t>
      </w:r>
      <w:r>
        <w:rPr>
          <w:spacing w:val="9"/>
          <w:w w:val="85"/>
        </w:rPr>
        <w:t>des</w:t>
      </w:r>
      <w:r>
        <w:rPr>
          <w:spacing w:val="9"/>
          <w:w w:val="85"/>
        </w:rPr>
        <w:t> </w:t>
      </w:r>
      <w:r>
        <w:rPr>
          <w:spacing w:val="12"/>
          <w:w w:val="85"/>
        </w:rPr>
        <w:t>Fundacionales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w w:val="85"/>
        </w:rPr>
        <w:t> la</w:t>
      </w:r>
      <w:r>
        <w:rPr>
          <w:w w:val="85"/>
        </w:rPr>
        <w:t> </w:t>
      </w:r>
      <w:r>
        <w:rPr>
          <w:spacing w:val="9"/>
          <w:w w:val="85"/>
        </w:rPr>
        <w:t>FCM</w:t>
      </w:r>
      <w:r>
        <w:rPr>
          <w:spacing w:val="9"/>
          <w:w w:val="85"/>
        </w:rPr>
        <w:t> </w:t>
      </w:r>
      <w:r>
        <w:rPr>
          <w:spacing w:val="12"/>
          <w:w w:val="85"/>
        </w:rPr>
        <w:t>destacó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w w:val="85"/>
        </w:rPr>
        <w:t> </w:t>
      </w:r>
      <w:r>
        <w:rPr>
          <w:spacing w:val="14"/>
          <w:w w:val="85"/>
        </w:rPr>
        <w:t>sensibilidad </w:t>
      </w:r>
      <w:r>
        <w:rPr>
          <w:w w:val="85"/>
        </w:rPr>
        <w:t>que </w:t>
      </w:r>
      <w:r>
        <w:rPr>
          <w:spacing w:val="10"/>
          <w:w w:val="85"/>
        </w:rPr>
        <w:t>manifestaron </w:t>
      </w:r>
      <w:r>
        <w:rPr>
          <w:w w:val="85"/>
        </w:rPr>
        <w:t>los Reyes hacia los </w:t>
      </w:r>
      <w:r>
        <w:rPr>
          <w:spacing w:val="9"/>
          <w:w w:val="85"/>
        </w:rPr>
        <w:t>problemas </w:t>
      </w:r>
      <w:r>
        <w:rPr>
          <w:spacing w:val="11"/>
          <w:w w:val="85"/>
        </w:rPr>
        <w:t>medio-</w:t>
      </w:r>
      <w:r>
        <w:rPr>
          <w:spacing w:val="10"/>
          <w:w w:val="85"/>
        </w:rPr>
        <w:t>ambientales </w:t>
      </w:r>
      <w:r>
        <w:rPr>
          <w:w w:val="85"/>
        </w:rPr>
        <w:t>y el ánimo que les </w:t>
      </w:r>
      <w:r>
        <w:rPr>
          <w:spacing w:val="10"/>
          <w:w w:val="85"/>
        </w:rPr>
        <w:t>transmitieron </w:t>
      </w:r>
      <w:r>
        <w:rPr>
          <w:w w:val="85"/>
        </w:rPr>
        <w:t>para </w:t>
      </w:r>
      <w:r>
        <w:rPr>
          <w:spacing w:val="11"/>
          <w:w w:val="85"/>
        </w:rPr>
        <w:t>con-</w:t>
      </w:r>
      <w:r>
        <w:rPr>
          <w:spacing w:val="9"/>
          <w:w w:val="90"/>
        </w:rPr>
        <w:t>tinuar</w:t>
      </w:r>
      <w:r>
        <w:rPr>
          <w:spacing w:val="-2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objetivos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spacing w:val="9"/>
          <w:w w:val="90"/>
        </w:rPr>
        <w:t>proyectos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spacing w:val="11"/>
          <w:w w:val="90"/>
        </w:rPr>
        <w:t>Fundación.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3"/>
        <w:jc w:val="both"/>
      </w:pPr>
      <w:r>
        <w:rPr>
          <w:spacing w:val="9"/>
          <w:w w:val="90"/>
        </w:rPr>
        <w:t>El</w:t>
      </w:r>
      <w:r>
        <w:rPr>
          <w:spacing w:val="8"/>
          <w:w w:val="90"/>
        </w:rPr>
        <w:t> </w:t>
      </w:r>
      <w:r>
        <w:rPr>
          <w:spacing w:val="9"/>
          <w:w w:val="90"/>
        </w:rPr>
        <w:t>23</w:t>
      </w:r>
      <w:r>
        <w:rPr>
          <w:spacing w:val="8"/>
          <w:w w:val="90"/>
        </w:rPr>
        <w:t> </w:t>
      </w:r>
      <w:r>
        <w:rPr>
          <w:spacing w:val="9"/>
          <w:w w:val="90"/>
        </w:rPr>
        <w:t>de</w:t>
      </w:r>
      <w:r>
        <w:rPr>
          <w:spacing w:val="8"/>
          <w:w w:val="90"/>
        </w:rPr>
        <w:t> </w:t>
      </w:r>
      <w:r>
        <w:rPr>
          <w:spacing w:val="17"/>
          <w:w w:val="90"/>
        </w:rPr>
        <w:t>diciembre,</w:t>
      </w:r>
      <w:r>
        <w:rPr>
          <w:spacing w:val="8"/>
          <w:w w:val="90"/>
        </w:rPr>
        <w:t> </w:t>
      </w:r>
      <w:r>
        <w:rPr>
          <w:spacing w:val="9"/>
          <w:w w:val="90"/>
        </w:rPr>
        <w:t>la</w:t>
      </w:r>
      <w:r>
        <w:rPr>
          <w:spacing w:val="8"/>
          <w:w w:val="90"/>
        </w:rPr>
        <w:t> </w:t>
      </w:r>
      <w:r>
        <w:rPr>
          <w:spacing w:val="12"/>
          <w:w w:val="90"/>
        </w:rPr>
        <w:t>FCM</w:t>
      </w:r>
      <w:r>
        <w:rPr>
          <w:spacing w:val="8"/>
          <w:w w:val="90"/>
        </w:rPr>
        <w:t> </w:t>
      </w:r>
      <w:r>
        <w:rPr>
          <w:w w:val="90"/>
        </w:rPr>
        <w:t>y</w:t>
      </w:r>
      <w:r>
        <w:rPr>
          <w:w w:val="90"/>
        </w:rPr>
        <w:t> </w:t>
      </w:r>
      <w:r>
        <w:rPr>
          <w:spacing w:val="9"/>
          <w:w w:val="90"/>
        </w:rPr>
        <w:t>el</w:t>
      </w:r>
      <w:r>
        <w:rPr>
          <w:spacing w:val="8"/>
          <w:w w:val="90"/>
        </w:rPr>
        <w:t> </w:t>
      </w:r>
      <w:r>
        <w:rPr>
          <w:spacing w:val="17"/>
          <w:w w:val="90"/>
        </w:rPr>
        <w:t>Ayuntamiento</w:t>
      </w:r>
      <w:r>
        <w:rPr>
          <w:spacing w:val="8"/>
          <w:w w:val="90"/>
        </w:rPr>
        <w:t> </w:t>
      </w:r>
      <w:r>
        <w:rPr>
          <w:spacing w:val="9"/>
          <w:w w:val="90"/>
        </w:rPr>
        <w:t>de </w:t>
      </w:r>
      <w:r>
        <w:rPr>
          <w:spacing w:val="9"/>
          <w:w w:val="85"/>
        </w:rPr>
        <w:t>Arrecife firmaron </w:t>
      </w:r>
      <w:r>
        <w:rPr>
          <w:w w:val="85"/>
        </w:rPr>
        <w:t>un </w:t>
      </w:r>
      <w:r>
        <w:rPr>
          <w:spacing w:val="9"/>
          <w:w w:val="85"/>
        </w:rPr>
        <w:t>convenio </w:t>
      </w:r>
      <w:r>
        <w:rPr>
          <w:w w:val="85"/>
        </w:rPr>
        <w:t>de </w:t>
      </w:r>
      <w:r>
        <w:rPr>
          <w:spacing w:val="10"/>
          <w:w w:val="85"/>
        </w:rPr>
        <w:t>colaboración </w:t>
      </w:r>
      <w:r>
        <w:rPr>
          <w:w w:val="85"/>
        </w:rPr>
        <w:t>por </w:t>
      </w:r>
      <w:r>
        <w:rPr>
          <w:spacing w:val="11"/>
          <w:w w:val="85"/>
        </w:rPr>
        <w:t>el </w:t>
      </w:r>
      <w:r>
        <w:rPr>
          <w:w w:val="90"/>
        </w:rPr>
        <w:t>cual</w:t>
      </w:r>
      <w:r>
        <w:rPr>
          <w:w w:val="90"/>
        </w:rPr>
        <w:t> la</w:t>
      </w:r>
      <w:r>
        <w:rPr>
          <w:w w:val="90"/>
        </w:rPr>
        <w:t> FCM</w:t>
      </w:r>
      <w:r>
        <w:rPr>
          <w:w w:val="90"/>
        </w:rPr>
        <w:t> cede</w:t>
      </w:r>
      <w:r>
        <w:rPr>
          <w:w w:val="90"/>
        </w:rPr>
        <w:t> </w:t>
      </w:r>
      <w:r>
        <w:rPr>
          <w:spacing w:val="11"/>
          <w:w w:val="90"/>
        </w:rPr>
        <w:t>gratuitamente</w:t>
      </w:r>
      <w:r>
        <w:rPr>
          <w:spacing w:val="10"/>
          <w:w w:val="90"/>
        </w:rPr>
        <w:t> </w:t>
      </w:r>
      <w:r>
        <w:rPr>
          <w:spacing w:val="9"/>
          <w:w w:val="90"/>
        </w:rPr>
        <w:t>parte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w w:val="90"/>
        </w:rPr>
        <w:t> sus</w:t>
      </w:r>
      <w:r>
        <w:rPr>
          <w:w w:val="90"/>
        </w:rPr>
        <w:t> </w:t>
      </w:r>
      <w:r>
        <w:rPr>
          <w:spacing w:val="12"/>
          <w:w w:val="90"/>
        </w:rPr>
        <w:t>instala-</w:t>
      </w:r>
      <w:r>
        <w:rPr>
          <w:spacing w:val="10"/>
          <w:w w:val="90"/>
        </w:rPr>
        <w:t>ciones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11"/>
          <w:w w:val="90"/>
        </w:rPr>
        <w:t>Arrecife</w:t>
      </w:r>
      <w:r>
        <w:rPr>
          <w:spacing w:val="4"/>
          <w:w w:val="90"/>
        </w:rPr>
        <w:t> </w:t>
      </w:r>
      <w:r>
        <w:rPr>
          <w:w w:val="90"/>
        </w:rPr>
        <w:t>al</w:t>
      </w:r>
      <w:r>
        <w:rPr>
          <w:w w:val="90"/>
        </w:rPr>
        <w:t> </w:t>
      </w:r>
      <w:r>
        <w:rPr>
          <w:spacing w:val="11"/>
          <w:w w:val="90"/>
        </w:rPr>
        <w:t>Ayuntamiento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90"/>
        </w:rPr>
        <w:t> la</w:t>
      </w:r>
      <w:r>
        <w:rPr>
          <w:w w:val="90"/>
        </w:rPr>
        <w:t> </w:t>
      </w:r>
      <w:r>
        <w:rPr>
          <w:spacing w:val="11"/>
          <w:w w:val="90"/>
        </w:rPr>
        <w:t>capital.</w:t>
      </w:r>
      <w:r>
        <w:rPr>
          <w:spacing w:val="4"/>
          <w:w w:val="90"/>
        </w:rPr>
        <w:t> </w:t>
      </w:r>
      <w:r>
        <w:rPr>
          <w:spacing w:val="13"/>
          <w:w w:val="90"/>
        </w:rPr>
        <w:t>La </w:t>
      </w:r>
      <w:r>
        <w:rPr>
          <w:spacing w:val="14"/>
          <w:w w:val="90"/>
        </w:rPr>
        <w:t>cesión</w:t>
      </w:r>
      <w:r>
        <w:rPr>
          <w:spacing w:val="-4"/>
          <w:w w:val="90"/>
        </w:rPr>
        <w:t> </w:t>
      </w:r>
      <w:r>
        <w:rPr>
          <w:spacing w:val="12"/>
          <w:w w:val="90"/>
        </w:rPr>
        <w:t>será</w:t>
      </w:r>
      <w:r>
        <w:rPr>
          <w:spacing w:val="-4"/>
          <w:w w:val="90"/>
        </w:rPr>
        <w:t> </w:t>
      </w:r>
      <w:r>
        <w:rPr>
          <w:spacing w:val="14"/>
          <w:w w:val="90"/>
        </w:rPr>
        <w:t>efectiva</w:t>
      </w:r>
      <w:r>
        <w:rPr>
          <w:spacing w:val="-4"/>
          <w:w w:val="90"/>
        </w:rPr>
        <w:t> </w:t>
      </w:r>
      <w:r>
        <w:rPr>
          <w:spacing w:val="13"/>
          <w:w w:val="90"/>
        </w:rPr>
        <w:t>hasta</w:t>
      </w:r>
      <w:r>
        <w:rPr>
          <w:spacing w:val="-4"/>
          <w:w w:val="90"/>
        </w:rPr>
        <w:t> </w:t>
      </w:r>
      <w:r>
        <w:rPr>
          <w:spacing w:val="11"/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spacing w:val="15"/>
          <w:w w:val="90"/>
        </w:rPr>
        <w:t>Ayuntamiento</w:t>
      </w:r>
      <w:r>
        <w:rPr>
          <w:spacing w:val="-4"/>
          <w:w w:val="90"/>
        </w:rPr>
        <w:t> </w:t>
      </w:r>
      <w:r>
        <w:rPr>
          <w:spacing w:val="17"/>
          <w:w w:val="90"/>
        </w:rPr>
        <w:t>de </w:t>
      </w:r>
      <w:r>
        <w:rPr>
          <w:spacing w:val="9"/>
          <w:w w:val="85"/>
        </w:rPr>
        <w:t>Arrecife</w:t>
      </w:r>
      <w:r>
        <w:rPr>
          <w:spacing w:val="-2"/>
          <w:w w:val="85"/>
        </w:rPr>
        <w:t> </w:t>
      </w:r>
      <w:r>
        <w:rPr>
          <w:spacing w:val="9"/>
          <w:w w:val="85"/>
        </w:rPr>
        <w:t>disponga</w:t>
      </w:r>
      <w:r>
        <w:rPr>
          <w:spacing w:val="-2"/>
          <w:w w:val="85"/>
        </w:rPr>
        <w:t> </w:t>
      </w:r>
      <w:r>
        <w:rPr>
          <w:spacing w:val="9"/>
          <w:w w:val="85"/>
        </w:rPr>
        <w:t>nuevamente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las</w:t>
      </w:r>
      <w:r>
        <w:rPr>
          <w:spacing w:val="-2"/>
          <w:w w:val="85"/>
        </w:rPr>
        <w:t> </w:t>
      </w:r>
      <w:r>
        <w:rPr>
          <w:spacing w:val="10"/>
          <w:w w:val="85"/>
        </w:rPr>
        <w:t>instalaciones</w:t>
      </w:r>
      <w:r>
        <w:rPr>
          <w:spacing w:val="-2"/>
          <w:w w:val="85"/>
        </w:rPr>
        <w:t> </w:t>
      </w:r>
      <w:r>
        <w:rPr>
          <w:spacing w:val="11"/>
          <w:w w:val="85"/>
        </w:rPr>
        <w:t>pre-</w:t>
      </w:r>
      <w:r>
        <w:rPr>
          <w:w w:val="90"/>
        </w:rPr>
        <w:t>cisas</w:t>
      </w:r>
      <w:r>
        <w:rPr>
          <w:w w:val="90"/>
        </w:rPr>
        <w:t> para</w:t>
      </w:r>
      <w:r>
        <w:rPr>
          <w:w w:val="90"/>
        </w:rPr>
        <w:t> el</w:t>
      </w:r>
      <w:r>
        <w:rPr>
          <w:w w:val="90"/>
        </w:rPr>
        <w:t> </w:t>
      </w:r>
      <w:r>
        <w:rPr>
          <w:spacing w:val="9"/>
          <w:w w:val="90"/>
        </w:rPr>
        <w:t>desarrollo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w w:val="90"/>
        </w:rPr>
        <w:t> su</w:t>
      </w:r>
      <w:r>
        <w:rPr>
          <w:w w:val="90"/>
        </w:rPr>
        <w:t> </w:t>
      </w:r>
      <w:r>
        <w:rPr>
          <w:spacing w:val="9"/>
          <w:w w:val="90"/>
        </w:rPr>
        <w:t>actividad</w:t>
      </w:r>
      <w:r>
        <w:rPr>
          <w:spacing w:val="9"/>
          <w:w w:val="90"/>
        </w:rPr>
        <w:t> cultural</w:t>
      </w:r>
      <w:r>
        <w:rPr>
          <w:spacing w:val="9"/>
          <w:w w:val="90"/>
        </w:rPr>
        <w:t> </w:t>
      </w:r>
      <w:r>
        <w:rPr>
          <w:w w:val="90"/>
        </w:rPr>
        <w:t>y,</w:t>
      </w:r>
      <w:r>
        <w:rPr>
          <w:w w:val="90"/>
        </w:rPr>
        <w:t> </w:t>
      </w:r>
      <w:r>
        <w:rPr>
          <w:spacing w:val="11"/>
          <w:w w:val="90"/>
        </w:rPr>
        <w:t>en </w:t>
      </w:r>
      <w:r>
        <w:rPr>
          <w:spacing w:val="10"/>
          <w:w w:val="90"/>
        </w:rPr>
        <w:t>todo</w:t>
      </w:r>
      <w:r>
        <w:rPr>
          <w:spacing w:val="5"/>
          <w:w w:val="90"/>
        </w:rPr>
        <w:t> </w:t>
      </w:r>
      <w:r>
        <w:rPr>
          <w:spacing w:val="11"/>
          <w:w w:val="90"/>
        </w:rPr>
        <w:t>caso,</w:t>
      </w:r>
      <w:r>
        <w:rPr>
          <w:spacing w:val="5"/>
          <w:w w:val="90"/>
        </w:rPr>
        <w:t> </w:t>
      </w:r>
      <w:r>
        <w:rPr>
          <w:spacing w:val="9"/>
          <w:w w:val="90"/>
        </w:rPr>
        <w:t>por</w:t>
      </w:r>
      <w:r>
        <w:rPr>
          <w:spacing w:val="5"/>
          <w:w w:val="90"/>
        </w:rPr>
        <w:t> </w:t>
      </w:r>
      <w:r>
        <w:rPr>
          <w:w w:val="90"/>
        </w:rPr>
        <w:t>un</w:t>
      </w:r>
      <w:r>
        <w:rPr>
          <w:w w:val="90"/>
        </w:rPr>
        <w:t> </w:t>
      </w:r>
      <w:r>
        <w:rPr>
          <w:spacing w:val="12"/>
          <w:w w:val="90"/>
        </w:rPr>
        <w:t>período</w:t>
      </w:r>
      <w:r>
        <w:rPr>
          <w:spacing w:val="5"/>
          <w:w w:val="90"/>
        </w:rPr>
        <w:t> </w:t>
      </w:r>
      <w:r>
        <w:rPr>
          <w:spacing w:val="11"/>
          <w:w w:val="90"/>
        </w:rPr>
        <w:t>máximo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w w:val="90"/>
        </w:rPr>
        <w:t> </w:t>
      </w:r>
      <w:r>
        <w:rPr>
          <w:spacing w:val="9"/>
          <w:w w:val="90"/>
        </w:rPr>
        <w:t>dos</w:t>
      </w:r>
      <w:r>
        <w:rPr>
          <w:spacing w:val="5"/>
          <w:w w:val="90"/>
        </w:rPr>
        <w:t> </w:t>
      </w:r>
      <w:r>
        <w:rPr>
          <w:spacing w:val="11"/>
          <w:w w:val="90"/>
        </w:rPr>
        <w:t>años.</w:t>
      </w:r>
      <w:r>
        <w:rPr>
          <w:spacing w:val="5"/>
          <w:w w:val="90"/>
        </w:rPr>
        <w:t> </w:t>
      </w:r>
      <w:r>
        <w:rPr>
          <w:spacing w:val="14"/>
          <w:w w:val="90"/>
        </w:rPr>
        <w:t>La </w:t>
      </w:r>
      <w:r>
        <w:rPr>
          <w:w w:val="85"/>
        </w:rPr>
        <w:t>FCM </w:t>
      </w:r>
      <w:r>
        <w:rPr>
          <w:spacing w:val="9"/>
          <w:w w:val="85"/>
        </w:rPr>
        <w:t>pretende </w:t>
      </w:r>
      <w:r>
        <w:rPr>
          <w:w w:val="85"/>
        </w:rPr>
        <w:t>así </w:t>
      </w:r>
      <w:r>
        <w:rPr>
          <w:spacing w:val="9"/>
          <w:w w:val="85"/>
        </w:rPr>
        <w:t>colaborar </w:t>
      </w:r>
      <w:r>
        <w:rPr>
          <w:w w:val="85"/>
        </w:rPr>
        <w:t>en la </w:t>
      </w:r>
      <w:r>
        <w:rPr>
          <w:spacing w:val="9"/>
          <w:w w:val="85"/>
        </w:rPr>
        <w:t>mejora </w:t>
      </w:r>
      <w:r>
        <w:rPr>
          <w:w w:val="85"/>
        </w:rPr>
        <w:t>de la </w:t>
      </w:r>
      <w:r>
        <w:rPr>
          <w:spacing w:val="11"/>
          <w:w w:val="85"/>
        </w:rPr>
        <w:t>gestión </w:t>
      </w:r>
      <w:r>
        <w:rPr>
          <w:w w:val="85"/>
        </w:rPr>
        <w:t>de la </w:t>
      </w:r>
      <w:r>
        <w:rPr>
          <w:spacing w:val="9"/>
          <w:w w:val="85"/>
        </w:rPr>
        <w:t>cultura </w:t>
      </w:r>
      <w:r>
        <w:rPr>
          <w:w w:val="85"/>
        </w:rPr>
        <w:t>en </w:t>
      </w:r>
      <w:r>
        <w:rPr>
          <w:spacing w:val="9"/>
          <w:w w:val="85"/>
        </w:rPr>
        <w:t>Lanzarote, </w:t>
      </w:r>
      <w:r>
        <w:rPr>
          <w:w w:val="85"/>
        </w:rPr>
        <w:t>en </w:t>
      </w:r>
      <w:r>
        <w:rPr>
          <w:spacing w:val="9"/>
          <w:w w:val="85"/>
        </w:rPr>
        <w:t>particular </w:t>
      </w:r>
      <w:r>
        <w:rPr>
          <w:w w:val="85"/>
        </w:rPr>
        <w:t>en </w:t>
      </w:r>
      <w:r>
        <w:rPr>
          <w:spacing w:val="9"/>
          <w:w w:val="85"/>
        </w:rPr>
        <w:t>Arrecife, </w:t>
      </w:r>
      <w:r>
        <w:rPr>
          <w:w w:val="85"/>
        </w:rPr>
        <w:t>y </w:t>
      </w:r>
      <w:r>
        <w:rPr>
          <w:spacing w:val="9"/>
          <w:w w:val="85"/>
        </w:rPr>
        <w:t>favorecer</w:t>
      </w:r>
      <w:r>
        <w:rPr>
          <w:spacing w:val="4"/>
          <w:w w:val="85"/>
        </w:rPr>
        <w:t> </w:t>
      </w:r>
      <w:r>
        <w:rPr>
          <w:w w:val="85"/>
        </w:rPr>
        <w:t>el </w:t>
      </w:r>
      <w:r>
        <w:rPr>
          <w:spacing w:val="9"/>
          <w:w w:val="85"/>
        </w:rPr>
        <w:t>normal</w:t>
      </w:r>
      <w:r>
        <w:rPr>
          <w:spacing w:val="4"/>
          <w:w w:val="85"/>
        </w:rPr>
        <w:t> </w:t>
      </w:r>
      <w:r>
        <w:rPr>
          <w:spacing w:val="10"/>
          <w:w w:val="85"/>
        </w:rPr>
        <w:t>funcionamiento</w:t>
      </w:r>
      <w:r>
        <w:rPr>
          <w:spacing w:val="4"/>
          <w:w w:val="85"/>
        </w:rPr>
        <w:t> </w:t>
      </w:r>
      <w:r>
        <w:rPr>
          <w:w w:val="85"/>
        </w:rPr>
        <w:t>de la </w:t>
      </w:r>
      <w:r>
        <w:rPr>
          <w:spacing w:val="9"/>
          <w:w w:val="85"/>
        </w:rPr>
        <w:t>actividad</w:t>
      </w:r>
      <w:r>
        <w:rPr>
          <w:spacing w:val="4"/>
          <w:w w:val="85"/>
        </w:rPr>
        <w:t> </w:t>
      </w:r>
      <w:r>
        <w:rPr>
          <w:spacing w:val="11"/>
          <w:w w:val="85"/>
        </w:rPr>
        <w:t>pú-</w:t>
      </w:r>
      <w:r>
        <w:rPr>
          <w:w w:val="85"/>
        </w:rPr>
        <w:t>blica</w:t>
      </w:r>
      <w:r>
        <w:rPr/>
        <w:t> </w:t>
      </w:r>
      <w:r>
        <w:rPr>
          <w:w w:val="85"/>
        </w:rPr>
        <w:t>en</w:t>
      </w:r>
      <w:r>
        <w:rPr>
          <w:spacing w:val="9"/>
          <w:w w:val="85"/>
        </w:rPr>
        <w:t> materia</w:t>
      </w:r>
      <w:r>
        <w:rPr>
          <w:spacing w:val="9"/>
          <w:w w:val="85"/>
        </w:rPr>
        <w:t> cultural,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beneficio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/>
        <w:t> </w:t>
      </w:r>
      <w:r>
        <w:rPr>
          <w:w w:val="85"/>
        </w:rPr>
        <w:t>los</w:t>
      </w:r>
      <w:r>
        <w:rPr>
          <w:spacing w:val="11"/>
          <w:w w:val="85"/>
        </w:rPr>
        <w:t> ciudada-</w:t>
      </w:r>
      <w:r>
        <w:rPr>
          <w:w w:val="90"/>
        </w:rPr>
        <w:t>nos de </w:t>
      </w:r>
      <w:r>
        <w:rPr>
          <w:spacing w:val="9"/>
          <w:w w:val="90"/>
        </w:rPr>
        <w:t>Lanzarote</w:t>
      </w:r>
      <w:r>
        <w:rPr>
          <w:spacing w:val="8"/>
          <w:w w:val="90"/>
        </w:rPr>
        <w:t> </w:t>
      </w:r>
      <w:r>
        <w:rPr>
          <w:w w:val="90"/>
        </w:rPr>
        <w:t>y de la </w:t>
      </w:r>
      <w:r>
        <w:rPr>
          <w:spacing w:val="9"/>
          <w:w w:val="90"/>
        </w:rPr>
        <w:t>cultura</w:t>
      </w:r>
      <w:r>
        <w:rPr>
          <w:spacing w:val="8"/>
          <w:w w:val="90"/>
        </w:rPr>
        <w:t> </w:t>
      </w:r>
      <w:r>
        <w:rPr>
          <w:w w:val="90"/>
        </w:rPr>
        <w:t>en </w:t>
      </w:r>
      <w:r>
        <w:rPr>
          <w:spacing w:val="11"/>
          <w:w w:val="90"/>
        </w:rPr>
        <w:t>general.</w:t>
      </w:r>
    </w:p>
    <w:p>
      <w:pPr>
        <w:spacing w:line="300" w:lineRule="auto" w:before="81"/>
        <w:ind w:left="196" w:right="874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90"/>
          <w:sz w:val="18"/>
        </w:rPr>
        <w:t>Los Reyes</w:t>
      </w:r>
      <w:r>
        <w:rPr>
          <w:i/>
          <w:w w:val="90"/>
          <w:sz w:val="18"/>
        </w:rPr>
        <w:t> </w:t>
      </w:r>
      <w:r>
        <w:rPr>
          <w:i/>
          <w:w w:val="85"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pacing w:val="-2"/>
          <w:w w:val="85"/>
          <w:sz w:val="18"/>
        </w:rPr>
        <w:t>España</w:t>
      </w:r>
    </w:p>
    <w:p>
      <w:pPr>
        <w:spacing w:line="300" w:lineRule="auto" w:before="0"/>
        <w:ind w:left="196" w:right="561" w:firstLine="0"/>
        <w:jc w:val="left"/>
        <w:rPr>
          <w:i/>
          <w:sz w:val="18"/>
        </w:rPr>
      </w:pPr>
      <w:r>
        <w:rPr>
          <w:i/>
          <w:w w:val="85"/>
          <w:sz w:val="18"/>
        </w:rPr>
        <w:t>y el </w:t>
      </w:r>
      <w:r>
        <w:rPr>
          <w:i/>
          <w:w w:val="85"/>
          <w:sz w:val="18"/>
        </w:rPr>
        <w:t>Presidente</w:t>
      </w:r>
      <w:r>
        <w:rPr>
          <w:i/>
          <w:w w:val="85"/>
          <w:sz w:val="18"/>
        </w:rPr>
        <w:t> </w:t>
      </w:r>
      <w:r>
        <w:rPr>
          <w:i/>
          <w:w w:val="90"/>
          <w:sz w:val="18"/>
        </w:rPr>
        <w:t>de la FCM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40" w:bottom="280" w:left="992" w:right="141"/>
          <w:cols w:num="3" w:equalWidth="0">
            <w:col w:w="2410" w:space="40"/>
            <w:col w:w="4308" w:space="39"/>
            <w:col w:w="1710"/>
          </w:cols>
        </w:sectPr>
      </w:pPr>
    </w:p>
    <w:p>
      <w:pPr>
        <w:pStyle w:val="BodyText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545448</wp:posOffset>
                </wp:positionH>
                <wp:positionV relativeFrom="page">
                  <wp:posOffset>775016</wp:posOffset>
                </wp:positionV>
                <wp:extent cx="249554" cy="1872614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1.024914pt;width:19.650pt;height:147.450pt;mso-position-horizontal-relative:page;mso-position-vertical-relative:page;z-index:15814144" type="#_x0000_t202" id="docshape1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</w:rPr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25" coordorigin="0,0" coordsize="4196,10">
                <v:line style="position:absolute" from="0,5" to="4195,5" stroked="true" strokeweight=".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pacing w:val="-5"/>
          <w:w w:val="110"/>
          <w:sz w:val="17"/>
        </w:rPr>
        <w:t>58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18"/>
        </w:rPr>
      </w:pP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047360">
                <wp:simplePos x="0" y="0"/>
                <wp:positionH relativeFrom="page">
                  <wp:posOffset>0</wp:posOffset>
                </wp:positionH>
                <wp:positionV relativeFrom="page">
                  <wp:posOffset>2006</wp:posOffset>
                </wp:positionV>
                <wp:extent cx="6114415" cy="863790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114415" cy="8637905"/>
                          <a:chExt cx="6114415" cy="863790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351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344" y="3526688"/>
                            <a:ext cx="3510000" cy="263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24434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58022pt;width:481.45pt;height:680.15pt;mso-position-horizontal-relative:page;mso-position-vertical-relative:page;z-index:-19269120" id="docshapegroup126" coordorigin="0,3" coordsize="9629,13603">
                <v:shape style="position:absolute;left:0;top:3;width:9629;height:13603" type="#_x0000_t75" id="docshape127" stroked="false">
                  <v:imagedata r:id="rId28" o:title=""/>
                </v:shape>
                <v:shape style="position:absolute;left:3534;top:5557;width:5528;height:4152" type="#_x0000_t75" id="docshape128" stroked="false">
                  <v:imagedata r:id="rId29" o:title=""/>
                </v:shape>
                <v:line style="position:absolute" from="3534,12486" to="7730,12486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308576</wp:posOffset>
                </wp:positionH>
                <wp:positionV relativeFrom="page">
                  <wp:posOffset>4828232</wp:posOffset>
                </wp:positionV>
                <wp:extent cx="323850" cy="285305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323850" cy="285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M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w w:val="85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80.175781pt;width:25.5pt;height:224.65pt;mso-position-horizontal-relative:page;mso-position-vertical-relative:page;z-index:15815168" type="#_x0000_t202" id="docshape12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D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E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P</w:t>
                      </w:r>
                      <w:r>
                        <w:rPr>
                          <w:rFonts w:ascii="Century"/>
                          <w:color w:val="FFFFFF"/>
                          <w:spacing w:val="9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A</w:t>
                      </w:r>
                      <w:r>
                        <w:rPr>
                          <w:rFonts w:ascii="Century"/>
                          <w:color w:val="FFFFFF"/>
                          <w:spacing w:val="22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R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T</w:t>
                      </w:r>
                      <w:r>
                        <w:rPr>
                          <w:rFonts w:ascii="Century"/>
                          <w:color w:val="FFFFFF"/>
                          <w:spacing w:val="9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A</w:t>
                      </w:r>
                      <w:r>
                        <w:rPr>
                          <w:rFonts w:ascii="Century"/>
                          <w:color w:val="FFFFFF"/>
                          <w:spacing w:val="22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M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E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N</w:t>
                      </w:r>
                      <w:r>
                        <w:rPr>
                          <w:rFonts w:ascii="Century"/>
                          <w:color w:val="FFFFFF"/>
                          <w:spacing w:val="22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w w:val="85"/>
                          <w:sz w:val="40"/>
                        </w:rPr>
                        <w:t>T</w:t>
                      </w:r>
                      <w:r>
                        <w:rPr>
                          <w:rFonts w:ascii="Century"/>
                          <w:color w:val="FFFFFF"/>
                          <w:spacing w:val="21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0"/>
                          <w:w w:val="85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308576</wp:posOffset>
                </wp:positionH>
                <wp:positionV relativeFrom="page">
                  <wp:posOffset>4159787</wp:posOffset>
                </wp:positionV>
                <wp:extent cx="323850" cy="41275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3238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0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4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27.542297pt;width:25.5pt;height:32.5pt;mso-position-horizontal-relative:page;mso-position-vertical-relative:page;z-index:15815680" type="#_x0000_t202" id="docshape13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0"/>
                          <w:sz w:val="40"/>
                        </w:rPr>
                        <w:t>D</w:t>
                      </w:r>
                      <w:r>
                        <w:rPr>
                          <w:rFonts w:ascii="Century"/>
                          <w:color w:val="FFFFFF"/>
                          <w:spacing w:val="48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308576</wp:posOffset>
                </wp:positionH>
                <wp:positionV relativeFrom="page">
                  <wp:posOffset>1149906</wp:posOffset>
                </wp:positionV>
                <wp:extent cx="323850" cy="2753995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323850" cy="275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 w:hAnsi="Century"/>
                                <w:sz w:val="40"/>
                              </w:rPr>
                            </w:pP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2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V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w w:val="80"/>
                                <w:sz w:val="40"/>
                              </w:rPr>
                              <w:t>Ó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3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 w:hAns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90.543793pt;width:25.5pt;height:216.85pt;mso-position-horizontal-relative:page;mso-position-vertical-relative:page;z-index:15816192" type="#_x0000_t202" id="docshape13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 w:hAnsi="Century"/>
                          <w:sz w:val="40"/>
                        </w:rPr>
                      </w:pP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C</w:t>
                      </w:r>
                      <w:r>
                        <w:rPr>
                          <w:rFonts w:ascii="Century" w:hAnsi="Century"/>
                          <w:color w:val="FFFFFF"/>
                          <w:spacing w:val="35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O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N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S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E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R</w:t>
                      </w:r>
                      <w:r>
                        <w:rPr>
                          <w:rFonts w:ascii="Century" w:hAnsi="Century"/>
                          <w:color w:val="FFFFFF"/>
                          <w:spacing w:val="27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V</w:t>
                      </w:r>
                      <w:r>
                        <w:rPr>
                          <w:rFonts w:ascii="Century" w:hAnsi="Century"/>
                          <w:color w:val="FFFFFF"/>
                          <w:spacing w:val="13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A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C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I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w w:val="80"/>
                          <w:sz w:val="40"/>
                        </w:rPr>
                        <w:t>Ó</w:t>
                      </w:r>
                      <w:r>
                        <w:rPr>
                          <w:rFonts w:ascii="Century" w:hAnsi="Century"/>
                          <w:color w:val="FFFFFF"/>
                          <w:spacing w:val="36"/>
                          <w:sz w:val="40"/>
                        </w:rPr>
                        <w:t> </w:t>
                      </w:r>
                      <w:r>
                        <w:rPr>
                          <w:rFonts w:ascii="Century" w:hAnsi="Century"/>
                          <w:color w:val="FFFFFF"/>
                          <w:spacing w:val="-10"/>
                          <w:w w:val="7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308576</wp:posOffset>
                </wp:positionH>
                <wp:positionV relativeFrom="page">
                  <wp:posOffset>741359</wp:posOffset>
                </wp:positionV>
                <wp:extent cx="323850" cy="153035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8.37479pt;width:25.5pt;height:12.05pt;mso-position-horizontal-relative:page;mso-position-vertical-relative:page;z-index:15816704" type="#_x0000_t202" id="docshape13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85"/>
        <w:rPr>
          <w:rFonts w:ascii="Century"/>
          <w:sz w:val="18"/>
        </w:rPr>
      </w:pPr>
    </w:p>
    <w:p>
      <w:pPr>
        <w:spacing w:before="0"/>
        <w:ind w:left="1235" w:right="0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Giuliano</w:t>
      </w:r>
      <w:r>
        <w:rPr>
          <w:rFonts w:ascii="Lucida Sans"/>
          <w:i/>
          <w:color w:val="FFFFFF"/>
          <w:spacing w:val="47"/>
          <w:sz w:val="18"/>
        </w:rPr>
        <w:t> </w:t>
      </w:r>
      <w:r>
        <w:rPr>
          <w:rFonts w:ascii="Lucida Sans"/>
          <w:i/>
          <w:color w:val="FFFFFF"/>
          <w:spacing w:val="-4"/>
          <w:w w:val="85"/>
          <w:sz w:val="18"/>
        </w:rPr>
        <w:t>Mauri</w:t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148"/>
        <w:rPr>
          <w:rFonts w:ascii="Lucida Sans"/>
          <w:i/>
          <w:sz w:val="22"/>
        </w:rPr>
      </w:pPr>
    </w:p>
    <w:p>
      <w:pPr>
        <w:spacing w:line="244" w:lineRule="auto" w:before="0"/>
        <w:ind w:left="2545" w:right="1762" w:firstLine="1471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049920">
                <wp:simplePos x="0" y="0"/>
                <wp:positionH relativeFrom="page">
                  <wp:posOffset>2882064</wp:posOffset>
                </wp:positionH>
                <wp:positionV relativeFrom="paragraph">
                  <wp:posOffset>-503081</wp:posOffset>
                </wp:positionV>
                <wp:extent cx="257175" cy="782955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5717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75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934204pt;margin-top:-39.61274pt;width:20.25pt;height:61.65pt;mso-position-horizontal-relative:page;mso-position-vertical-relative:paragraph;z-index:-19266560" type="#_x0000_t202" id="docshape133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10"/>
                          <w:w w:val="75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10"/>
          <w:w w:val="90"/>
          <w:sz w:val="22"/>
        </w:rPr>
        <w:t>ste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Departamento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se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ocupa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de </w:t>
      </w:r>
      <w:r>
        <w:rPr>
          <w:color w:val="FFFFFF"/>
          <w:w w:val="85"/>
          <w:sz w:val="22"/>
        </w:rPr>
        <w:t>los </w:t>
      </w:r>
      <w:r>
        <w:rPr>
          <w:color w:val="FFFFFF"/>
          <w:spacing w:val="11"/>
          <w:w w:val="85"/>
          <w:sz w:val="22"/>
        </w:rPr>
        <w:t>contenidos museísticos propios </w:t>
      </w:r>
      <w:r>
        <w:rPr>
          <w:color w:val="FFFFFF"/>
          <w:w w:val="85"/>
          <w:sz w:val="22"/>
        </w:rPr>
        <w:t>de la </w:t>
      </w:r>
      <w:r>
        <w:rPr>
          <w:color w:val="FFFFFF"/>
          <w:spacing w:val="9"/>
          <w:w w:val="85"/>
          <w:sz w:val="22"/>
        </w:rPr>
        <w:t>obra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0"/>
          <w:w w:val="85"/>
          <w:sz w:val="22"/>
        </w:rPr>
        <w:t>César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Manrique,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así </w:t>
      </w:r>
      <w:r>
        <w:rPr>
          <w:color w:val="FFFFFF"/>
          <w:spacing w:val="9"/>
          <w:w w:val="85"/>
          <w:sz w:val="22"/>
        </w:rPr>
        <w:t>co</w:t>
      </w:r>
      <w:r>
        <w:rPr>
          <w:b/>
          <w:color w:val="FFFFFF"/>
          <w:spacing w:val="9"/>
          <w:w w:val="85"/>
          <w:sz w:val="22"/>
        </w:rPr>
        <w:t>m</w:t>
      </w:r>
      <w:r>
        <w:rPr>
          <w:color w:val="FFFFFF"/>
          <w:spacing w:val="9"/>
          <w:w w:val="85"/>
          <w:sz w:val="22"/>
        </w:rPr>
        <w:t>o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del </w:t>
      </w:r>
      <w:r>
        <w:rPr>
          <w:color w:val="FFFFFF"/>
          <w:spacing w:val="11"/>
          <w:w w:val="85"/>
          <w:sz w:val="22"/>
        </w:rPr>
        <w:t>programa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1"/>
          <w:w w:val="85"/>
          <w:sz w:val="22"/>
        </w:rPr>
        <w:t>expo-</w:t>
      </w:r>
      <w:r>
        <w:rPr>
          <w:color w:val="FFFFFF"/>
          <w:spacing w:val="13"/>
          <w:w w:val="85"/>
          <w:sz w:val="22"/>
        </w:rPr>
        <w:t>siciones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temporales</w:t>
      </w:r>
      <w:r>
        <w:rPr>
          <w:color w:val="FFFFFF"/>
          <w:spacing w:val="3"/>
          <w:w w:val="85"/>
          <w:sz w:val="22"/>
        </w:rPr>
        <w:t> </w:t>
      </w:r>
      <w:r>
        <w:rPr>
          <w:color w:val="FFFFFF"/>
          <w:spacing w:val="15"/>
          <w:w w:val="85"/>
          <w:sz w:val="22"/>
        </w:rPr>
        <w:t>Arte-</w:t>
      </w:r>
      <w:r>
        <w:rPr>
          <w:color w:val="FFFFFF"/>
          <w:spacing w:val="13"/>
          <w:w w:val="85"/>
          <w:sz w:val="22"/>
        </w:rPr>
        <w:t>Naturaleza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del</w:t>
      </w:r>
      <w:r>
        <w:rPr>
          <w:color w:val="FFFFFF"/>
          <w:spacing w:val="10"/>
          <w:w w:val="85"/>
          <w:sz w:val="22"/>
        </w:rPr>
        <w:t> pro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- </w:t>
      </w:r>
      <w:r>
        <w:rPr>
          <w:color w:val="FFFFFF"/>
          <w:spacing w:val="9"/>
          <w:w w:val="85"/>
          <w:sz w:val="22"/>
        </w:rPr>
        <w:t>grama </w:t>
      </w:r>
      <w:r>
        <w:rPr>
          <w:color w:val="FFFFFF"/>
          <w:spacing w:val="13"/>
          <w:w w:val="85"/>
          <w:sz w:val="22"/>
        </w:rPr>
        <w:t>Residencia-</w:t>
      </w:r>
      <w:r>
        <w:rPr>
          <w:color w:val="FFFFFF"/>
          <w:spacing w:val="11"/>
          <w:w w:val="85"/>
          <w:sz w:val="22"/>
        </w:rPr>
        <w:t>taller. Artistas </w:t>
      </w:r>
      <w:r>
        <w:rPr>
          <w:color w:val="FFFFFF"/>
          <w:w w:val="85"/>
          <w:sz w:val="22"/>
        </w:rPr>
        <w:t>en </w:t>
      </w:r>
      <w:r>
        <w:rPr>
          <w:color w:val="FFFFFF"/>
          <w:spacing w:val="12"/>
          <w:w w:val="85"/>
          <w:sz w:val="22"/>
        </w:rPr>
        <w:t>residencia.</w:t>
      </w:r>
    </w:p>
    <w:p>
      <w:pPr>
        <w:pStyle w:val="BodyText"/>
        <w:rPr>
          <w:sz w:val="17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59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1540" w:bottom="280" w:left="992" w:right="141"/>
        </w:sectPr>
      </w:pPr>
    </w:p>
    <w:p>
      <w:pPr>
        <w:spacing w:line="235" w:lineRule="auto" w:before="78"/>
        <w:ind w:left="1063" w:right="0" w:firstLine="45"/>
        <w:jc w:val="lef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545448</wp:posOffset>
                </wp:positionH>
                <wp:positionV relativeFrom="paragraph">
                  <wp:posOffset>72607</wp:posOffset>
                </wp:positionV>
                <wp:extent cx="249554" cy="131445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17135pt;width:19.650pt;height:103.5pt;mso-position-horizontal-relative:page;mso-position-vertical-relative:paragraph;z-index:15821824" type="#_x0000_t202" id="docshape1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w w:val="80"/>
          <w:sz w:val="22"/>
          <w:u w:val="single" w:color="EF4035"/>
        </w:rPr>
        <w:t>Área de </w:t>
      </w:r>
      <w:r>
        <w:rPr>
          <w:rFonts w:ascii="Century" w:hAnsi="Century"/>
          <w:color w:val="EF4035"/>
          <w:w w:val="80"/>
          <w:sz w:val="22"/>
          <w:u w:val="single" w:color="EF4035"/>
        </w:rPr>
        <w:t>Museo</w:t>
      </w:r>
      <w:r>
        <w:rPr>
          <w:rFonts w:ascii="Century" w:hAnsi="Century"/>
          <w:color w:val="EF4035"/>
          <w:w w:val="80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y</w:t>
      </w:r>
      <w:r>
        <w:rPr>
          <w:rFonts w:ascii="Century" w:hAnsi="Century"/>
          <w:color w:val="EF4035"/>
          <w:spacing w:val="1"/>
          <w:sz w:val="22"/>
          <w:u w:val="single" w:color="EF4035"/>
        </w:rPr>
        <w:t> </w:t>
      </w:r>
      <w:r>
        <w:rPr>
          <w:rFonts w:ascii="Century" w:hAnsi="Century"/>
          <w:color w:val="EF4035"/>
          <w:spacing w:val="-2"/>
          <w:w w:val="75"/>
          <w:sz w:val="22"/>
          <w:u w:val="single" w:color="EF4035"/>
        </w:rPr>
        <w:t>Conservación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63"/>
        <w:rPr>
          <w:rFonts w:ascii="Century"/>
          <w:sz w:val="22"/>
        </w:rPr>
      </w:pPr>
    </w:p>
    <w:p>
      <w:pPr>
        <w:spacing w:line="264" w:lineRule="auto" w:before="0"/>
        <w:ind w:left="781" w:right="0" w:hanging="107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545448</wp:posOffset>
                </wp:positionH>
                <wp:positionV relativeFrom="paragraph">
                  <wp:posOffset>306902</wp:posOffset>
                </wp:positionV>
                <wp:extent cx="249554" cy="74676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4.165537pt;width:19.650pt;height:58.8pt;mso-position-horizontal-relative:page;mso-position-vertical-relative:paragraph;z-index:15821312" type="#_x0000_t202" id="docshape1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Documentación de las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obras</w:t>
      </w:r>
      <w:r>
        <w:rPr>
          <w:rFonts w:ascii="Lucida Sans" w:hAnsi="Lucida Sans"/>
          <w:i/>
          <w:color w:val="EF4035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pertenecientes</w:t>
      </w:r>
      <w:r>
        <w:rPr>
          <w:rFonts w:ascii="Lucida Sans" w:hAnsi="Lucida Sans"/>
          <w:i/>
          <w:color w:val="EF4035"/>
          <w:spacing w:val="80"/>
          <w:sz w:val="20"/>
        </w:rPr>
        <w:t> </w:t>
      </w:r>
      <w:r>
        <w:rPr>
          <w:rFonts w:ascii="Lucida Sans" w:hAnsi="Lucida Sans"/>
          <w:i/>
          <w:color w:val="EF4035"/>
          <w:w w:val="85"/>
          <w:sz w:val="20"/>
        </w:rPr>
        <w:t>a la colección FCM</w:t>
      </w:r>
    </w:p>
    <w:p>
      <w:pPr>
        <w:pStyle w:val="BodyText"/>
        <w:spacing w:before="27"/>
        <w:rPr>
          <w:rFonts w:ascii="Lucida Sans"/>
          <w:i/>
        </w:rPr>
      </w:pPr>
    </w:p>
    <w:p>
      <w:pPr>
        <w:spacing w:before="0"/>
        <w:ind w:left="1385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0"/>
          <w:sz w:val="20"/>
        </w:rPr>
        <w:t>Restauración</w:t>
      </w:r>
    </w:p>
    <w:p>
      <w:pPr>
        <w:pStyle w:val="BodyText"/>
        <w:spacing w:line="268" w:lineRule="auto" w:before="105"/>
        <w:ind w:left="91" w:right="1752"/>
        <w:jc w:val="both"/>
      </w:pPr>
      <w:r>
        <w:rPr/>
        <w:br w:type="column"/>
      </w:r>
      <w:r>
        <w:rPr>
          <w:color w:val="231F20"/>
          <w:w w:val="85"/>
        </w:rPr>
        <w:t>Durante el año 2005, se ha continuado con la documen-tación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obras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colección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FCM.</w:t>
      </w:r>
      <w:r>
        <w:rPr>
          <w:color w:val="231F20"/>
        </w:rPr>
        <w:t> </w:t>
      </w:r>
      <w:r>
        <w:rPr>
          <w:color w:val="231F20"/>
          <w:w w:val="85"/>
        </w:rPr>
        <w:t>Asimismo,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celebraron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exposiciones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temporales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Hamish </w:t>
      </w:r>
      <w:r>
        <w:rPr>
          <w:color w:val="231F20"/>
          <w:w w:val="85"/>
        </w:rPr>
        <w:t>Fulton y Giuliano Mauri y se colaboró con el IVAM en la coordinación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documentación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exposición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antológi-ca César Manrique. Pintura 1958-1992.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1" w:right="175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2005,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fotografiado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8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obras,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artistas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Manrique, Miguel </w:t>
      </w:r>
      <w:r>
        <w:rPr>
          <w:color w:val="231F20"/>
          <w:w w:val="85"/>
        </w:rPr>
        <w:t>Ángel </w:t>
      </w:r>
      <w:r>
        <w:rPr>
          <w:color w:val="231F20"/>
          <w:spacing w:val="9"/>
          <w:w w:val="85"/>
        </w:rPr>
        <w:t>Blanco, Hamish Fulton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90"/>
        </w:rPr>
        <w:t>Giuliano </w:t>
      </w:r>
      <w:r>
        <w:rPr>
          <w:color w:val="231F20"/>
          <w:spacing w:val="11"/>
          <w:w w:val="90"/>
        </w:rPr>
        <w:t>Mauri.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1" w:right="1752"/>
        <w:jc w:val="both"/>
      </w:pP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2005, se </w:t>
      </w:r>
      <w:r>
        <w:rPr>
          <w:color w:val="231F20"/>
          <w:spacing w:val="9"/>
          <w:w w:val="85"/>
        </w:rPr>
        <w:t>procedió </w:t>
      </w:r>
      <w:r>
        <w:rPr>
          <w:color w:val="231F20"/>
          <w:w w:val="85"/>
        </w:rPr>
        <w:t>a la </w:t>
      </w:r>
      <w:r>
        <w:rPr>
          <w:color w:val="231F20"/>
          <w:spacing w:val="10"/>
          <w:w w:val="85"/>
        </w:rPr>
        <w:t>restauración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cuatro </w:t>
      </w:r>
      <w:r>
        <w:rPr>
          <w:color w:val="231F20"/>
          <w:w w:val="90"/>
        </w:rPr>
        <w:t>obras de la </w:t>
      </w:r>
      <w:r>
        <w:rPr>
          <w:color w:val="231F20"/>
          <w:spacing w:val="9"/>
          <w:w w:val="90"/>
        </w:rPr>
        <w:t>colección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FCM: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94"/>
        <w:rPr>
          <w:sz w:val="18"/>
        </w:rPr>
      </w:pPr>
    </w:p>
    <w:p>
      <w:pPr>
        <w:spacing w:before="0"/>
        <w:ind w:left="5537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2244280</wp:posOffset>
            </wp:positionH>
            <wp:positionV relativeFrom="paragraph">
              <wp:posOffset>15030</wp:posOffset>
            </wp:positionV>
            <wp:extent cx="1734524" cy="1397469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524" cy="1397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545448</wp:posOffset>
                </wp:positionH>
                <wp:positionV relativeFrom="paragraph">
                  <wp:posOffset>3907</wp:posOffset>
                </wp:positionV>
                <wp:extent cx="249554" cy="12128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.307675pt;width:19.650pt;height:9.550pt;mso-position-horizontal-relative:page;mso-position-vertical-relative:paragraph;z-index:15820800" type="#_x0000_t202" id="docshape1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w w:val="80"/>
          <w:sz w:val="18"/>
        </w:rPr>
        <w:t>César</w:t>
      </w:r>
      <w:r>
        <w:rPr>
          <w:i/>
          <w:spacing w:val="33"/>
          <w:sz w:val="18"/>
        </w:rPr>
        <w:t> </w:t>
      </w:r>
      <w:r>
        <w:rPr>
          <w:i/>
          <w:spacing w:val="-2"/>
          <w:w w:val="90"/>
          <w:sz w:val="18"/>
        </w:rPr>
        <w:t>Manrique.</w:t>
      </w:r>
    </w:p>
    <w:p>
      <w:pPr>
        <w:spacing w:before="51"/>
        <w:ind w:left="5537" w:right="0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545448</wp:posOffset>
                </wp:positionH>
                <wp:positionV relativeFrom="paragraph">
                  <wp:posOffset>129932</wp:posOffset>
                </wp:positionV>
                <wp:extent cx="249554" cy="1836420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.230914pt;width:19.650pt;height:144.6pt;mso-position-horizontal-relative:page;mso-position-vertical-relative:paragraph;z-index:15820288" type="#_x0000_t202" id="docshape1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80"/>
          <w:sz w:val="18"/>
        </w:rPr>
        <w:t>Sin</w:t>
      </w:r>
      <w:r>
        <w:rPr>
          <w:spacing w:val="28"/>
          <w:sz w:val="18"/>
        </w:rPr>
        <w:t> </w:t>
      </w:r>
      <w:r>
        <w:rPr>
          <w:w w:val="80"/>
          <w:sz w:val="18"/>
        </w:rPr>
        <w:t>título</w:t>
      </w:r>
      <w:r>
        <w:rPr>
          <w:i/>
          <w:w w:val="80"/>
          <w:sz w:val="18"/>
        </w:rPr>
        <w:t>,</w:t>
      </w:r>
      <w:r>
        <w:rPr>
          <w:i/>
          <w:spacing w:val="30"/>
          <w:sz w:val="18"/>
        </w:rPr>
        <w:t> </w:t>
      </w:r>
      <w:r>
        <w:rPr>
          <w:i/>
          <w:spacing w:val="-4"/>
          <w:w w:val="80"/>
          <w:sz w:val="18"/>
        </w:rPr>
        <w:t>1950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"/>
        <w:rPr>
          <w:i/>
        </w:rPr>
      </w:pPr>
    </w:p>
    <w:p>
      <w:pPr>
        <w:pStyle w:val="BodyText"/>
        <w:spacing w:line="268" w:lineRule="auto" w:before="1"/>
        <w:ind w:left="2544" w:right="1770"/>
        <w:jc w:val="both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 Manrique. Sin título, 1950. Lápiz/papel. 44 x 56 cm.</w:t>
      </w:r>
      <w:r>
        <w:rPr>
          <w:color w:val="231F20"/>
          <w:spacing w:val="80"/>
        </w:rPr>
        <w:t> </w:t>
      </w:r>
      <w:r>
        <w:rPr>
          <w:color w:val="231F20"/>
          <w:w w:val="80"/>
        </w:rPr>
        <w:t>César</w:t>
      </w:r>
      <w:r>
        <w:rPr>
          <w:color w:val="231F20"/>
        </w:rPr>
        <w:t> </w:t>
      </w:r>
      <w:r>
        <w:rPr>
          <w:color w:val="231F20"/>
          <w:w w:val="80"/>
        </w:rPr>
        <w:t>Manrique.</w:t>
      </w:r>
      <w:r>
        <w:rPr>
          <w:color w:val="231F20"/>
        </w:rPr>
        <w:t> </w:t>
      </w:r>
      <w:r>
        <w:rPr>
          <w:color w:val="231F20"/>
          <w:w w:val="80"/>
        </w:rPr>
        <w:t>Sin</w:t>
      </w:r>
      <w:r>
        <w:rPr>
          <w:color w:val="231F20"/>
        </w:rPr>
        <w:t> </w:t>
      </w:r>
      <w:r>
        <w:rPr>
          <w:color w:val="231F20"/>
          <w:w w:val="80"/>
        </w:rPr>
        <w:t>título,</w:t>
      </w:r>
      <w:r>
        <w:rPr>
          <w:color w:val="231F20"/>
        </w:rPr>
        <w:t> </w:t>
      </w:r>
      <w:r>
        <w:rPr>
          <w:color w:val="231F20"/>
          <w:w w:val="80"/>
        </w:rPr>
        <w:t>1950.</w:t>
      </w:r>
      <w:r>
        <w:rPr>
          <w:color w:val="231F20"/>
        </w:rPr>
        <w:t> </w:t>
      </w:r>
      <w:r>
        <w:rPr>
          <w:color w:val="231F20"/>
          <w:w w:val="80"/>
        </w:rPr>
        <w:t>Lápiz/papel.</w:t>
      </w:r>
      <w:r>
        <w:rPr>
          <w:color w:val="231F20"/>
        </w:rPr>
        <w:t> </w:t>
      </w:r>
      <w:r>
        <w:rPr>
          <w:color w:val="231F20"/>
          <w:w w:val="80"/>
        </w:rPr>
        <w:t>44</w:t>
      </w:r>
      <w:r>
        <w:rPr>
          <w:color w:val="231F20"/>
        </w:rPr>
        <w:t> </w:t>
      </w:r>
      <w:r>
        <w:rPr>
          <w:color w:val="231F20"/>
          <w:w w:val="80"/>
        </w:rPr>
        <w:t>x</w:t>
      </w:r>
      <w:r>
        <w:rPr>
          <w:color w:val="231F20"/>
        </w:rPr>
        <w:t> </w:t>
      </w:r>
      <w:r>
        <w:rPr>
          <w:color w:val="231F20"/>
          <w:w w:val="80"/>
        </w:rPr>
        <w:t>56</w:t>
      </w:r>
      <w:r>
        <w:rPr>
          <w:color w:val="231F20"/>
        </w:rPr>
        <w:t> </w:t>
      </w:r>
      <w:r>
        <w:rPr>
          <w:color w:val="231F20"/>
          <w:w w:val="80"/>
        </w:rPr>
        <w:t>cm.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Julio Le </w:t>
      </w:r>
      <w:r>
        <w:rPr>
          <w:color w:val="231F20"/>
          <w:spacing w:val="10"/>
          <w:w w:val="90"/>
        </w:rPr>
        <w:t>Parc. </w:t>
      </w:r>
      <w:r>
        <w:rPr>
          <w:color w:val="231F20"/>
          <w:spacing w:val="9"/>
          <w:w w:val="90"/>
        </w:rPr>
        <w:t>Modulation </w:t>
      </w:r>
      <w:r>
        <w:rPr>
          <w:color w:val="231F20"/>
          <w:w w:val="90"/>
        </w:rPr>
        <w:t>598, </w:t>
      </w:r>
      <w:r>
        <w:rPr>
          <w:color w:val="231F20"/>
          <w:spacing w:val="12"/>
          <w:w w:val="90"/>
        </w:rPr>
        <w:t>1983.</w:t>
      </w:r>
    </w:p>
    <w:p>
      <w:pPr>
        <w:pStyle w:val="BodyText"/>
        <w:ind w:left="254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545448</wp:posOffset>
                </wp:positionH>
                <wp:positionV relativeFrom="paragraph">
                  <wp:posOffset>117077</wp:posOffset>
                </wp:positionV>
                <wp:extent cx="249554" cy="28765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.218696pt;width:19.650pt;height:22.65pt;mso-position-horizontal-relative:page;mso-position-vertical-relative:paragraph;z-index:15819776" type="#_x0000_t202" id="docshape1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0"/>
          <w:w w:val="80"/>
        </w:rPr>
        <w:t>Acrílico/lienzo.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89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x</w:t>
      </w:r>
      <w:r>
        <w:rPr>
          <w:color w:val="231F20"/>
          <w:spacing w:val="19"/>
        </w:rPr>
        <w:t> </w:t>
      </w:r>
      <w:r>
        <w:rPr>
          <w:color w:val="231F20"/>
          <w:w w:val="80"/>
        </w:rPr>
        <w:t>130</w:t>
      </w:r>
      <w:r>
        <w:rPr>
          <w:color w:val="231F20"/>
          <w:spacing w:val="18"/>
        </w:rPr>
        <w:t> </w:t>
      </w:r>
      <w:r>
        <w:rPr>
          <w:color w:val="231F20"/>
          <w:spacing w:val="6"/>
          <w:w w:val="80"/>
        </w:rPr>
        <w:t>cm.</w:t>
      </w:r>
    </w:p>
    <w:p>
      <w:pPr>
        <w:pStyle w:val="BodyText"/>
        <w:spacing w:line="268" w:lineRule="auto" w:before="28"/>
        <w:ind w:left="2542" w:right="2237" w:firstLine="2"/>
        <w:jc w:val="both"/>
      </w:pPr>
      <w:r>
        <w:rPr>
          <w:color w:val="231F20"/>
          <w:spacing w:val="9"/>
          <w:w w:val="85"/>
        </w:rPr>
        <w:t>Gerardo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0"/>
          <w:w w:val="85"/>
        </w:rPr>
        <w:t>Delgado.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Doble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K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9"/>
          <w:w w:val="85"/>
        </w:rPr>
        <w:t>colgado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9"/>
          <w:w w:val="85"/>
        </w:rPr>
        <w:t>denso,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2"/>
          <w:w w:val="85"/>
        </w:rPr>
        <w:t>1978. </w:t>
      </w:r>
      <w:r>
        <w:rPr>
          <w:color w:val="231F20"/>
          <w:spacing w:val="10"/>
          <w:w w:val="90"/>
        </w:rPr>
        <w:t>Acrílico/tela/madera.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191 x 165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before="90"/>
        <w:ind w:left="1355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545448</wp:posOffset>
                </wp:positionH>
                <wp:positionV relativeFrom="paragraph">
                  <wp:posOffset>-56101</wp:posOffset>
                </wp:positionV>
                <wp:extent cx="249554" cy="1907539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4.417472pt;width:19.650pt;height:150.2pt;mso-position-horizontal-relative:page;mso-position-vertical-relative:paragraph;z-index:15819264" type="#_x0000_t202" id="docshape1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70"/>
          <w:sz w:val="20"/>
        </w:rPr>
        <w:t>Adquisiciones</w:t>
      </w:r>
    </w:p>
    <w:p>
      <w:pPr>
        <w:pStyle w:val="BodyText"/>
        <w:spacing w:line="268" w:lineRule="auto" w:before="98"/>
        <w:ind w:left="93" w:right="1752"/>
      </w:pPr>
      <w:r>
        <w:rPr/>
        <w:br w:type="column"/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año</w:t>
      </w:r>
      <w:r>
        <w:rPr>
          <w:color w:val="231F20"/>
        </w:rPr>
        <w:t> </w:t>
      </w:r>
      <w:r>
        <w:rPr>
          <w:color w:val="231F20"/>
          <w:w w:val="85"/>
        </w:rPr>
        <w:t>2005,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9"/>
          <w:w w:val="85"/>
        </w:rPr>
        <w:t> adquirido </w:t>
      </w:r>
      <w:r>
        <w:rPr>
          <w:color w:val="231F20"/>
          <w:w w:val="85"/>
        </w:rPr>
        <w:t>una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Cé-</w:t>
      </w:r>
      <w:r>
        <w:rPr>
          <w:color w:val="231F20"/>
          <w:w w:val="90"/>
        </w:rPr>
        <w:t>sar </w:t>
      </w:r>
      <w:r>
        <w:rPr>
          <w:color w:val="231F20"/>
          <w:spacing w:val="11"/>
          <w:w w:val="90"/>
        </w:rPr>
        <w:t>Manrique:</w:t>
      </w:r>
    </w:p>
    <w:p>
      <w:pPr>
        <w:pStyle w:val="BodyText"/>
        <w:ind w:left="96"/>
      </w:pPr>
      <w:r>
        <w:rPr>
          <w:b/>
          <w:color w:val="231F20"/>
          <w:spacing w:val="9"/>
          <w:w w:val="80"/>
        </w:rPr>
        <w:t>P</w:t>
      </w:r>
      <w:r>
        <w:rPr>
          <w:color w:val="231F20"/>
          <w:spacing w:val="9"/>
          <w:w w:val="80"/>
        </w:rPr>
        <w:t>intura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nº</w:t>
      </w:r>
      <w:r>
        <w:rPr>
          <w:color w:val="231F20"/>
          <w:spacing w:val="19"/>
        </w:rPr>
        <w:t> </w:t>
      </w:r>
      <w:r>
        <w:rPr>
          <w:color w:val="231F20"/>
          <w:w w:val="80"/>
        </w:rPr>
        <w:t>84,</w:t>
      </w:r>
      <w:r>
        <w:rPr>
          <w:color w:val="231F20"/>
          <w:spacing w:val="19"/>
        </w:rPr>
        <w:t> </w:t>
      </w:r>
      <w:r>
        <w:rPr>
          <w:color w:val="231F20"/>
          <w:spacing w:val="11"/>
          <w:w w:val="80"/>
        </w:rPr>
        <w:t>1961-</w:t>
      </w:r>
      <w:r>
        <w:rPr>
          <w:color w:val="231F20"/>
          <w:w w:val="80"/>
        </w:rPr>
        <w:t>62.</w:t>
      </w:r>
      <w:r>
        <w:rPr>
          <w:color w:val="231F20"/>
          <w:spacing w:val="19"/>
        </w:rPr>
        <w:t> </w:t>
      </w:r>
      <w:r>
        <w:rPr>
          <w:color w:val="231F20"/>
          <w:w w:val="80"/>
        </w:rPr>
        <w:t>T.</w:t>
      </w:r>
      <w:r>
        <w:rPr>
          <w:color w:val="231F20"/>
          <w:spacing w:val="19"/>
        </w:rPr>
        <w:t> </w:t>
      </w:r>
      <w:r>
        <w:rPr>
          <w:color w:val="231F20"/>
          <w:spacing w:val="10"/>
          <w:w w:val="80"/>
        </w:rPr>
        <w:t>mixta/lienzo.</w:t>
      </w:r>
      <w:r>
        <w:rPr>
          <w:color w:val="231F20"/>
          <w:spacing w:val="19"/>
        </w:rPr>
        <w:t> </w:t>
      </w:r>
      <w:r>
        <w:rPr>
          <w:color w:val="231F20"/>
          <w:w w:val="80"/>
        </w:rPr>
        <w:t>89</w:t>
      </w:r>
      <w:r>
        <w:rPr>
          <w:color w:val="231F20"/>
          <w:spacing w:val="19"/>
        </w:rPr>
        <w:t> </w:t>
      </w:r>
      <w:r>
        <w:rPr>
          <w:color w:val="231F20"/>
          <w:w w:val="80"/>
        </w:rPr>
        <w:t>x</w:t>
      </w:r>
      <w:r>
        <w:rPr>
          <w:color w:val="231F20"/>
          <w:spacing w:val="18"/>
        </w:rPr>
        <w:t> </w:t>
      </w:r>
      <w:r>
        <w:rPr>
          <w:color w:val="231F20"/>
          <w:w w:val="80"/>
        </w:rPr>
        <w:t>130</w:t>
      </w:r>
      <w:r>
        <w:rPr>
          <w:color w:val="231F20"/>
          <w:spacing w:val="19"/>
        </w:rPr>
        <w:t> </w:t>
      </w:r>
      <w:r>
        <w:rPr>
          <w:color w:val="231F20"/>
          <w:spacing w:val="6"/>
          <w:w w:val="80"/>
        </w:rPr>
        <w:t>cm.</w:t>
      </w:r>
    </w:p>
    <w:p>
      <w:pPr>
        <w:spacing w:before="191"/>
        <w:ind w:left="0" w:right="4875" w:firstLine="0"/>
        <w:jc w:val="righ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3000768</wp:posOffset>
            </wp:positionH>
            <wp:positionV relativeFrom="paragraph">
              <wp:posOffset>136021</wp:posOffset>
            </wp:positionV>
            <wp:extent cx="1907578" cy="1160018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78" cy="1160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18"/>
        </w:rPr>
        <w:t>César</w:t>
      </w:r>
      <w:r>
        <w:rPr>
          <w:i/>
          <w:spacing w:val="33"/>
          <w:sz w:val="18"/>
        </w:rPr>
        <w:t> </w:t>
      </w:r>
      <w:r>
        <w:rPr>
          <w:i/>
          <w:spacing w:val="-2"/>
          <w:w w:val="90"/>
          <w:sz w:val="18"/>
        </w:rPr>
        <w:t>Manrique.</w:t>
      </w:r>
    </w:p>
    <w:p>
      <w:pPr>
        <w:spacing w:before="51"/>
        <w:ind w:left="0" w:right="4883" w:firstLine="0"/>
        <w:jc w:val="right"/>
        <w:rPr>
          <w:i/>
          <w:sz w:val="18"/>
        </w:rPr>
      </w:pPr>
      <w:r>
        <w:rPr>
          <w:w w:val="80"/>
          <w:sz w:val="18"/>
        </w:rPr>
        <w:t>Pintura</w:t>
      </w:r>
      <w:r>
        <w:rPr>
          <w:spacing w:val="27"/>
          <w:sz w:val="18"/>
        </w:rPr>
        <w:t> </w:t>
      </w:r>
      <w:r>
        <w:rPr>
          <w:w w:val="80"/>
          <w:sz w:val="18"/>
        </w:rPr>
        <w:t>nº</w:t>
      </w:r>
      <w:r>
        <w:rPr>
          <w:spacing w:val="28"/>
          <w:sz w:val="18"/>
        </w:rPr>
        <w:t> </w:t>
      </w:r>
      <w:r>
        <w:rPr>
          <w:spacing w:val="-5"/>
          <w:w w:val="80"/>
          <w:sz w:val="18"/>
        </w:rPr>
        <w:t>84</w:t>
      </w:r>
      <w:r>
        <w:rPr>
          <w:i/>
          <w:spacing w:val="-5"/>
          <w:w w:val="80"/>
          <w:sz w:val="18"/>
        </w:rPr>
        <w:t>,</w:t>
      </w:r>
    </w:p>
    <w:p>
      <w:pPr>
        <w:spacing w:before="51"/>
        <w:ind w:left="0" w:right="4875" w:firstLine="0"/>
        <w:jc w:val="right"/>
        <w:rPr>
          <w:i/>
          <w:sz w:val="18"/>
        </w:rPr>
      </w:pPr>
      <w:r>
        <w:rPr>
          <w:i/>
          <w:w w:val="80"/>
          <w:sz w:val="18"/>
        </w:rPr>
        <w:t>1961-</w:t>
      </w:r>
      <w:r>
        <w:rPr>
          <w:i/>
          <w:spacing w:val="-5"/>
          <w:w w:val="90"/>
          <w:sz w:val="18"/>
        </w:rPr>
        <w:t>62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27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2244344</wp:posOffset>
                </wp:positionH>
                <wp:positionV relativeFrom="paragraph">
                  <wp:posOffset>243788</wp:posOffset>
                </wp:positionV>
                <wp:extent cx="2664460" cy="1270"/>
                <wp:effectExtent l="0" t="0" r="0" b="0"/>
                <wp:wrapTopAndBottom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9.195957pt;width:209.8pt;height:.1pt;mso-position-horizontal-relative:page;mso-position-vertical-relative:paragraph;z-index:-15639552;mso-wrap-distance-left:0;mso-wrap-distance-right:0" id="docshape140" coordorigin="3534,384" coordsize="4196,0" path="m3534,384l7730,38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93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60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6" w:firstLine="283"/>
        <w:jc w:val="both"/>
      </w:pPr>
      <w:r>
        <w:rPr>
          <w:color w:val="231F20"/>
          <w:w w:val="85"/>
        </w:rPr>
        <w:t>También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han</w:t>
      </w:r>
      <w:r>
        <w:rPr>
          <w:color w:val="231F20"/>
        </w:rPr>
        <w:t> </w:t>
      </w:r>
      <w:r>
        <w:rPr>
          <w:color w:val="231F20"/>
          <w:w w:val="85"/>
        </w:rPr>
        <w:t>adquirido</w:t>
      </w:r>
      <w:r>
        <w:rPr>
          <w:color w:val="231F20"/>
        </w:rPr>
        <w:t> </w:t>
      </w:r>
      <w:r>
        <w:rPr>
          <w:color w:val="231F20"/>
          <w:w w:val="85"/>
        </w:rPr>
        <w:t>tres</w:t>
      </w:r>
      <w:r>
        <w:rPr>
          <w:color w:val="231F20"/>
        </w:rPr>
        <w:t> </w:t>
      </w:r>
      <w:r>
        <w:rPr>
          <w:color w:val="231F20"/>
          <w:w w:val="85"/>
        </w:rPr>
        <w:t>obras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Hamish</w:t>
      </w:r>
      <w:r>
        <w:rPr>
          <w:color w:val="231F20"/>
        </w:rPr>
        <w:t> </w:t>
      </w:r>
      <w:r>
        <w:rPr>
          <w:color w:val="231F20"/>
          <w:w w:val="85"/>
        </w:rPr>
        <w:t>Ful-ton,</w:t>
      </w:r>
      <w:r>
        <w:rPr>
          <w:color w:val="231F20"/>
        </w:rPr>
        <w:t> </w:t>
      </w:r>
      <w:r>
        <w:rPr>
          <w:color w:val="231F20"/>
          <w:w w:val="85"/>
        </w:rPr>
        <w:t>realizadas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artista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Lanzarote,</w:t>
      </w:r>
      <w:r>
        <w:rPr>
          <w:color w:val="231F20"/>
        </w:rPr>
        <w:t>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lo</w:t>
      </w:r>
      <w:r>
        <w:rPr>
          <w:color w:val="231F20"/>
        </w:rPr>
        <w:t> </w:t>
      </w:r>
      <w:r>
        <w:rPr>
          <w:color w:val="231F20"/>
          <w:w w:val="85"/>
        </w:rPr>
        <w:t>largo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año 2004, por encargo de la FCM, para la colección Arte-</w:t>
      </w:r>
      <w:r>
        <w:rPr>
          <w:color w:val="231F20"/>
          <w:w w:val="80"/>
        </w:rPr>
        <w:t>Naturaleza,</w:t>
      </w:r>
      <w:r>
        <w:rPr>
          <w:color w:val="231F20"/>
          <w:spacing w:val="59"/>
        </w:rPr>
        <w:t> </w:t>
      </w:r>
      <w:r>
        <w:rPr>
          <w:color w:val="231F20"/>
          <w:w w:val="80"/>
        </w:rPr>
        <w:t>dentro</w:t>
      </w:r>
      <w:r>
        <w:rPr>
          <w:color w:val="231F20"/>
          <w:spacing w:val="59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59"/>
        </w:rPr>
        <w:t> </w:t>
      </w:r>
      <w:r>
        <w:rPr>
          <w:color w:val="231F20"/>
          <w:w w:val="80"/>
        </w:rPr>
        <w:t>Programa</w:t>
      </w:r>
      <w:r>
        <w:rPr>
          <w:color w:val="231F20"/>
          <w:spacing w:val="59"/>
        </w:rPr>
        <w:t> </w:t>
      </w:r>
      <w:r>
        <w:rPr>
          <w:color w:val="231F20"/>
          <w:w w:val="80"/>
        </w:rPr>
        <w:t>Residencia-Taller.</w:t>
      </w:r>
      <w:r>
        <w:rPr>
          <w:color w:val="231F20"/>
          <w:spacing w:val="59"/>
        </w:rPr>
        <w:t> </w:t>
      </w:r>
      <w:r>
        <w:rPr>
          <w:color w:val="231F20"/>
          <w:w w:val="80"/>
        </w:rPr>
        <w:t>Artis-</w:t>
      </w:r>
      <w:r>
        <w:rPr>
          <w:color w:val="231F20"/>
          <w:w w:val="85"/>
        </w:rPr>
        <w:t>tas en residencia, que desarrolla la institución.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2244344</wp:posOffset>
            </wp:positionH>
            <wp:positionV relativeFrom="paragraph">
              <wp:posOffset>119204</wp:posOffset>
            </wp:positionV>
            <wp:extent cx="1762581" cy="1402079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581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4068876</wp:posOffset>
            </wp:positionH>
            <wp:positionV relativeFrom="paragraph">
              <wp:posOffset>119204</wp:posOffset>
            </wp:positionV>
            <wp:extent cx="1773102" cy="1402079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102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9640" w:h="13610"/>
          <w:pgMar w:top="0" w:bottom="0" w:left="992" w:right="141"/>
        </w:sectPr>
      </w:pPr>
    </w:p>
    <w:p>
      <w:pPr>
        <w:pStyle w:val="BodyText"/>
        <w:spacing w:line="268" w:lineRule="auto" w:before="102"/>
        <w:ind w:left="2542" w:right="558" w:firstLine="2"/>
      </w:pPr>
      <w:r>
        <w:rPr>
          <w:b/>
          <w:color w:val="231F20"/>
          <w:spacing w:val="9"/>
          <w:w w:val="80"/>
        </w:rPr>
        <w:t>W</w:t>
      </w:r>
      <w:r>
        <w:rPr>
          <w:color w:val="231F20"/>
          <w:spacing w:val="9"/>
          <w:w w:val="80"/>
        </w:rPr>
        <w:t>alking </w:t>
      </w:r>
      <w:r>
        <w:rPr>
          <w:color w:val="231F20"/>
          <w:spacing w:val="10"/>
          <w:w w:val="80"/>
        </w:rPr>
        <w:t>(Lanzarote), </w:t>
      </w:r>
      <w:r>
        <w:rPr>
          <w:color w:val="231F20"/>
          <w:w w:val="80"/>
        </w:rPr>
        <w:t>2004. </w:t>
      </w:r>
      <w:r>
        <w:rPr>
          <w:color w:val="231F20"/>
          <w:spacing w:val="9"/>
          <w:w w:val="80"/>
        </w:rPr>
        <w:t>Fotografía </w:t>
      </w:r>
      <w:r>
        <w:rPr>
          <w:color w:val="231F20"/>
          <w:w w:val="80"/>
        </w:rPr>
        <w:t>y </w:t>
      </w:r>
      <w:r>
        <w:rPr>
          <w:color w:val="231F20"/>
          <w:spacing w:val="11"/>
          <w:w w:val="80"/>
        </w:rPr>
        <w:t>texto. </w:t>
      </w:r>
      <w:r>
        <w:rPr>
          <w:color w:val="231F20"/>
          <w:spacing w:val="9"/>
          <w:w w:val="90"/>
        </w:rPr>
        <w:t>116,5 </w:t>
      </w:r>
      <w:r>
        <w:rPr>
          <w:color w:val="231F20"/>
          <w:w w:val="90"/>
        </w:rPr>
        <w:t>x 139 x 4,5 </w:t>
      </w:r>
      <w:r>
        <w:rPr>
          <w:color w:val="231F20"/>
          <w:spacing w:val="12"/>
          <w:w w:val="90"/>
        </w:rPr>
        <w:t>cm.</w:t>
      </w:r>
    </w:p>
    <w:p>
      <w:pPr>
        <w:pStyle w:val="BodyText"/>
        <w:spacing w:line="268" w:lineRule="auto" w:before="1"/>
        <w:ind w:left="2542" w:right="558" w:firstLine="2"/>
      </w:pPr>
      <w:r>
        <w:rPr>
          <w:color w:val="231F20"/>
          <w:spacing w:val="9"/>
          <w:w w:val="80"/>
        </w:rPr>
        <w:t>Walking </w:t>
      </w:r>
      <w:r>
        <w:rPr>
          <w:color w:val="231F20"/>
          <w:spacing w:val="10"/>
          <w:w w:val="80"/>
        </w:rPr>
        <w:t>(Lanzarote), </w:t>
      </w:r>
      <w:r>
        <w:rPr>
          <w:color w:val="231F20"/>
          <w:w w:val="80"/>
        </w:rPr>
        <w:t>2004. </w:t>
      </w:r>
      <w:r>
        <w:rPr>
          <w:color w:val="231F20"/>
          <w:spacing w:val="9"/>
          <w:w w:val="80"/>
        </w:rPr>
        <w:t>Fotografía </w:t>
      </w:r>
      <w:r>
        <w:rPr>
          <w:color w:val="231F20"/>
          <w:w w:val="80"/>
        </w:rPr>
        <w:t>y </w:t>
      </w:r>
      <w:r>
        <w:rPr>
          <w:color w:val="231F20"/>
          <w:spacing w:val="11"/>
          <w:w w:val="80"/>
        </w:rPr>
        <w:t>texto. </w:t>
      </w:r>
      <w:r>
        <w:rPr>
          <w:color w:val="231F20"/>
          <w:w w:val="90"/>
        </w:rPr>
        <w:t>41,5 x 49,7 x 3,2 </w:t>
      </w:r>
      <w:r>
        <w:rPr>
          <w:color w:val="231F20"/>
          <w:spacing w:val="12"/>
          <w:w w:val="90"/>
        </w:rPr>
        <w:t>cm.</w:t>
      </w:r>
    </w:p>
    <w:p>
      <w:pPr>
        <w:pStyle w:val="BodyText"/>
        <w:spacing w:line="268" w:lineRule="auto"/>
        <w:ind w:left="2542" w:right="327" w:firstLine="2"/>
      </w:pPr>
      <w:r>
        <w:rPr>
          <w:color w:val="231F20"/>
          <w:w w:val="80"/>
        </w:rPr>
        <w:t>Un año… </w:t>
      </w:r>
      <w:r>
        <w:rPr>
          <w:color w:val="231F20"/>
          <w:spacing w:val="10"/>
          <w:w w:val="80"/>
        </w:rPr>
        <w:t>(Lanzarote), </w:t>
      </w:r>
      <w:r>
        <w:rPr>
          <w:color w:val="231F20"/>
          <w:w w:val="80"/>
        </w:rPr>
        <w:t>2004. Texto en </w:t>
      </w:r>
      <w:r>
        <w:rPr>
          <w:color w:val="231F20"/>
          <w:spacing w:val="11"/>
          <w:w w:val="80"/>
        </w:rPr>
        <w:t>vinilo/pared.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292 x 292 </w:t>
      </w:r>
      <w:r>
        <w:rPr>
          <w:color w:val="231F20"/>
          <w:spacing w:val="12"/>
          <w:w w:val="90"/>
        </w:rPr>
        <w:t>cm.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2542" w:firstLine="283"/>
        <w:jc w:val="both"/>
      </w:pPr>
      <w:r>
        <w:rPr>
          <w:color w:val="231F20"/>
          <w:w w:val="85"/>
        </w:rPr>
        <w:t>Asimismo, se han adquirido 14 bocetos y 4 obras </w:t>
      </w:r>
      <w:r>
        <w:rPr>
          <w:color w:val="231F20"/>
          <w:spacing w:val="10"/>
          <w:w w:val="85"/>
        </w:rPr>
        <w:t>de </w:t>
      </w:r>
      <w:r>
        <w:rPr>
          <w:color w:val="231F20"/>
          <w:w w:val="85"/>
        </w:rPr>
        <w:t>Giuliano Mauri, una de ellas realizada por encargo de </w:t>
      </w:r>
      <w:r>
        <w:rPr>
          <w:color w:val="231F20"/>
          <w:spacing w:val="10"/>
          <w:w w:val="85"/>
        </w:rPr>
        <w:t>la </w:t>
      </w:r>
      <w:r>
        <w:rPr>
          <w:color w:val="231F20"/>
          <w:spacing w:val="11"/>
          <w:w w:val="85"/>
        </w:rPr>
        <w:t>FCM,</w:t>
      </w:r>
      <w:r>
        <w:rPr>
          <w:color w:val="231F20"/>
          <w:spacing w:val="11"/>
          <w:w w:val="85"/>
        </w:rPr>
        <w:t> para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colección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Arte-</w:t>
      </w:r>
      <w:r>
        <w:rPr>
          <w:color w:val="231F20"/>
          <w:spacing w:val="13"/>
          <w:w w:val="85"/>
        </w:rPr>
        <w:t>Naturaleza,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dentro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5"/>
          <w:w w:val="85"/>
        </w:rPr>
        <w:t>del </w:t>
      </w:r>
      <w:r>
        <w:rPr>
          <w:color w:val="231F20"/>
          <w:w w:val="80"/>
        </w:rPr>
        <w:t>Programa </w:t>
      </w:r>
      <w:r>
        <w:rPr>
          <w:color w:val="231F20"/>
          <w:spacing w:val="10"/>
          <w:w w:val="80"/>
        </w:rPr>
        <w:t>Residencia-</w:t>
      </w:r>
      <w:r>
        <w:rPr>
          <w:color w:val="231F20"/>
          <w:w w:val="80"/>
        </w:rPr>
        <w:t>Taller. Artistas en </w:t>
      </w:r>
      <w:r>
        <w:rPr>
          <w:color w:val="231F20"/>
          <w:spacing w:val="9"/>
          <w:w w:val="80"/>
        </w:rPr>
        <w:t>residencia, </w:t>
      </w:r>
      <w:r>
        <w:rPr>
          <w:color w:val="231F20"/>
          <w:spacing w:val="10"/>
          <w:w w:val="80"/>
        </w:rPr>
        <w:t>que </w:t>
      </w:r>
      <w:r>
        <w:rPr>
          <w:color w:val="231F20"/>
          <w:w w:val="85"/>
        </w:rPr>
        <w:t>desarrolla la </w:t>
      </w:r>
      <w:r>
        <w:rPr>
          <w:color w:val="231F20"/>
          <w:spacing w:val="9"/>
          <w:w w:val="85"/>
        </w:rPr>
        <w:t>institución. </w:t>
      </w:r>
      <w:r>
        <w:rPr>
          <w:color w:val="231F20"/>
          <w:w w:val="85"/>
        </w:rPr>
        <w:t>Las obras son las </w:t>
      </w:r>
      <w:r>
        <w:rPr>
          <w:color w:val="231F20"/>
          <w:spacing w:val="10"/>
          <w:w w:val="85"/>
        </w:rPr>
        <w:t>siguientes: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2542" w:firstLine="2"/>
      </w:pPr>
      <w:r>
        <w:rPr>
          <w:b/>
          <w:color w:val="231F20"/>
          <w:w w:val="80"/>
        </w:rPr>
        <w:t>T</w:t>
      </w:r>
      <w:r>
        <w:rPr>
          <w:color w:val="231F20"/>
          <w:w w:val="80"/>
        </w:rPr>
        <w:t>erra</w:t>
      </w:r>
      <w:r>
        <w:rPr>
          <w:color w:val="231F20"/>
          <w:spacing w:val="34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3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4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3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4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3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4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3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4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2542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spacing w:before="121"/>
        <w:ind w:left="20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80"/>
          <w:sz w:val="18"/>
        </w:rPr>
        <w:t>Hamish</w:t>
      </w:r>
      <w:r>
        <w:rPr>
          <w:i/>
          <w:spacing w:val="34"/>
          <w:sz w:val="18"/>
        </w:rPr>
        <w:t> </w:t>
      </w:r>
      <w:r>
        <w:rPr>
          <w:i/>
          <w:spacing w:val="-2"/>
          <w:w w:val="90"/>
          <w:sz w:val="18"/>
        </w:rPr>
        <w:t>Fulton</w:t>
      </w:r>
    </w:p>
    <w:p>
      <w:pPr>
        <w:spacing w:before="51"/>
        <w:ind w:left="200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Walking</w:t>
      </w:r>
    </w:p>
    <w:p>
      <w:pPr>
        <w:spacing w:before="51"/>
        <w:ind w:left="200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(Lanzarote),</w:t>
      </w:r>
    </w:p>
    <w:p>
      <w:pPr>
        <w:spacing w:line="300" w:lineRule="auto" w:before="51"/>
        <w:ind w:left="200" w:right="0" w:firstLine="0"/>
        <w:jc w:val="left"/>
        <w:rPr>
          <w:sz w:val="18"/>
        </w:rPr>
      </w:pPr>
      <w:r>
        <w:rPr>
          <w:i/>
          <w:w w:val="85"/>
          <w:sz w:val="18"/>
        </w:rPr>
        <w:t>2004 y </w:t>
      </w:r>
      <w:r>
        <w:rPr>
          <w:w w:val="85"/>
          <w:sz w:val="18"/>
        </w:rPr>
        <w:t>Walking </w:t>
      </w:r>
      <w:r>
        <w:rPr>
          <w:spacing w:val="-2"/>
          <w:w w:val="90"/>
          <w:sz w:val="18"/>
        </w:rPr>
        <w:t>(Lanzarote),</w:t>
      </w:r>
    </w:p>
    <w:p>
      <w:pPr>
        <w:spacing w:line="207" w:lineRule="exact" w:before="0"/>
        <w:ind w:left="200" w:right="0" w:firstLine="0"/>
        <w:jc w:val="left"/>
        <w:rPr>
          <w:i/>
          <w:sz w:val="18"/>
        </w:rPr>
      </w:pPr>
      <w:r>
        <w:rPr>
          <w:i/>
          <w:spacing w:val="-4"/>
          <w:w w:val="90"/>
          <w:sz w:val="18"/>
        </w:rPr>
        <w:t>2004.</w:t>
      </w:r>
    </w:p>
    <w:p>
      <w:pPr>
        <w:spacing w:after="0" w:line="207" w:lineRule="exact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3" w:space="40"/>
            <w:col w:w="1714"/>
          </w:cols>
        </w:sectPr>
      </w:pPr>
    </w:p>
    <w:p>
      <w:pPr>
        <w:pStyle w:val="BodyText"/>
        <w:spacing w:before="122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41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41"/>
        <w:rPr>
          <w:rFonts w:ascii="Century"/>
        </w:rPr>
      </w:pPr>
    </w:p>
    <w:p>
      <w:pPr>
        <w:spacing w:before="0"/>
        <w:ind w:left="1500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545448</wp:posOffset>
                </wp:positionH>
                <wp:positionV relativeFrom="paragraph">
                  <wp:posOffset>-773842</wp:posOffset>
                </wp:positionV>
                <wp:extent cx="249554" cy="1907539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60.93251pt;width:19.650pt;height:150.2pt;mso-position-horizontal-relative:page;mso-position-vertical-relative:paragraph;z-index:15826432" type="#_x0000_t202" id="docshape14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545448</wp:posOffset>
                </wp:positionH>
                <wp:positionV relativeFrom="paragraph">
                  <wp:posOffset>-1199353</wp:posOffset>
                </wp:positionV>
                <wp:extent cx="249554" cy="287655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94.437263pt;width:19.650pt;height:22.65pt;mso-position-horizontal-relative:page;mso-position-vertical-relative:paragraph;z-index:15826944" type="#_x0000_t202" id="docshape1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70"/>
          <w:sz w:val="20"/>
        </w:rPr>
        <w:t>Donaciones</w:t>
      </w:r>
    </w:p>
    <w:p>
      <w:pPr>
        <w:pStyle w:val="BodyText"/>
        <w:spacing w:line="268" w:lineRule="auto" w:before="85"/>
        <w:ind w:left="93" w:firstLine="2"/>
      </w:pPr>
      <w:r>
        <w:rPr/>
        <w:br w:type="column"/>
      </w: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93" w:firstLine="2"/>
      </w:pPr>
      <w:r>
        <w:rPr>
          <w:color w:val="231F20"/>
          <w:w w:val="80"/>
        </w:rPr>
        <w:t>Terra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il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cielo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che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consente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dio,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2005. </w:t>
      </w:r>
      <w:r>
        <w:rPr>
          <w:color w:val="231F20"/>
          <w:w w:val="90"/>
        </w:rPr>
        <w:t>Lápiz y </w:t>
      </w:r>
      <w:r>
        <w:rPr>
          <w:color w:val="231F20"/>
          <w:spacing w:val="10"/>
          <w:w w:val="90"/>
        </w:rPr>
        <w:t>rotulador/papel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(boceto).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42 x 29,5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before="1"/>
        <w:ind w:left="96"/>
      </w:pPr>
      <w:r>
        <w:rPr>
          <w:color w:val="231F20"/>
          <w:spacing w:val="9"/>
          <w:w w:val="80"/>
        </w:rPr>
        <w:t>Bozzolo</w:t>
      </w:r>
      <w:r>
        <w:rPr>
          <w:color w:val="231F20"/>
          <w:spacing w:val="9"/>
        </w:rPr>
        <w:t> </w:t>
      </w:r>
      <w:r>
        <w:rPr>
          <w:color w:val="231F20"/>
          <w:spacing w:val="10"/>
          <w:w w:val="80"/>
        </w:rPr>
        <w:t>(Capullo),</w:t>
      </w:r>
      <w:r>
        <w:rPr>
          <w:color w:val="231F20"/>
          <w:spacing w:val="9"/>
        </w:rPr>
        <w:t> </w:t>
      </w:r>
      <w:r>
        <w:rPr>
          <w:color w:val="231F20"/>
          <w:spacing w:val="12"/>
          <w:w w:val="80"/>
        </w:rPr>
        <w:t>1999-</w:t>
      </w:r>
      <w:r>
        <w:rPr>
          <w:color w:val="231F20"/>
          <w:spacing w:val="10"/>
          <w:w w:val="80"/>
        </w:rPr>
        <w:t>2000.</w:t>
      </w:r>
    </w:p>
    <w:p>
      <w:pPr>
        <w:pStyle w:val="BodyText"/>
        <w:spacing w:before="28"/>
        <w:ind w:left="93"/>
      </w:pPr>
      <w:r>
        <w:rPr>
          <w:color w:val="231F20"/>
          <w:spacing w:val="9"/>
          <w:w w:val="85"/>
        </w:rPr>
        <w:t>Madera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olmo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7"/>
        </w:rPr>
        <w:t> </w:t>
      </w:r>
      <w:r>
        <w:rPr>
          <w:color w:val="231F20"/>
          <w:spacing w:val="9"/>
          <w:w w:val="85"/>
        </w:rPr>
        <w:t>alambre.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162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35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35</w:t>
      </w:r>
      <w:r>
        <w:rPr>
          <w:color w:val="231F20"/>
          <w:spacing w:val="7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96"/>
      </w:pPr>
      <w:r>
        <w:rPr>
          <w:color w:val="231F20"/>
          <w:w w:val="80"/>
        </w:rPr>
        <w:t>Barca</w:t>
      </w:r>
      <w:r>
        <w:rPr>
          <w:color w:val="231F20"/>
          <w:spacing w:val="24"/>
        </w:rPr>
        <w:t> </w:t>
      </w:r>
      <w:r>
        <w:rPr>
          <w:color w:val="231F20"/>
          <w:spacing w:val="9"/>
          <w:w w:val="80"/>
        </w:rPr>
        <w:t>sospeso</w:t>
      </w:r>
      <w:r>
        <w:rPr>
          <w:color w:val="231F20"/>
          <w:spacing w:val="24"/>
        </w:rPr>
        <w:t> </w:t>
      </w:r>
      <w:r>
        <w:rPr>
          <w:color w:val="231F20"/>
          <w:spacing w:val="9"/>
          <w:w w:val="80"/>
        </w:rPr>
        <w:t>(Barca</w:t>
      </w:r>
      <w:r>
        <w:rPr>
          <w:color w:val="231F20"/>
          <w:spacing w:val="24"/>
        </w:rPr>
        <w:t> </w:t>
      </w:r>
      <w:r>
        <w:rPr>
          <w:color w:val="231F20"/>
          <w:spacing w:val="10"/>
          <w:w w:val="80"/>
        </w:rPr>
        <w:t>suspendida),</w:t>
      </w:r>
      <w:r>
        <w:rPr>
          <w:color w:val="231F20"/>
          <w:spacing w:val="24"/>
        </w:rPr>
        <w:t> </w:t>
      </w:r>
      <w:r>
        <w:rPr>
          <w:color w:val="231F20"/>
          <w:spacing w:val="10"/>
          <w:w w:val="80"/>
        </w:rPr>
        <w:t>1998.</w:t>
      </w:r>
    </w:p>
    <w:p>
      <w:pPr>
        <w:pStyle w:val="BodyText"/>
        <w:spacing w:before="28"/>
        <w:ind w:left="93"/>
      </w:pPr>
      <w:r>
        <w:rPr>
          <w:color w:val="231F20"/>
          <w:spacing w:val="9"/>
          <w:w w:val="85"/>
        </w:rPr>
        <w:t>Madera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olmo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7"/>
        </w:rPr>
        <w:t> </w:t>
      </w:r>
      <w:r>
        <w:rPr>
          <w:color w:val="231F20"/>
          <w:spacing w:val="9"/>
          <w:w w:val="85"/>
        </w:rPr>
        <w:t>alambre.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70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480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55</w:t>
      </w:r>
      <w:r>
        <w:rPr>
          <w:color w:val="231F20"/>
          <w:spacing w:val="7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96"/>
      </w:pPr>
      <w:r>
        <w:rPr>
          <w:color w:val="231F20"/>
          <w:spacing w:val="9"/>
          <w:w w:val="80"/>
        </w:rPr>
        <w:t>Bozzolo</w:t>
      </w:r>
      <w:r>
        <w:rPr>
          <w:color w:val="231F20"/>
          <w:spacing w:val="11"/>
        </w:rPr>
        <w:t> </w:t>
      </w:r>
      <w:r>
        <w:rPr>
          <w:color w:val="231F20"/>
          <w:spacing w:val="10"/>
          <w:w w:val="80"/>
        </w:rPr>
        <w:t>(Capullo),</w:t>
      </w:r>
      <w:r>
        <w:rPr>
          <w:color w:val="231F20"/>
          <w:spacing w:val="12"/>
        </w:rPr>
        <w:t> </w:t>
      </w:r>
      <w:r>
        <w:rPr>
          <w:color w:val="231F20"/>
          <w:spacing w:val="10"/>
          <w:w w:val="80"/>
        </w:rPr>
        <w:t>2004.</w:t>
      </w:r>
    </w:p>
    <w:p>
      <w:pPr>
        <w:pStyle w:val="BodyText"/>
        <w:spacing w:line="268" w:lineRule="auto" w:before="28"/>
        <w:ind w:left="96" w:right="302" w:hanging="3"/>
      </w:pPr>
      <w:r>
        <w:rPr>
          <w:color w:val="231F20"/>
          <w:spacing w:val="9"/>
          <w:w w:val="90"/>
        </w:rPr>
        <w:t>Madera </w:t>
      </w:r>
      <w:r>
        <w:rPr>
          <w:color w:val="231F20"/>
          <w:w w:val="90"/>
        </w:rPr>
        <w:t>de olmo y </w:t>
      </w:r>
      <w:r>
        <w:rPr>
          <w:color w:val="231F20"/>
          <w:spacing w:val="9"/>
          <w:w w:val="90"/>
        </w:rPr>
        <w:t>alambre. </w:t>
      </w:r>
      <w:r>
        <w:rPr>
          <w:color w:val="231F20"/>
          <w:w w:val="90"/>
        </w:rPr>
        <w:t>60 x 305 x 70 </w:t>
      </w:r>
      <w:r>
        <w:rPr>
          <w:color w:val="231F20"/>
          <w:spacing w:val="11"/>
          <w:w w:val="90"/>
        </w:rPr>
        <w:t>cm. </w:t>
      </w:r>
      <w:r>
        <w:rPr>
          <w:color w:val="231F20"/>
          <w:w w:val="85"/>
        </w:rPr>
        <w:t>Terra che </w:t>
      </w:r>
      <w:r>
        <w:rPr>
          <w:color w:val="231F20"/>
          <w:spacing w:val="9"/>
          <w:w w:val="85"/>
        </w:rPr>
        <w:t>consente </w:t>
      </w:r>
      <w:r>
        <w:rPr>
          <w:color w:val="231F20"/>
          <w:w w:val="85"/>
        </w:rPr>
        <w:t>il </w:t>
      </w:r>
      <w:r>
        <w:rPr>
          <w:color w:val="231F20"/>
          <w:spacing w:val="9"/>
          <w:w w:val="85"/>
        </w:rPr>
        <w:t>cielo, </w:t>
      </w:r>
      <w:r>
        <w:rPr>
          <w:color w:val="231F20"/>
          <w:w w:val="85"/>
        </w:rPr>
        <w:t>cielo che </w:t>
      </w:r>
      <w:r>
        <w:rPr>
          <w:color w:val="231F20"/>
          <w:spacing w:val="9"/>
          <w:w w:val="85"/>
        </w:rPr>
        <w:t>consente </w:t>
      </w:r>
      <w:r>
        <w:rPr>
          <w:color w:val="231F20"/>
          <w:w w:val="85"/>
        </w:rPr>
        <w:t>dio </w:t>
      </w:r>
      <w:r>
        <w:rPr>
          <w:color w:val="231F20"/>
          <w:spacing w:val="9"/>
          <w:w w:val="85"/>
        </w:rPr>
        <w:t>(Tierra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consiente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cielo, </w:t>
      </w:r>
      <w:r>
        <w:rPr>
          <w:color w:val="231F20"/>
          <w:w w:val="85"/>
        </w:rPr>
        <w:t>cielo que </w:t>
      </w:r>
      <w:r>
        <w:rPr>
          <w:color w:val="231F20"/>
          <w:spacing w:val="9"/>
          <w:w w:val="85"/>
        </w:rPr>
        <w:t>consi</w:t>
      </w:r>
      <w:r>
        <w:rPr>
          <w:b/>
          <w:color w:val="231F20"/>
          <w:spacing w:val="9"/>
          <w:w w:val="85"/>
        </w:rPr>
        <w:t>e</w:t>
      </w:r>
      <w:r>
        <w:rPr>
          <w:color w:val="231F20"/>
          <w:spacing w:val="9"/>
          <w:w w:val="85"/>
        </w:rPr>
        <w:t>nte </w:t>
      </w:r>
      <w:r>
        <w:rPr>
          <w:color w:val="231F20"/>
          <w:w w:val="85"/>
        </w:rPr>
        <w:t>dios),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2005.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Madera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olmo,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pírganos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palmera,</w:t>
      </w:r>
    </w:p>
    <w:p>
      <w:pPr>
        <w:pStyle w:val="BodyText"/>
        <w:spacing w:before="1"/>
        <w:ind w:left="93"/>
      </w:pP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1214412</wp:posOffset>
            </wp:positionH>
            <wp:positionV relativeFrom="paragraph">
              <wp:posOffset>284004</wp:posOffset>
            </wp:positionV>
            <wp:extent cx="1157287" cy="1538739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87" cy="153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alambre,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cola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ceniza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volcánica.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430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150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200</w:t>
      </w:r>
      <w:r>
        <w:rPr>
          <w:color w:val="231F20"/>
          <w:spacing w:val="6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2436507</wp:posOffset>
            </wp:positionH>
            <wp:positionV relativeFrom="paragraph">
              <wp:posOffset>136091</wp:posOffset>
            </wp:positionV>
            <wp:extent cx="1182118" cy="1542288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18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3693553</wp:posOffset>
            </wp:positionH>
            <wp:positionV relativeFrom="paragraph">
              <wp:posOffset>136091</wp:posOffset>
            </wp:positionV>
            <wp:extent cx="1223640" cy="1542288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</w:pPr>
    </w:p>
    <w:p>
      <w:pPr>
        <w:pStyle w:val="BodyText"/>
        <w:spacing w:line="268" w:lineRule="auto"/>
        <w:ind w:left="93" w:right="4"/>
      </w:pPr>
      <w:r>
        <w:rPr>
          <w:color w:val="231F20"/>
          <w:w w:val="85"/>
        </w:rPr>
        <w:t>Durante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año</w:t>
      </w:r>
      <w:r>
        <w:rPr>
          <w:color w:val="231F20"/>
        </w:rPr>
        <w:t> </w:t>
      </w:r>
      <w:r>
        <w:rPr>
          <w:color w:val="231F20"/>
          <w:w w:val="85"/>
        </w:rPr>
        <w:t>2004,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recibido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donación</w:t>
      </w:r>
      <w:r>
        <w:rPr>
          <w:color w:val="231F20"/>
          <w:spacing w:val="10"/>
          <w:w w:val="85"/>
        </w:rPr>
        <w:t> de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boceto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escultura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móvil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37"/>
        </w:rPr>
        <w:t> </w:t>
      </w:r>
      <w:r>
        <w:rPr>
          <w:color w:val="231F20"/>
          <w:spacing w:val="10"/>
          <w:w w:val="85"/>
        </w:rPr>
        <w:t>Manrique: </w:t>
      </w:r>
      <w:r>
        <w:rPr>
          <w:b/>
          <w:color w:val="231F20"/>
          <w:w w:val="90"/>
        </w:rPr>
        <w:t>S</w:t>
      </w:r>
      <w:r>
        <w:rPr>
          <w:color w:val="231F20"/>
          <w:w w:val="90"/>
        </w:rPr>
        <w:t>in </w:t>
      </w:r>
      <w:r>
        <w:rPr>
          <w:color w:val="231F20"/>
          <w:spacing w:val="9"/>
          <w:w w:val="90"/>
        </w:rPr>
        <w:t>título, </w:t>
      </w:r>
      <w:r>
        <w:rPr>
          <w:color w:val="231F20"/>
          <w:w w:val="90"/>
        </w:rPr>
        <w:t>1992. Tinta y </w:t>
      </w:r>
      <w:r>
        <w:rPr>
          <w:color w:val="231F20"/>
          <w:spacing w:val="10"/>
          <w:w w:val="90"/>
        </w:rPr>
        <w:t>lápiz/papel. </w:t>
      </w:r>
      <w:r>
        <w:rPr>
          <w:color w:val="231F20"/>
          <w:w w:val="90"/>
        </w:rPr>
        <w:t>19,5 x 10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firstLine="283"/>
      </w:pPr>
      <w:r>
        <w:rPr>
          <w:color w:val="231F20"/>
          <w:w w:val="85"/>
        </w:rPr>
        <w:t>El</w:t>
      </w:r>
      <w:r>
        <w:rPr>
          <w:color w:val="231F20"/>
          <w:spacing w:val="15"/>
          <w:w w:val="85"/>
        </w:rPr>
        <w:t> fotógrafo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4"/>
          <w:w w:val="85"/>
        </w:rPr>
        <w:t>Alberto</w:t>
      </w:r>
      <w:r>
        <w:rPr>
          <w:color w:val="231F20"/>
          <w:spacing w:val="20"/>
        </w:rPr>
        <w:t> </w:t>
      </w:r>
      <w:r>
        <w:rPr>
          <w:color w:val="231F20"/>
          <w:spacing w:val="14"/>
          <w:w w:val="85"/>
        </w:rPr>
        <w:t>Schommer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20"/>
        </w:rPr>
        <w:t> </w:t>
      </w:r>
      <w:r>
        <w:rPr>
          <w:color w:val="231F20"/>
          <w:spacing w:val="14"/>
          <w:w w:val="85"/>
        </w:rPr>
        <w:t>donado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7"/>
          <w:w w:val="85"/>
        </w:rPr>
        <w:t> la </w:t>
      </w:r>
      <w:r>
        <w:rPr>
          <w:color w:val="231F20"/>
          <w:w w:val="90"/>
        </w:rPr>
        <w:t>FCM 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obra:</w:t>
      </w:r>
    </w:p>
    <w:p>
      <w:pPr>
        <w:pStyle w:val="BodyText"/>
        <w:ind w:left="96"/>
      </w:pPr>
      <w:r>
        <w:rPr>
          <w:color w:val="231F20"/>
          <w:spacing w:val="9"/>
          <w:w w:val="85"/>
        </w:rPr>
        <w:t>Retrato</w:t>
      </w:r>
      <w:r>
        <w:rPr>
          <w:color w:val="231F20"/>
          <w:spacing w:val="1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11"/>
        </w:rPr>
        <w:t> </w:t>
      </w:r>
      <w:r>
        <w:rPr>
          <w:color w:val="231F20"/>
          <w:spacing w:val="10"/>
          <w:w w:val="85"/>
        </w:rPr>
        <w:t>Manrique,</w:t>
      </w:r>
      <w:r>
        <w:rPr>
          <w:color w:val="231F20"/>
          <w:spacing w:val="12"/>
        </w:rPr>
        <w:t> </w:t>
      </w:r>
      <w:r>
        <w:rPr>
          <w:color w:val="231F20"/>
          <w:spacing w:val="10"/>
          <w:w w:val="85"/>
        </w:rPr>
        <w:t>Cibachrome.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50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60</w:t>
      </w:r>
      <w:r>
        <w:rPr>
          <w:color w:val="231F20"/>
          <w:spacing w:val="1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"/>
        <w:rPr>
          <w:sz w:val="18"/>
        </w:rPr>
      </w:pPr>
    </w:p>
    <w:p>
      <w:pPr>
        <w:spacing w:before="0"/>
        <w:ind w:left="197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Giuliano</w:t>
      </w:r>
      <w:r>
        <w:rPr>
          <w:i/>
          <w:spacing w:val="48"/>
          <w:sz w:val="18"/>
        </w:rPr>
        <w:t> </w:t>
      </w:r>
      <w:r>
        <w:rPr>
          <w:i/>
          <w:spacing w:val="-2"/>
          <w:w w:val="90"/>
          <w:sz w:val="18"/>
        </w:rPr>
        <w:t>Mauri</w:t>
      </w:r>
    </w:p>
    <w:p>
      <w:pPr>
        <w:spacing w:before="51"/>
        <w:ind w:left="197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Bozzolo</w:t>
      </w:r>
    </w:p>
    <w:p>
      <w:pPr>
        <w:spacing w:before="52"/>
        <w:ind w:left="197" w:right="0" w:firstLine="0"/>
        <w:jc w:val="left"/>
        <w:rPr>
          <w:i/>
          <w:sz w:val="18"/>
        </w:rPr>
      </w:pPr>
      <w:r>
        <w:rPr>
          <w:spacing w:val="2"/>
          <w:w w:val="80"/>
          <w:sz w:val="18"/>
        </w:rPr>
        <w:t>(Capullo)</w:t>
      </w:r>
      <w:r>
        <w:rPr>
          <w:i/>
          <w:spacing w:val="2"/>
          <w:w w:val="80"/>
          <w:sz w:val="18"/>
        </w:rPr>
        <w:t>,</w:t>
      </w:r>
      <w:r>
        <w:rPr>
          <w:i/>
          <w:spacing w:val="40"/>
          <w:sz w:val="18"/>
        </w:rPr>
        <w:t> </w:t>
      </w:r>
      <w:r>
        <w:rPr>
          <w:i/>
          <w:spacing w:val="-2"/>
          <w:w w:val="90"/>
          <w:sz w:val="18"/>
        </w:rPr>
        <w:t>1999-</w:t>
      </w:r>
    </w:p>
    <w:p>
      <w:pPr>
        <w:spacing w:before="51"/>
        <w:ind w:left="197" w:right="0" w:firstLine="0"/>
        <w:jc w:val="left"/>
        <w:rPr>
          <w:i/>
          <w:sz w:val="18"/>
        </w:rPr>
      </w:pPr>
      <w:r>
        <w:rPr>
          <w:i/>
          <w:spacing w:val="-4"/>
          <w:w w:val="90"/>
          <w:sz w:val="18"/>
        </w:rPr>
        <w:t>2000.</w:t>
      </w:r>
    </w:p>
    <w:p>
      <w:pPr>
        <w:spacing w:before="51"/>
        <w:ind w:left="197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Bozzolo</w:t>
      </w:r>
    </w:p>
    <w:p>
      <w:pPr>
        <w:spacing w:line="300" w:lineRule="auto" w:before="51"/>
        <w:ind w:left="197" w:right="542" w:firstLine="0"/>
        <w:jc w:val="left"/>
        <w:rPr>
          <w:sz w:val="18"/>
        </w:rPr>
      </w:pPr>
      <w:r>
        <w:rPr>
          <w:w w:val="80"/>
          <w:sz w:val="18"/>
        </w:rPr>
        <w:t>(Capullo)</w:t>
      </w:r>
      <w:r>
        <w:rPr>
          <w:i/>
          <w:w w:val="80"/>
          <w:sz w:val="18"/>
        </w:rPr>
        <w:t>, </w:t>
      </w:r>
      <w:r>
        <w:rPr>
          <w:i/>
          <w:w w:val="80"/>
          <w:sz w:val="18"/>
        </w:rPr>
        <w:t>2004</w:t>
      </w:r>
      <w:r>
        <w:rPr>
          <w:i/>
          <w:spacing w:val="80"/>
          <w:sz w:val="18"/>
        </w:rPr>
        <w:t> </w:t>
      </w:r>
      <w:r>
        <w:rPr>
          <w:i/>
          <w:w w:val="90"/>
          <w:sz w:val="18"/>
        </w:rPr>
        <w:t>y </w:t>
      </w:r>
      <w:r>
        <w:rPr>
          <w:w w:val="90"/>
          <w:sz w:val="18"/>
        </w:rPr>
        <w:t>Terra che</w:t>
      </w:r>
    </w:p>
    <w:p>
      <w:pPr>
        <w:spacing w:line="207" w:lineRule="exact" w:before="0"/>
        <w:ind w:left="197" w:right="0" w:firstLine="0"/>
        <w:jc w:val="left"/>
        <w:rPr>
          <w:sz w:val="18"/>
        </w:rPr>
      </w:pPr>
      <w:r>
        <w:rPr>
          <w:w w:val="80"/>
          <w:sz w:val="18"/>
        </w:rPr>
        <w:t>consente</w:t>
      </w:r>
      <w:r>
        <w:rPr>
          <w:spacing w:val="51"/>
          <w:sz w:val="18"/>
        </w:rPr>
        <w:t> </w:t>
      </w:r>
      <w:r>
        <w:rPr>
          <w:spacing w:val="-5"/>
          <w:w w:val="90"/>
          <w:sz w:val="18"/>
        </w:rPr>
        <w:t>il</w:t>
      </w:r>
    </w:p>
    <w:p>
      <w:pPr>
        <w:spacing w:line="300" w:lineRule="auto" w:before="52"/>
        <w:ind w:left="197" w:right="542" w:firstLine="0"/>
        <w:jc w:val="left"/>
        <w:rPr>
          <w:i/>
          <w:sz w:val="18"/>
        </w:rPr>
      </w:pPr>
      <w:r>
        <w:rPr>
          <w:w w:val="85"/>
          <w:sz w:val="18"/>
        </w:rPr>
        <w:t>cielo, cielo </w:t>
      </w:r>
      <w:r>
        <w:rPr>
          <w:w w:val="85"/>
          <w:sz w:val="18"/>
        </w:rPr>
        <w:t>che </w:t>
      </w:r>
      <w:r>
        <w:rPr>
          <w:w w:val="90"/>
          <w:sz w:val="18"/>
        </w:rPr>
        <w:t>consente dio</w:t>
      </w:r>
      <w:r>
        <w:rPr>
          <w:i/>
          <w:w w:val="90"/>
          <w:sz w:val="18"/>
        </w:rPr>
        <w:t>,</w:t>
      </w:r>
      <w:r>
        <w:rPr>
          <w:i/>
          <w:w w:val="90"/>
          <w:sz w:val="18"/>
        </w:rPr>
        <w:t> </w:t>
      </w:r>
      <w:r>
        <w:rPr>
          <w:i/>
          <w:spacing w:val="-4"/>
          <w:w w:val="90"/>
          <w:sz w:val="18"/>
        </w:rPr>
        <w:t>2005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09" w:space="40"/>
            <w:col w:w="4307" w:space="39"/>
            <w:col w:w="1712"/>
          </w:cols>
        </w:sectPr>
      </w:pPr>
    </w:p>
    <w:p>
      <w:pPr>
        <w:pStyle w:val="BodyText"/>
        <w:spacing w:before="151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545448</wp:posOffset>
                </wp:positionH>
                <wp:positionV relativeFrom="page">
                  <wp:posOffset>3369746</wp:posOffset>
                </wp:positionV>
                <wp:extent cx="249554" cy="183642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65.334381pt;width:19.650pt;height:144.6pt;mso-position-horizontal-relative:page;mso-position-vertical-relative:page;z-index:15827456" type="#_x0000_t202" id="docshape14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545448</wp:posOffset>
                </wp:positionH>
                <wp:positionV relativeFrom="page">
                  <wp:posOffset>3111171</wp:posOffset>
                </wp:positionV>
                <wp:extent cx="249554" cy="121285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44.974136pt;width:19.650pt;height:9.550pt;mso-position-horizontal-relative:page;mso-position-vertical-relative:page;z-index:15827968" type="#_x0000_t202" id="docshape14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545448</wp:posOffset>
                </wp:positionH>
                <wp:positionV relativeFrom="page">
                  <wp:posOffset>2226860</wp:posOffset>
                </wp:positionV>
                <wp:extent cx="249554" cy="74676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75.343384pt;width:19.650pt;height:58.8pt;mso-position-horizontal-relative:page;mso-position-vertical-relative:page;z-index:15828480" type="#_x0000_t202" id="docshape1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545448</wp:posOffset>
                </wp:positionH>
                <wp:positionV relativeFrom="page">
                  <wp:posOffset>775108</wp:posOffset>
                </wp:positionV>
                <wp:extent cx="249554" cy="131445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1.032139pt;width:19.650pt;height:103.5pt;mso-position-horizontal-relative:page;mso-position-vertical-relative:page;z-index:15828992" type="#_x0000_t202" id="docshape14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4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12" w:firstLine="283"/>
      </w:pPr>
      <w:r>
        <w:rPr>
          <w:color w:val="231F20"/>
          <w:spacing w:val="11"/>
          <w:w w:val="85"/>
        </w:rPr>
        <w:t>Asimismo,</w:t>
      </w:r>
      <w:r>
        <w:rPr>
          <w:color w:val="231F20"/>
          <w:spacing w:val="14"/>
        </w:rPr>
        <w:t> </w:t>
      </w:r>
      <w:r>
        <w:rPr>
          <w:color w:val="231F20"/>
          <w:spacing w:val="11"/>
          <w:w w:val="85"/>
        </w:rPr>
        <w:t>Mariano</w:t>
      </w:r>
      <w:r>
        <w:rPr>
          <w:color w:val="231F20"/>
          <w:spacing w:val="14"/>
        </w:rPr>
        <w:t> </w:t>
      </w:r>
      <w:r>
        <w:rPr>
          <w:color w:val="231F20"/>
          <w:spacing w:val="11"/>
          <w:w w:val="85"/>
        </w:rPr>
        <w:t>Navarro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5"/>
        </w:rPr>
        <w:t>donado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3"/>
          <w:w w:val="85"/>
        </w:rPr>
        <w:t> FCM </w:t>
      </w:r>
      <w:r>
        <w:rPr>
          <w:color w:val="231F20"/>
          <w:w w:val="90"/>
        </w:rPr>
        <w:t>un </w:t>
      </w:r>
      <w:r>
        <w:rPr>
          <w:color w:val="231F20"/>
          <w:spacing w:val="9"/>
          <w:w w:val="90"/>
        </w:rPr>
        <w:t>grabado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9"/>
          <w:w w:val="90"/>
        </w:rPr>
        <w:t>artista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Perejaume:</w:t>
      </w:r>
    </w:p>
    <w:p>
      <w:pPr>
        <w:pStyle w:val="BodyText"/>
        <w:spacing w:line="268" w:lineRule="auto" w:before="1"/>
        <w:ind w:left="2542" w:right="2486" w:firstLine="2"/>
      </w:pPr>
      <w:r>
        <w:rPr>
          <w:color w:val="231F20"/>
          <w:w w:val="80"/>
        </w:rPr>
        <w:t>Sin </w:t>
      </w:r>
      <w:r>
        <w:rPr>
          <w:color w:val="231F20"/>
          <w:spacing w:val="9"/>
          <w:w w:val="80"/>
        </w:rPr>
        <w:t>título (Carpeta </w:t>
      </w:r>
      <w:r>
        <w:rPr>
          <w:color w:val="231F20"/>
          <w:spacing w:val="10"/>
          <w:w w:val="80"/>
        </w:rPr>
        <w:t>Celebración), </w:t>
      </w:r>
      <w:r>
        <w:rPr>
          <w:color w:val="231F20"/>
          <w:spacing w:val="12"/>
          <w:w w:val="80"/>
        </w:rPr>
        <w:t>1993. </w:t>
      </w:r>
      <w:r>
        <w:rPr>
          <w:color w:val="231F20"/>
          <w:spacing w:val="9"/>
          <w:w w:val="90"/>
        </w:rPr>
        <w:t>Grabado. </w:t>
      </w:r>
      <w:r>
        <w:rPr>
          <w:color w:val="231F20"/>
          <w:w w:val="90"/>
        </w:rPr>
        <w:t>65,5 x 49,7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92"/>
        <w:ind w:left="1745" w:right="0" w:hanging="134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0"/>
          <w:sz w:val="20"/>
        </w:rPr>
        <w:t>Préstamos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de</w:t>
      </w:r>
      <w:r>
        <w:rPr>
          <w:rFonts w:ascii="Lucida Sans" w:hAnsi="Lucida Sans"/>
          <w:i/>
          <w:color w:val="EF4035"/>
          <w:spacing w:val="1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obras</w:t>
      </w:r>
    </w:p>
    <w:p>
      <w:pPr>
        <w:spacing w:before="2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-2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las</w:t>
      </w:r>
      <w:r>
        <w:rPr>
          <w:rFonts w:ascii="Lucida Sans"/>
          <w:i/>
          <w:color w:val="EF4035"/>
          <w:spacing w:val="-2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colecciones</w:t>
      </w:r>
    </w:p>
    <w:p>
      <w:pPr>
        <w:spacing w:before="24"/>
        <w:ind w:left="1605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la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5"/>
          <w:w w:val="75"/>
          <w:sz w:val="20"/>
        </w:rPr>
        <w:t>FCM</w:t>
      </w:r>
    </w:p>
    <w:p>
      <w:pPr>
        <w:pStyle w:val="BodyText"/>
        <w:spacing w:line="268" w:lineRule="auto" w:before="100"/>
        <w:ind w:left="93"/>
        <w:jc w:val="both"/>
      </w:pPr>
      <w:r>
        <w:rPr/>
        <w:br w:type="column"/>
      </w:r>
      <w:r>
        <w:rPr>
          <w:color w:val="231F20"/>
          <w:w w:val="85"/>
        </w:rPr>
        <w:t>Para la </w:t>
      </w:r>
      <w:r>
        <w:rPr>
          <w:color w:val="231F20"/>
          <w:spacing w:val="9"/>
          <w:w w:val="85"/>
        </w:rPr>
        <w:t>exposición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Manrique. Pintura </w:t>
      </w:r>
      <w:r>
        <w:rPr>
          <w:color w:val="231F20"/>
          <w:spacing w:val="11"/>
          <w:w w:val="85"/>
        </w:rPr>
        <w:t>1958-</w:t>
      </w:r>
      <w:r>
        <w:rPr>
          <w:color w:val="231F20"/>
          <w:w w:val="85"/>
        </w:rPr>
        <w:t>1992, </w:t>
      </w:r>
      <w:r>
        <w:rPr>
          <w:color w:val="231F20"/>
          <w:spacing w:val="10"/>
          <w:w w:val="85"/>
        </w:rPr>
        <w:t>comisariada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organizada </w:t>
      </w:r>
      <w:r>
        <w:rPr>
          <w:color w:val="231F20"/>
          <w:w w:val="90"/>
        </w:rPr>
        <w:t>por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IVAM,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tuvo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lugar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10</w:t>
      </w:r>
      <w:r>
        <w:rPr>
          <w:color w:val="231F20"/>
          <w:spacing w:val="18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febrero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 el 24 de abril de 2005 en las salas de </w:t>
      </w:r>
      <w:r>
        <w:rPr>
          <w:color w:val="231F20"/>
          <w:spacing w:val="10"/>
          <w:w w:val="90"/>
        </w:rPr>
        <w:t>exposiciones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2"/>
          <w:w w:val="90"/>
        </w:rPr>
        <w:t>dicha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institución,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cedieron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préstamo,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junto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85"/>
        </w:rPr>
        <w:t>material gráfico </w:t>
      </w:r>
      <w:r>
        <w:rPr>
          <w:color w:val="231F20"/>
          <w:w w:val="85"/>
        </w:rPr>
        <w:t>para su </w:t>
      </w:r>
      <w:r>
        <w:rPr>
          <w:color w:val="231F20"/>
          <w:spacing w:val="10"/>
          <w:w w:val="85"/>
        </w:rPr>
        <w:t>publicación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catálogo,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9"/>
          <w:w w:val="90"/>
        </w:rPr>
        <w:t>siguientes </w:t>
      </w:r>
      <w:r>
        <w:rPr>
          <w:color w:val="231F20"/>
          <w:spacing w:val="11"/>
          <w:w w:val="90"/>
        </w:rPr>
        <w:t>obras: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2244344</wp:posOffset>
            </wp:positionH>
            <wp:positionV relativeFrom="paragraph">
              <wp:posOffset>118981</wp:posOffset>
            </wp:positionV>
            <wp:extent cx="1682045" cy="1408176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045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left="95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</w:t>
      </w:r>
      <w:r>
        <w:rPr>
          <w:color w:val="231F20"/>
          <w:spacing w:val="24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80"/>
        </w:rPr>
        <w:t>Enterrados.</w:t>
      </w:r>
      <w:r>
        <w:rPr>
          <w:color w:val="231F20"/>
          <w:spacing w:val="24"/>
        </w:rPr>
        <w:t> </w:t>
      </w:r>
      <w:r>
        <w:rPr>
          <w:color w:val="231F20"/>
          <w:spacing w:val="10"/>
          <w:w w:val="80"/>
        </w:rPr>
        <w:t>1974.</w:t>
      </w:r>
    </w:p>
    <w:p>
      <w:pPr>
        <w:pStyle w:val="BodyText"/>
        <w:spacing w:before="28"/>
        <w:ind w:left="93"/>
      </w:pP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3981793</wp:posOffset>
            </wp:positionH>
            <wp:positionV relativeFrom="paragraph">
              <wp:posOffset>-1679913</wp:posOffset>
            </wp:positionV>
            <wp:extent cx="1631543" cy="1400301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543" cy="140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165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200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95"/>
      </w:pPr>
      <w:r>
        <w:rPr>
          <w:color w:val="231F20"/>
          <w:w w:val="85"/>
        </w:rPr>
        <w:t>César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Manrique,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Calor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Tierra.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w w:val="85"/>
        </w:rPr>
        <w:t>1992.</w:t>
      </w:r>
    </w:p>
    <w:p>
      <w:pPr>
        <w:pStyle w:val="BodyText"/>
        <w:spacing w:line="268" w:lineRule="auto" w:before="28"/>
        <w:ind w:left="95" w:right="185" w:hanging="3"/>
      </w:pPr>
      <w:r>
        <w:rPr>
          <w:color w:val="231F20"/>
          <w:w w:val="85"/>
        </w:rPr>
        <w:t>T. </w:t>
      </w:r>
      <w:r>
        <w:rPr>
          <w:color w:val="231F20"/>
          <w:spacing w:val="10"/>
          <w:w w:val="85"/>
        </w:rPr>
        <w:t>mixta/arpillera/tabla.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200 x 340 cm. </w:t>
      </w:r>
      <w:r>
        <w:rPr>
          <w:color w:val="231F20"/>
          <w:spacing w:val="11"/>
          <w:w w:val="85"/>
        </w:rPr>
        <w:t>(díptico). </w:t>
      </w:r>
      <w:r>
        <w:rPr>
          <w:color w:val="231F20"/>
          <w:w w:val="90"/>
        </w:rPr>
        <w:t>César </w:t>
      </w:r>
      <w:r>
        <w:rPr>
          <w:color w:val="231F20"/>
          <w:spacing w:val="9"/>
          <w:w w:val="90"/>
        </w:rPr>
        <w:t>Manrique, </w:t>
      </w:r>
      <w:r>
        <w:rPr>
          <w:color w:val="231F20"/>
          <w:w w:val="90"/>
        </w:rPr>
        <w:t>Sin </w:t>
      </w:r>
      <w:r>
        <w:rPr>
          <w:color w:val="231F20"/>
          <w:spacing w:val="9"/>
          <w:w w:val="90"/>
        </w:rPr>
        <w:t>título. </w:t>
      </w:r>
      <w:r>
        <w:rPr>
          <w:color w:val="231F20"/>
          <w:spacing w:val="12"/>
          <w:w w:val="90"/>
        </w:rPr>
        <w:t>1965.</w:t>
      </w:r>
    </w:p>
    <w:p>
      <w:pPr>
        <w:pStyle w:val="BodyText"/>
        <w:spacing w:line="268" w:lineRule="auto" w:before="1"/>
        <w:ind w:left="93" w:right="1633"/>
      </w:pPr>
      <w:r>
        <w:rPr>
          <w:color w:val="231F20"/>
          <w:spacing w:val="10"/>
          <w:w w:val="90"/>
        </w:rPr>
        <w:t>Collage/cartón. </w:t>
      </w:r>
      <w:r>
        <w:rPr>
          <w:color w:val="231F20"/>
          <w:w w:val="90"/>
        </w:rPr>
        <w:t>76 x 51 </w:t>
      </w:r>
      <w:r>
        <w:rPr>
          <w:color w:val="231F20"/>
          <w:spacing w:val="11"/>
          <w:w w:val="90"/>
        </w:rPr>
        <w:t>cm. </w:t>
      </w:r>
      <w:r>
        <w:rPr>
          <w:color w:val="231F20"/>
          <w:w w:val="80"/>
        </w:rPr>
        <w:t>César </w:t>
      </w:r>
      <w:r>
        <w:rPr>
          <w:color w:val="231F20"/>
          <w:spacing w:val="9"/>
          <w:w w:val="80"/>
        </w:rPr>
        <w:t>Manrique, </w:t>
      </w:r>
      <w:r>
        <w:rPr>
          <w:color w:val="231F20"/>
          <w:w w:val="80"/>
        </w:rPr>
        <w:t>Sin </w:t>
      </w:r>
      <w:r>
        <w:rPr>
          <w:color w:val="231F20"/>
          <w:spacing w:val="9"/>
          <w:w w:val="80"/>
        </w:rPr>
        <w:t>título. </w:t>
      </w:r>
      <w:r>
        <w:rPr>
          <w:color w:val="231F20"/>
          <w:spacing w:val="12"/>
          <w:w w:val="80"/>
        </w:rPr>
        <w:t>1965. </w:t>
      </w:r>
      <w:r>
        <w:rPr>
          <w:color w:val="231F20"/>
          <w:spacing w:val="10"/>
          <w:w w:val="90"/>
        </w:rPr>
        <w:t>Collage/papel. </w:t>
      </w:r>
      <w:r>
        <w:rPr>
          <w:color w:val="231F20"/>
          <w:w w:val="90"/>
        </w:rPr>
        <w:t>76 x 51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93" w:right="1633" w:firstLine="2"/>
      </w:pPr>
      <w:r>
        <w:rPr>
          <w:color w:val="231F20"/>
          <w:w w:val="80"/>
        </w:rPr>
        <w:t>César </w:t>
      </w:r>
      <w:r>
        <w:rPr>
          <w:color w:val="231F20"/>
          <w:spacing w:val="9"/>
          <w:w w:val="80"/>
        </w:rPr>
        <w:t>Manrique, </w:t>
      </w:r>
      <w:r>
        <w:rPr>
          <w:color w:val="231F20"/>
          <w:w w:val="80"/>
        </w:rPr>
        <w:t>Sin </w:t>
      </w:r>
      <w:r>
        <w:rPr>
          <w:color w:val="231F20"/>
          <w:spacing w:val="9"/>
          <w:w w:val="80"/>
        </w:rPr>
        <w:t>título. </w:t>
      </w:r>
      <w:r>
        <w:rPr>
          <w:color w:val="231F20"/>
          <w:spacing w:val="12"/>
          <w:w w:val="80"/>
        </w:rPr>
        <w:t>1965. </w:t>
      </w:r>
      <w:r>
        <w:rPr>
          <w:color w:val="231F20"/>
          <w:spacing w:val="10"/>
          <w:w w:val="90"/>
        </w:rPr>
        <w:t>Collage/papel. </w:t>
      </w:r>
      <w:r>
        <w:rPr>
          <w:color w:val="231F20"/>
          <w:w w:val="90"/>
        </w:rPr>
        <w:t>71 x 57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ind w:left="95"/>
      </w:pPr>
      <w:r>
        <w:rPr>
          <w:color w:val="231F20"/>
          <w:w w:val="80"/>
        </w:rPr>
        <w:t>César</w:t>
      </w:r>
      <w:r>
        <w:rPr>
          <w:color w:val="231F20"/>
          <w:spacing w:val="27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31"/>
        </w:rPr>
        <w:t> </w:t>
      </w:r>
      <w:r>
        <w:rPr>
          <w:color w:val="231F20"/>
          <w:spacing w:val="9"/>
          <w:w w:val="80"/>
        </w:rPr>
        <w:t>Tobas.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80"/>
        </w:rPr>
        <w:t>1966.</w:t>
      </w:r>
    </w:p>
    <w:p>
      <w:pPr>
        <w:pStyle w:val="BodyText"/>
        <w:spacing w:before="28"/>
        <w:ind w:left="93"/>
      </w:pP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162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130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95"/>
      </w:pPr>
      <w:r>
        <w:rPr>
          <w:color w:val="231F20"/>
          <w:w w:val="80"/>
        </w:rPr>
        <w:t>César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31"/>
        </w:rPr>
        <w:t> </w:t>
      </w:r>
      <w:r>
        <w:rPr>
          <w:color w:val="231F20"/>
          <w:spacing w:val="10"/>
          <w:w w:val="80"/>
        </w:rPr>
        <w:t>Hermafrodita.</w:t>
      </w:r>
      <w:r>
        <w:rPr>
          <w:color w:val="231F20"/>
          <w:spacing w:val="29"/>
        </w:rPr>
        <w:t> </w:t>
      </w:r>
      <w:r>
        <w:rPr>
          <w:color w:val="231F20"/>
          <w:spacing w:val="10"/>
          <w:w w:val="80"/>
        </w:rPr>
        <w:t>1968.</w:t>
      </w:r>
    </w:p>
    <w:p>
      <w:pPr>
        <w:pStyle w:val="BodyText"/>
        <w:spacing w:before="28"/>
        <w:ind w:left="93"/>
      </w:pP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161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130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95"/>
      </w:pPr>
      <w:r>
        <w:rPr>
          <w:color w:val="231F20"/>
          <w:w w:val="80"/>
        </w:rPr>
        <w:t>César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31"/>
        </w:rPr>
        <w:t> </w:t>
      </w:r>
      <w:r>
        <w:rPr>
          <w:color w:val="231F20"/>
          <w:spacing w:val="9"/>
          <w:w w:val="80"/>
        </w:rPr>
        <w:t>Pintura</w:t>
      </w:r>
      <w:r>
        <w:rPr>
          <w:color w:val="231F20"/>
          <w:spacing w:val="28"/>
        </w:rPr>
        <w:t> </w:t>
      </w:r>
      <w:r>
        <w:rPr>
          <w:color w:val="231F20"/>
          <w:w w:val="80"/>
        </w:rPr>
        <w:t>nº</w:t>
      </w:r>
      <w:r>
        <w:rPr>
          <w:color w:val="231F20"/>
          <w:spacing w:val="29"/>
        </w:rPr>
        <w:t> </w:t>
      </w:r>
      <w:r>
        <w:rPr>
          <w:color w:val="231F20"/>
          <w:w w:val="80"/>
        </w:rPr>
        <w:t>58.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80"/>
        </w:rPr>
        <w:t>1960.</w:t>
      </w:r>
    </w:p>
    <w:p>
      <w:pPr>
        <w:pStyle w:val="BodyText"/>
        <w:spacing w:before="28"/>
        <w:ind w:left="93"/>
      </w:pP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124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154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9"/>
        <w:ind w:left="95"/>
      </w:pPr>
      <w:r>
        <w:rPr>
          <w:color w:val="231F20"/>
          <w:w w:val="85"/>
        </w:rPr>
        <w:t>César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Manrique,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Pintura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nº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34.</w:t>
      </w:r>
      <w:r>
        <w:rPr>
          <w:color w:val="231F20"/>
          <w:spacing w:val="6"/>
        </w:rPr>
        <w:t> </w:t>
      </w:r>
      <w:r>
        <w:rPr>
          <w:color w:val="231F20"/>
          <w:spacing w:val="10"/>
          <w:w w:val="85"/>
        </w:rPr>
        <w:t>1959.</w:t>
      </w:r>
    </w:p>
    <w:p>
      <w:pPr>
        <w:pStyle w:val="BodyText"/>
        <w:spacing w:line="268" w:lineRule="auto" w:before="28"/>
        <w:ind w:left="95" w:right="1633" w:hanging="3"/>
      </w:pPr>
      <w:r>
        <w:rPr>
          <w:color w:val="231F20"/>
          <w:w w:val="90"/>
        </w:rPr>
        <w:t>T. </w:t>
      </w:r>
      <w:r>
        <w:rPr>
          <w:color w:val="231F20"/>
          <w:spacing w:val="10"/>
          <w:w w:val="90"/>
        </w:rPr>
        <w:t>mixta/lienzo. </w:t>
      </w:r>
      <w:r>
        <w:rPr>
          <w:color w:val="231F20"/>
          <w:w w:val="90"/>
        </w:rPr>
        <w:t>81 x 116 </w:t>
      </w:r>
      <w:r>
        <w:rPr>
          <w:color w:val="231F20"/>
          <w:spacing w:val="11"/>
          <w:w w:val="90"/>
        </w:rPr>
        <w:t>cm. </w:t>
      </w:r>
      <w:r>
        <w:rPr>
          <w:color w:val="231F20"/>
          <w:w w:val="80"/>
        </w:rPr>
        <w:t>César </w:t>
      </w:r>
      <w:r>
        <w:rPr>
          <w:color w:val="231F20"/>
          <w:spacing w:val="9"/>
          <w:w w:val="80"/>
        </w:rPr>
        <w:t>Manrique, </w:t>
      </w:r>
      <w:r>
        <w:rPr>
          <w:color w:val="231F20"/>
          <w:spacing w:val="10"/>
          <w:w w:val="80"/>
        </w:rPr>
        <w:t>Tinecheide. </w:t>
      </w:r>
      <w:r>
        <w:rPr>
          <w:color w:val="231F20"/>
          <w:spacing w:val="12"/>
          <w:w w:val="80"/>
        </w:rPr>
        <w:t>1965.</w:t>
      </w:r>
    </w:p>
    <w:p>
      <w:pPr>
        <w:pStyle w:val="BodyText"/>
        <w:ind w:left="93"/>
      </w:pP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140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102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2"/>
        <w:rPr>
          <w:sz w:val="18"/>
        </w:rPr>
      </w:pPr>
    </w:p>
    <w:p>
      <w:pPr>
        <w:spacing w:before="0"/>
        <w:ind w:left="202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César</w:t>
      </w:r>
      <w:r>
        <w:rPr>
          <w:i/>
          <w:spacing w:val="33"/>
          <w:sz w:val="18"/>
        </w:rPr>
        <w:t> </w:t>
      </w:r>
      <w:r>
        <w:rPr>
          <w:i/>
          <w:spacing w:val="-2"/>
          <w:w w:val="90"/>
          <w:sz w:val="18"/>
        </w:rPr>
        <w:t>Manrique.</w:t>
      </w:r>
    </w:p>
    <w:p>
      <w:pPr>
        <w:spacing w:before="52"/>
        <w:ind w:left="202" w:right="0" w:firstLine="0"/>
        <w:jc w:val="left"/>
        <w:rPr>
          <w:sz w:val="18"/>
        </w:rPr>
      </w:pPr>
      <w:r>
        <w:rPr>
          <w:spacing w:val="-2"/>
          <w:w w:val="90"/>
          <w:sz w:val="18"/>
        </w:rPr>
        <w:t>Enterrados,</w:t>
      </w:r>
    </w:p>
    <w:p>
      <w:pPr>
        <w:spacing w:before="51"/>
        <w:ind w:left="202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1974</w:t>
      </w:r>
      <w:r>
        <w:rPr>
          <w:i/>
          <w:spacing w:val="26"/>
          <w:sz w:val="18"/>
        </w:rPr>
        <w:t> </w:t>
      </w:r>
      <w:r>
        <w:rPr>
          <w:i/>
          <w:spacing w:val="-10"/>
          <w:w w:val="90"/>
          <w:sz w:val="18"/>
        </w:rPr>
        <w:t>y</w:t>
      </w:r>
    </w:p>
    <w:p>
      <w:pPr>
        <w:spacing w:before="51"/>
        <w:ind w:left="202" w:right="0" w:firstLine="0"/>
        <w:jc w:val="left"/>
        <w:rPr>
          <w:i/>
          <w:sz w:val="18"/>
        </w:rPr>
      </w:pPr>
      <w:r>
        <w:rPr>
          <w:w w:val="80"/>
          <w:sz w:val="18"/>
        </w:rPr>
        <w:t>Brundal</w:t>
      </w:r>
      <w:r>
        <w:rPr>
          <w:i/>
          <w:w w:val="80"/>
          <w:sz w:val="18"/>
        </w:rPr>
        <w:t>,</w:t>
      </w:r>
      <w:r>
        <w:rPr>
          <w:i/>
          <w:spacing w:val="48"/>
          <w:sz w:val="18"/>
        </w:rPr>
        <w:t> </w:t>
      </w:r>
      <w:r>
        <w:rPr>
          <w:i/>
          <w:spacing w:val="-4"/>
          <w:w w:val="90"/>
          <w:sz w:val="18"/>
        </w:rPr>
        <w:t>1966</w:t>
      </w:r>
    </w:p>
    <w:p>
      <w:pPr>
        <w:spacing w:after="0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1" w:space="39"/>
            <w:col w:w="1717"/>
          </w:cols>
        </w:sectPr>
      </w:pPr>
    </w:p>
    <w:p>
      <w:pPr>
        <w:pStyle w:val="BodyText"/>
        <w:spacing w:before="150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49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63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before="85"/>
        <w:ind w:left="25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545448</wp:posOffset>
                </wp:positionH>
                <wp:positionV relativeFrom="paragraph">
                  <wp:posOffset>59907</wp:posOffset>
                </wp:positionV>
                <wp:extent cx="249554" cy="131445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17135pt;width:19.650pt;height:103.5pt;mso-position-horizontal-relative:page;mso-position-vertical-relative:paragraph;z-index:15834624" type="#_x0000_t202" id="docshape1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</w:rPr>
        <w:t>César</w:t>
      </w:r>
      <w:r>
        <w:rPr>
          <w:color w:val="231F20"/>
          <w:spacing w:val="29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0"/>
        </w:rPr>
        <w:t>Brundal.</w:t>
      </w:r>
      <w:r>
        <w:rPr>
          <w:color w:val="231F20"/>
          <w:spacing w:val="30"/>
        </w:rPr>
        <w:t> </w:t>
      </w:r>
      <w:r>
        <w:rPr>
          <w:color w:val="231F20"/>
          <w:spacing w:val="10"/>
          <w:w w:val="80"/>
        </w:rPr>
        <w:t>1966.</w:t>
      </w:r>
    </w:p>
    <w:p>
      <w:pPr>
        <w:pStyle w:val="BodyText"/>
        <w:spacing w:before="28"/>
        <w:ind w:left="2542"/>
      </w:pPr>
      <w:r>
        <w:rPr>
          <w:color w:val="231F20"/>
          <w:w w:val="85"/>
        </w:rPr>
        <w:t>T.</w:t>
      </w:r>
      <w:r>
        <w:rPr>
          <w:color w:val="231F20"/>
          <w:spacing w:val="2"/>
        </w:rPr>
        <w:t> </w:t>
      </w:r>
      <w:r>
        <w:rPr>
          <w:color w:val="231F20"/>
          <w:spacing w:val="10"/>
          <w:w w:val="85"/>
        </w:rPr>
        <w:t>mixta/lienzo.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152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178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28"/>
        <w:ind w:left="2544"/>
      </w:pPr>
      <w:r>
        <w:rPr>
          <w:color w:val="231F20"/>
          <w:w w:val="80"/>
        </w:rPr>
        <w:t>César</w:t>
      </w:r>
      <w:r>
        <w:rPr>
          <w:color w:val="231F20"/>
          <w:spacing w:val="34"/>
        </w:rPr>
        <w:t> </w:t>
      </w:r>
      <w:r>
        <w:rPr>
          <w:color w:val="231F20"/>
          <w:spacing w:val="9"/>
          <w:w w:val="80"/>
        </w:rPr>
        <w:t>Manrique,</w:t>
      </w:r>
      <w:r>
        <w:rPr>
          <w:color w:val="231F20"/>
          <w:spacing w:val="38"/>
        </w:rPr>
        <w:t> </w:t>
      </w:r>
      <w:r>
        <w:rPr>
          <w:color w:val="231F20"/>
          <w:w w:val="80"/>
        </w:rPr>
        <w:t>Coxis</w:t>
      </w:r>
      <w:r>
        <w:rPr>
          <w:color w:val="231F20"/>
          <w:spacing w:val="34"/>
        </w:rPr>
        <w:t> </w:t>
      </w:r>
      <w:r>
        <w:rPr>
          <w:color w:val="231F20"/>
          <w:spacing w:val="10"/>
          <w:w w:val="80"/>
        </w:rPr>
        <w:t>enterrado.</w:t>
      </w:r>
      <w:r>
        <w:rPr>
          <w:color w:val="231F20"/>
          <w:spacing w:val="35"/>
        </w:rPr>
        <w:t> </w:t>
      </w:r>
      <w:r>
        <w:rPr>
          <w:color w:val="231F20"/>
          <w:spacing w:val="10"/>
          <w:w w:val="80"/>
        </w:rPr>
        <w:t>1975.</w:t>
      </w:r>
    </w:p>
    <w:p>
      <w:pPr>
        <w:pStyle w:val="BodyText"/>
        <w:spacing w:line="268" w:lineRule="auto" w:before="28"/>
        <w:ind w:left="2544" w:right="3286" w:hanging="3"/>
      </w:pPr>
      <w:r>
        <w:rPr>
          <w:color w:val="231F20"/>
          <w:w w:val="90"/>
        </w:rPr>
        <w:t>T. </w:t>
      </w:r>
      <w:r>
        <w:rPr>
          <w:color w:val="231F20"/>
          <w:spacing w:val="10"/>
          <w:w w:val="90"/>
        </w:rPr>
        <w:t>mixta/lienzo. </w:t>
      </w:r>
      <w:r>
        <w:rPr>
          <w:color w:val="231F20"/>
          <w:w w:val="90"/>
        </w:rPr>
        <w:t>165 x 200 </w:t>
      </w:r>
      <w:r>
        <w:rPr>
          <w:color w:val="231F20"/>
          <w:spacing w:val="11"/>
          <w:w w:val="90"/>
        </w:rPr>
        <w:t>cm. </w:t>
      </w:r>
      <w:r>
        <w:rPr>
          <w:color w:val="231F20"/>
          <w:w w:val="80"/>
        </w:rPr>
        <w:t>César </w:t>
      </w:r>
      <w:r>
        <w:rPr>
          <w:color w:val="231F20"/>
          <w:spacing w:val="9"/>
          <w:w w:val="80"/>
        </w:rPr>
        <w:t>Manrique, Charca </w:t>
      </w:r>
      <w:r>
        <w:rPr>
          <w:color w:val="231F20"/>
          <w:w w:val="80"/>
        </w:rPr>
        <w:t>seca. </w:t>
      </w:r>
      <w:r>
        <w:rPr>
          <w:color w:val="231F20"/>
          <w:spacing w:val="12"/>
          <w:w w:val="80"/>
        </w:rPr>
        <w:t>1982.</w:t>
      </w:r>
    </w:p>
    <w:p>
      <w:pPr>
        <w:pStyle w:val="BodyText"/>
        <w:spacing w:line="268" w:lineRule="auto"/>
        <w:ind w:left="2544" w:right="3286" w:hanging="3"/>
      </w:pPr>
      <w:r>
        <w:rPr>
          <w:color w:val="231F20"/>
          <w:w w:val="90"/>
        </w:rPr>
        <w:t>T. </w:t>
      </w:r>
      <w:r>
        <w:rPr>
          <w:color w:val="231F20"/>
          <w:spacing w:val="10"/>
          <w:w w:val="90"/>
        </w:rPr>
        <w:t>mixta/lienzo. </w:t>
      </w:r>
      <w:r>
        <w:rPr>
          <w:color w:val="231F20"/>
          <w:w w:val="90"/>
        </w:rPr>
        <w:t>130 x 97 </w:t>
      </w:r>
      <w:r>
        <w:rPr>
          <w:color w:val="231F20"/>
          <w:spacing w:val="11"/>
          <w:w w:val="90"/>
        </w:rPr>
        <w:t>cm.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jable.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2"/>
          <w:w w:val="85"/>
        </w:rPr>
        <w:t>1991.</w:t>
      </w:r>
    </w:p>
    <w:p>
      <w:pPr>
        <w:pStyle w:val="BodyText"/>
        <w:spacing w:before="1"/>
        <w:ind w:left="2542"/>
      </w:pPr>
      <w:r>
        <w:rPr>
          <w:color w:val="231F20"/>
          <w:w w:val="80"/>
        </w:rPr>
        <w:t>T.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0"/>
        </w:rPr>
        <w:t>mixta/arpillera/lienzo.</w:t>
      </w:r>
      <w:r>
        <w:rPr>
          <w:color w:val="231F20"/>
          <w:spacing w:val="22"/>
        </w:rPr>
        <w:t> </w:t>
      </w:r>
      <w:r>
        <w:rPr>
          <w:color w:val="231F20"/>
          <w:w w:val="80"/>
        </w:rPr>
        <w:t>169</w:t>
      </w:r>
      <w:r>
        <w:rPr>
          <w:color w:val="231F20"/>
          <w:spacing w:val="21"/>
        </w:rPr>
        <w:t> </w:t>
      </w:r>
      <w:r>
        <w:rPr>
          <w:color w:val="231F20"/>
          <w:w w:val="80"/>
        </w:rPr>
        <w:t>x</w:t>
      </w:r>
      <w:r>
        <w:rPr>
          <w:color w:val="231F20"/>
          <w:spacing w:val="22"/>
        </w:rPr>
        <w:t> </w:t>
      </w:r>
      <w:r>
        <w:rPr>
          <w:color w:val="231F20"/>
          <w:w w:val="80"/>
        </w:rPr>
        <w:t>205</w:t>
      </w:r>
      <w:r>
        <w:rPr>
          <w:color w:val="231F20"/>
          <w:spacing w:val="21"/>
        </w:rPr>
        <w:t> </w:t>
      </w:r>
      <w:r>
        <w:rPr>
          <w:color w:val="231F20"/>
          <w:spacing w:val="6"/>
          <w:w w:val="80"/>
        </w:rPr>
        <w:t>cm.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2542" w:right="1712"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545448</wp:posOffset>
                </wp:positionH>
                <wp:positionV relativeFrom="paragraph">
                  <wp:posOffset>1114842</wp:posOffset>
                </wp:positionV>
                <wp:extent cx="249554" cy="183642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87.782867pt;width:19.650pt;height:144.6pt;mso-position-horizontal-relative:page;mso-position-vertical-relative:paragraph;z-index:15833088" type="#_x0000_t202" id="docshape1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545448</wp:posOffset>
                </wp:positionH>
                <wp:positionV relativeFrom="paragraph">
                  <wp:posOffset>856267</wp:posOffset>
                </wp:positionV>
                <wp:extent cx="249554" cy="121285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7.422615pt;width:19.650pt;height:9.550pt;mso-position-horizontal-relative:page;mso-position-vertical-relative:paragraph;z-index:15833600" type="#_x0000_t202" id="docshape1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545448</wp:posOffset>
                </wp:positionH>
                <wp:positionV relativeFrom="paragraph">
                  <wp:posOffset>-28043</wp:posOffset>
                </wp:positionV>
                <wp:extent cx="249554" cy="74676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.208136pt;width:19.650pt;height:58.8pt;mso-position-horizontal-relative:page;mso-position-vertical-relative:paragraph;z-index:15834112" type="#_x0000_t202" id="docshape1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Para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exposición</w:t>
      </w:r>
      <w:r>
        <w:rPr>
          <w:color w:val="231F20"/>
          <w:spacing w:val="9"/>
          <w:w w:val="85"/>
        </w:rPr>
        <w:t> Papeles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sesenta,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comisa-</w:t>
      </w:r>
      <w:r>
        <w:rPr>
          <w:color w:val="231F20"/>
          <w:spacing w:val="10"/>
          <w:w w:val="85"/>
        </w:rPr>
        <w:t>riada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0"/>
        </w:rPr>
        <w:t> </w:t>
      </w:r>
      <w:r>
        <w:rPr>
          <w:color w:val="231F20"/>
          <w:spacing w:val="10"/>
          <w:w w:val="85"/>
        </w:rPr>
        <w:t>Lázaro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Santana,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organizada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3"/>
          <w:w w:val="85"/>
        </w:rPr>
        <w:t> Ayunta-</w:t>
      </w:r>
      <w:r>
        <w:rPr>
          <w:color w:val="231F20"/>
          <w:spacing w:val="9"/>
          <w:w w:val="85"/>
        </w:rPr>
        <w:t>miento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9"/>
          <w:w w:val="85"/>
        </w:rPr>
        <w:t> Palmas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9"/>
          <w:w w:val="85"/>
        </w:rPr>
        <w:t> Canaria,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1"/>
          <w:w w:val="85"/>
        </w:rPr>
        <w:t> celebró </w:t>
      </w:r>
      <w:r>
        <w:rPr>
          <w:color w:val="231F20"/>
          <w:w w:val="85"/>
        </w:rPr>
        <w:t>en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5"/>
        </w:rPr>
        <w:t>sala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spacing w:val="11"/>
          <w:w w:val="85"/>
        </w:rPr>
        <w:t>exposiciones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5"/>
        </w:rPr>
        <w:t> </w:t>
      </w:r>
      <w:r>
        <w:rPr>
          <w:color w:val="231F20"/>
          <w:spacing w:val="10"/>
          <w:w w:val="85"/>
        </w:rPr>
        <w:t>Museo</w:t>
      </w:r>
      <w:r>
        <w:rPr>
          <w:color w:val="231F20"/>
          <w:spacing w:val="25"/>
        </w:rPr>
        <w:t> </w:t>
      </w:r>
      <w:r>
        <w:rPr>
          <w:color w:val="231F20"/>
          <w:spacing w:val="10"/>
          <w:w w:val="85"/>
        </w:rPr>
        <w:t>Néstor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  <w:w w:val="85"/>
        </w:rPr>
        <w:t> Las </w:t>
      </w:r>
      <w:r>
        <w:rPr>
          <w:color w:val="231F20"/>
          <w:spacing w:val="9"/>
          <w:w w:val="85"/>
        </w:rPr>
        <w:t>Palmas </w:t>
      </w:r>
      <w:r>
        <w:rPr>
          <w:color w:val="231F20"/>
          <w:w w:val="85"/>
        </w:rPr>
        <w:t>de Gran </w:t>
      </w:r>
      <w:r>
        <w:rPr>
          <w:color w:val="231F20"/>
          <w:spacing w:val="9"/>
          <w:w w:val="85"/>
        </w:rPr>
        <w:t>Canaria, </w:t>
      </w:r>
      <w:r>
        <w:rPr>
          <w:color w:val="231F20"/>
          <w:w w:val="85"/>
        </w:rPr>
        <w:t>entre el 21 de abril y el 21 </w:t>
      </w:r>
      <w:r>
        <w:rPr>
          <w:color w:val="231F20"/>
          <w:spacing w:val="11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mayo de 2005, se cedió en </w:t>
      </w:r>
      <w:r>
        <w:rPr>
          <w:color w:val="231F20"/>
          <w:spacing w:val="9"/>
          <w:w w:val="85"/>
        </w:rPr>
        <w:t>préstamo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siguiente </w:t>
      </w:r>
      <w:r>
        <w:rPr>
          <w:color w:val="231F20"/>
          <w:spacing w:val="11"/>
          <w:w w:val="85"/>
        </w:rPr>
        <w:t>obra: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>ésar </w:t>
      </w:r>
      <w:r>
        <w:rPr>
          <w:color w:val="231F20"/>
          <w:spacing w:val="9"/>
          <w:w w:val="90"/>
        </w:rPr>
        <w:t>Manrique, </w:t>
      </w:r>
      <w:r>
        <w:rPr>
          <w:color w:val="231F20"/>
          <w:w w:val="90"/>
        </w:rPr>
        <w:t>Sin </w:t>
      </w:r>
      <w:r>
        <w:rPr>
          <w:color w:val="231F20"/>
          <w:spacing w:val="9"/>
          <w:w w:val="90"/>
        </w:rPr>
        <w:t>título. </w:t>
      </w:r>
      <w:r>
        <w:rPr>
          <w:color w:val="231F20"/>
          <w:spacing w:val="12"/>
          <w:w w:val="90"/>
        </w:rPr>
        <w:t>1965.</w:t>
      </w:r>
    </w:p>
    <w:p>
      <w:pPr>
        <w:pStyle w:val="BodyText"/>
        <w:spacing w:before="1"/>
        <w:ind w:left="2542"/>
      </w:pPr>
      <w:r>
        <w:rPr>
          <w:color w:val="231F20"/>
          <w:spacing w:val="10"/>
          <w:w w:val="85"/>
        </w:rPr>
        <w:t>Collage/papel.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50</w:t>
      </w:r>
      <w:r>
        <w:rPr>
          <w:color w:val="231F20"/>
          <w:spacing w:val="-2"/>
        </w:rPr>
        <w:t> </w:t>
      </w:r>
      <w:r>
        <w:rPr>
          <w:color w:val="231F20"/>
          <w:w w:val="85"/>
        </w:rPr>
        <w:t>x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33</w:t>
      </w:r>
      <w:r>
        <w:rPr>
          <w:color w:val="231F20"/>
          <w:spacing w:val="-2"/>
        </w:rPr>
        <w:t> </w:t>
      </w:r>
      <w:r>
        <w:rPr>
          <w:color w:val="231F20"/>
          <w:spacing w:val="6"/>
          <w:w w:val="85"/>
        </w:rPr>
        <w:t>cm.</w:t>
      </w:r>
    </w:p>
    <w:p>
      <w:pPr>
        <w:pStyle w:val="BodyText"/>
        <w:spacing w:before="56"/>
      </w:pPr>
    </w:p>
    <w:p>
      <w:pPr>
        <w:pStyle w:val="BodyText"/>
        <w:spacing w:line="268" w:lineRule="auto" w:before="1"/>
        <w:ind w:left="2542" w:right="1752" w:firstLine="283"/>
        <w:jc w:val="both"/>
      </w:pP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exposición Frutos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tierra.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naturale-</w:t>
      </w:r>
      <w:r>
        <w:rPr>
          <w:color w:val="231F20"/>
          <w:w w:val="85"/>
        </w:rPr>
        <w:t>za</w:t>
      </w:r>
      <w:r>
        <w:rPr>
          <w:color w:val="231F20"/>
          <w:spacing w:val="9"/>
          <w:w w:val="85"/>
        </w:rPr>
        <w:t> muerta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pintura canaria </w:t>
      </w:r>
      <w:r>
        <w:rPr>
          <w:color w:val="231F20"/>
          <w:spacing w:val="11"/>
          <w:w w:val="85"/>
        </w:rPr>
        <w:t>1855-</w:t>
      </w:r>
      <w:r>
        <w:rPr>
          <w:color w:val="231F20"/>
          <w:w w:val="85"/>
        </w:rPr>
        <w:t>2005,</w:t>
      </w:r>
      <w:r>
        <w:rPr>
          <w:color w:val="231F20"/>
          <w:spacing w:val="11"/>
          <w:w w:val="85"/>
        </w:rPr>
        <w:t> comisaria-</w:t>
      </w:r>
      <w:r>
        <w:rPr>
          <w:color w:val="231F20"/>
          <w:w w:val="90"/>
        </w:rPr>
        <w:t>da por </w:t>
      </w:r>
      <w:r>
        <w:rPr>
          <w:color w:val="231F20"/>
          <w:spacing w:val="9"/>
          <w:w w:val="90"/>
        </w:rPr>
        <w:t>Jonathan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Allen,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organizada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por la Casa de </w:t>
      </w:r>
      <w:r>
        <w:rPr>
          <w:color w:val="231F20"/>
          <w:spacing w:val="11"/>
          <w:w w:val="90"/>
        </w:rPr>
        <w:t>Co-</w:t>
      </w:r>
      <w:r>
        <w:rPr>
          <w:color w:val="231F20"/>
          <w:w w:val="90"/>
        </w:rPr>
        <w:t>lón, que se </w:t>
      </w:r>
      <w:r>
        <w:rPr>
          <w:color w:val="231F20"/>
          <w:spacing w:val="9"/>
          <w:w w:val="90"/>
        </w:rPr>
        <w:t>celebró </w:t>
      </w:r>
      <w:r>
        <w:rPr>
          <w:color w:val="231F20"/>
          <w:w w:val="90"/>
        </w:rPr>
        <w:t>en las salas de </w:t>
      </w:r>
      <w:r>
        <w:rPr>
          <w:color w:val="231F20"/>
          <w:spacing w:val="10"/>
          <w:w w:val="90"/>
        </w:rPr>
        <w:t>exposiciones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 </w:t>
      </w:r>
      <w:r>
        <w:rPr>
          <w:color w:val="231F20"/>
          <w:w w:val="90"/>
        </w:rPr>
        <w:t>Casa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Colón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Palmas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Gran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Canaria,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entre </w:t>
      </w:r>
      <w:r>
        <w:rPr>
          <w:color w:val="231F20"/>
          <w:w w:val="90"/>
        </w:rPr>
        <w:t>el 14 de </w:t>
      </w:r>
      <w:r>
        <w:rPr>
          <w:color w:val="231F20"/>
          <w:spacing w:val="9"/>
          <w:w w:val="90"/>
        </w:rPr>
        <w:t>diciembre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2005 y el 5 de </w:t>
      </w:r>
      <w:r>
        <w:rPr>
          <w:color w:val="231F20"/>
          <w:spacing w:val="9"/>
          <w:w w:val="90"/>
        </w:rPr>
        <w:t>febrero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2006, </w:t>
      </w:r>
      <w:r>
        <w:rPr>
          <w:color w:val="231F20"/>
          <w:w w:val="90"/>
        </w:rPr>
        <w:t>se cedió en </w:t>
      </w:r>
      <w:r>
        <w:rPr>
          <w:color w:val="231F20"/>
          <w:spacing w:val="9"/>
          <w:w w:val="90"/>
        </w:rPr>
        <w:t>préstamo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obra:</w:t>
      </w:r>
    </w:p>
    <w:p>
      <w:pPr>
        <w:pStyle w:val="BodyText"/>
        <w:spacing w:line="268" w:lineRule="auto" w:before="1"/>
        <w:ind w:left="2542" w:right="2501" w:firstLine="2"/>
        <w:jc w:val="both"/>
      </w:pPr>
      <w:r>
        <w:rPr>
          <w:b/>
          <w:color w:val="231F20"/>
          <w:w w:val="85"/>
        </w:rPr>
        <w:t>C</w:t>
      </w:r>
      <w:r>
        <w:rPr>
          <w:color w:val="231F20"/>
          <w:w w:val="85"/>
        </w:rPr>
        <w:t>ésar </w:t>
      </w:r>
      <w:r>
        <w:rPr>
          <w:color w:val="231F20"/>
          <w:spacing w:val="10"/>
          <w:w w:val="85"/>
        </w:rPr>
        <w:t>Manrique,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Frutos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alfombra.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2"/>
          <w:w w:val="85"/>
        </w:rPr>
        <w:t>1952. </w:t>
      </w:r>
      <w:r>
        <w:rPr>
          <w:color w:val="231F20"/>
          <w:spacing w:val="10"/>
          <w:w w:val="90"/>
        </w:rPr>
        <w:t>Óleo/arpillera. </w:t>
      </w:r>
      <w:r>
        <w:rPr>
          <w:color w:val="231F20"/>
          <w:w w:val="90"/>
        </w:rPr>
        <w:t>50 x 61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1120" w:bottom="280" w:left="992" w:right="141"/>
        </w:sectPr>
      </w:pPr>
    </w:p>
    <w:p>
      <w:pPr>
        <w:spacing w:before="93"/>
        <w:ind w:left="1265" w:right="0" w:firstLine="0"/>
        <w:jc w:val="lef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545448</wp:posOffset>
                </wp:positionH>
                <wp:positionV relativeFrom="paragraph">
                  <wp:posOffset>456099</wp:posOffset>
                </wp:positionV>
                <wp:extent cx="249554" cy="1907539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5.913338pt;width:19.650pt;height:150.2pt;mso-position-horizontal-relative:page;mso-position-vertical-relative:paragraph;z-index:15832064" type="#_x0000_t202" id="docshape15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545448</wp:posOffset>
                </wp:positionH>
                <wp:positionV relativeFrom="paragraph">
                  <wp:posOffset>30589</wp:posOffset>
                </wp:positionV>
                <wp:extent cx="249554" cy="287655"/>
                <wp:effectExtent l="0" t="0" r="0" b="0"/>
                <wp:wrapNone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.408588pt;width:19.650pt;height:22.65pt;mso-position-horizontal-relative:page;mso-position-vertical-relative:paragraph;z-index:15832576" type="#_x0000_t202" id="docshape15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Exposiciones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57"/>
        <w:rPr>
          <w:rFonts w:ascii="Century"/>
          <w:sz w:val="22"/>
        </w:rPr>
      </w:pPr>
    </w:p>
    <w:p>
      <w:pPr>
        <w:spacing w:line="264" w:lineRule="auto" w:before="0"/>
        <w:ind w:left="1171" w:right="0" w:firstLine="51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Hamish </w:t>
      </w:r>
      <w:r>
        <w:rPr>
          <w:rFonts w:ascii="Lucida Sans"/>
          <w:i/>
          <w:color w:val="EF4035"/>
          <w:w w:val="75"/>
          <w:sz w:val="20"/>
        </w:rPr>
        <w:t>Fulton.</w:t>
      </w:r>
      <w:r>
        <w:rPr>
          <w:rFonts w:ascii="Lucida Sans"/>
          <w:i/>
          <w:color w:val="EF4035"/>
          <w:w w:val="75"/>
          <w:sz w:val="20"/>
        </w:rPr>
        <w:t> Siete</w:t>
      </w:r>
      <w:r>
        <w:rPr>
          <w:rFonts w:ascii="Lucida Sans"/>
          <w:i/>
          <w:color w:val="EF4035"/>
          <w:spacing w:val="30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caminatas</w:t>
      </w:r>
    </w:p>
    <w:p>
      <w:pPr>
        <w:spacing w:before="2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cortas</w:t>
      </w:r>
    </w:p>
    <w:p>
      <w:pPr>
        <w:pStyle w:val="BodyText"/>
        <w:spacing w:before="32"/>
        <w:jc w:val="right"/>
      </w:pPr>
      <w:r>
        <w:rPr>
          <w:color w:val="EF4035"/>
          <w:w w:val="85"/>
        </w:rPr>
        <w:t>20</w:t>
      </w:r>
      <w:r>
        <w:rPr>
          <w:color w:val="EF4035"/>
          <w:spacing w:val="1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1"/>
        </w:rPr>
        <w:t> </w:t>
      </w:r>
      <w:r>
        <w:rPr>
          <w:color w:val="EF4035"/>
          <w:spacing w:val="-2"/>
          <w:w w:val="85"/>
        </w:rPr>
        <w:t>enero</w:t>
      </w:r>
    </w:p>
    <w:p>
      <w:pPr>
        <w:pStyle w:val="BodyText"/>
        <w:spacing w:before="28"/>
        <w:jc w:val="right"/>
      </w:pPr>
      <w:r>
        <w:rPr>
          <w:color w:val="EF4035"/>
          <w:w w:val="90"/>
        </w:rPr>
        <w:t>3</w:t>
      </w:r>
      <w:r>
        <w:rPr>
          <w:color w:val="EF4035"/>
          <w:spacing w:val="-2"/>
          <w:w w:val="90"/>
        </w:rPr>
        <w:t> </w:t>
      </w:r>
      <w:r>
        <w:rPr>
          <w:color w:val="EF4035"/>
          <w:w w:val="90"/>
        </w:rPr>
        <w:t>de</w:t>
      </w:r>
      <w:r>
        <w:rPr>
          <w:color w:val="EF4035"/>
          <w:spacing w:val="-2"/>
          <w:w w:val="90"/>
        </w:rPr>
        <w:t> abril</w:t>
      </w:r>
    </w:p>
    <w:p>
      <w:pPr>
        <w:pStyle w:val="BodyText"/>
        <w:spacing w:line="268" w:lineRule="auto" w:before="124"/>
        <w:ind w:left="90" w:right="1747"/>
        <w:jc w:val="both"/>
      </w:pPr>
      <w:r>
        <w:rPr/>
        <w:br w:type="column"/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2005, la FCM ha </w:t>
      </w:r>
      <w:r>
        <w:rPr>
          <w:color w:val="231F20"/>
          <w:spacing w:val="9"/>
          <w:w w:val="85"/>
        </w:rPr>
        <w:t>proseguido </w:t>
      </w:r>
      <w:r>
        <w:rPr>
          <w:color w:val="231F20"/>
          <w:w w:val="85"/>
        </w:rPr>
        <w:t>con su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13"/>
          <w:w w:val="90"/>
        </w:rPr>
        <w:t>lítica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4"/>
          <w:w w:val="90"/>
        </w:rPr>
        <w:t>exposiciones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4"/>
          <w:w w:val="90"/>
        </w:rPr>
        <w:t>temporales,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así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como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6"/>
          <w:w w:val="90"/>
        </w:rPr>
        <w:t>el </w:t>
      </w:r>
      <w:r>
        <w:rPr>
          <w:color w:val="231F20"/>
          <w:spacing w:val="14"/>
          <w:w w:val="85"/>
        </w:rPr>
        <w:t>proyecto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6"/>
          <w:w w:val="85"/>
        </w:rPr>
        <w:t>Arte-Naturaleza-</w:t>
      </w:r>
      <w:r>
        <w:rPr>
          <w:color w:val="231F20"/>
          <w:spacing w:val="12"/>
          <w:w w:val="85"/>
        </w:rPr>
        <w:t>Arte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3"/>
          <w:w w:val="85"/>
        </w:rPr>
        <w:t>Público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FCM </w:t>
      </w:r>
      <w:r>
        <w:rPr>
          <w:color w:val="231F20"/>
          <w:spacing w:val="12"/>
          <w:w w:val="90"/>
        </w:rPr>
        <w:t>promueve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Lanzarote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apuesta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central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su programa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exposiciones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propia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6"/>
          <w:w w:val="90"/>
        </w:rPr>
        <w:t>colección </w:t>
      </w:r>
      <w:r>
        <w:rPr>
          <w:color w:val="231F20"/>
          <w:spacing w:val="9"/>
          <w:w w:val="90"/>
        </w:rPr>
        <w:t>permanente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Museo.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0" w:right="1752"/>
        <w:jc w:val="both"/>
      </w:pPr>
      <w:r>
        <w:rPr>
          <w:color w:val="231F20"/>
          <w:w w:val="85"/>
        </w:rPr>
        <w:t>El 20 de </w:t>
      </w:r>
      <w:r>
        <w:rPr>
          <w:color w:val="231F20"/>
          <w:spacing w:val="9"/>
          <w:w w:val="85"/>
        </w:rPr>
        <w:t>enero,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inauguró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exposición Hamish </w:t>
      </w:r>
      <w:r>
        <w:rPr>
          <w:color w:val="231F20"/>
          <w:spacing w:val="11"/>
          <w:w w:val="85"/>
        </w:rPr>
        <w:t>Ful-</w:t>
      </w:r>
      <w:r>
        <w:rPr>
          <w:color w:val="231F20"/>
          <w:w w:val="85"/>
        </w:rPr>
        <w:t>ton. Siete </w:t>
      </w:r>
      <w:r>
        <w:rPr>
          <w:color w:val="231F20"/>
          <w:spacing w:val="9"/>
          <w:w w:val="85"/>
        </w:rPr>
        <w:t>caminatas cortas, </w:t>
      </w:r>
      <w:r>
        <w:rPr>
          <w:color w:val="231F20"/>
          <w:w w:val="85"/>
        </w:rPr>
        <w:t>que pudo </w:t>
      </w:r>
      <w:r>
        <w:rPr>
          <w:color w:val="231F20"/>
          <w:spacing w:val="9"/>
          <w:w w:val="85"/>
        </w:rPr>
        <w:t>visitarse </w:t>
      </w:r>
      <w:r>
        <w:rPr>
          <w:color w:val="231F20"/>
          <w:w w:val="85"/>
        </w:rPr>
        <w:t>hasta </w:t>
      </w:r>
      <w:r>
        <w:rPr>
          <w:color w:val="231F20"/>
          <w:spacing w:val="11"/>
          <w:w w:val="85"/>
        </w:rPr>
        <w:t>el</w:t>
      </w: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90"/>
        </w:rPr>
        <w:t>3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abril.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acto</w:t>
      </w:r>
      <w:r>
        <w:rPr>
          <w:color w:val="231F20"/>
          <w:w w:val="90"/>
        </w:rPr>
        <w:t> contó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presencia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artista,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presidente </w:t>
      </w:r>
      <w:r>
        <w:rPr>
          <w:color w:val="231F20"/>
          <w:w w:val="85"/>
        </w:rPr>
        <w:t>de la FCM y del </w:t>
      </w:r>
      <w:r>
        <w:rPr>
          <w:color w:val="231F20"/>
          <w:spacing w:val="9"/>
          <w:w w:val="85"/>
        </w:rPr>
        <w:t>director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Actividades </w:t>
      </w:r>
      <w:r>
        <w:rPr>
          <w:color w:val="231F20"/>
          <w:spacing w:val="9"/>
          <w:w w:val="90"/>
        </w:rPr>
        <w:t>Fundacionales.</w:t>
      </w:r>
    </w:p>
    <w:p>
      <w:pPr>
        <w:pStyle w:val="BodyText"/>
        <w:spacing w:line="268" w:lineRule="auto" w:before="1"/>
        <w:ind w:left="90" w:right="1751" w:firstLine="283"/>
        <w:jc w:val="both"/>
      </w:pPr>
      <w:r>
        <w:rPr>
          <w:color w:val="231F20"/>
          <w:spacing w:val="9"/>
          <w:w w:val="85"/>
        </w:rPr>
        <w:t>Hamish Fulton (Londres, </w:t>
      </w:r>
      <w:r>
        <w:rPr>
          <w:color w:val="231F20"/>
          <w:w w:val="85"/>
        </w:rPr>
        <w:t>1946) es unos de los </w:t>
      </w:r>
      <w:r>
        <w:rPr>
          <w:color w:val="231F20"/>
          <w:spacing w:val="11"/>
          <w:w w:val="85"/>
        </w:rPr>
        <w:t>prin-cipales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land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artist</w:t>
      </w:r>
      <w:r>
        <w:rPr>
          <w:color w:val="231F20"/>
          <w:spacing w:val="21"/>
        </w:rPr>
        <w:t> </w:t>
      </w:r>
      <w:r>
        <w:rPr>
          <w:color w:val="231F20"/>
          <w:spacing w:val="11"/>
          <w:w w:val="85"/>
        </w:rPr>
        <w:t>británicos.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Estudió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St.</w:t>
      </w:r>
      <w:r>
        <w:rPr>
          <w:color w:val="231F20"/>
          <w:spacing w:val="21"/>
        </w:rPr>
        <w:t> </w:t>
      </w:r>
      <w:r>
        <w:rPr>
          <w:color w:val="231F20"/>
          <w:spacing w:val="11"/>
          <w:w w:val="85"/>
        </w:rPr>
        <w:t>Martin’s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56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64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41" w:after="1"/>
        <w:rPr>
          <w:rFonts w:ascii="Century"/>
        </w:rPr>
      </w:pPr>
    </w:p>
    <w:p>
      <w:pPr>
        <w:tabs>
          <w:tab w:pos="5034" w:val="left" w:leader="none"/>
        </w:tabs>
        <w:spacing w:line="240" w:lineRule="auto"/>
        <w:ind w:left="898" w:right="0" w:firstLine="0"/>
        <w:rPr>
          <w:rFonts w:ascii="Century"/>
          <w:position w:val="1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2272998" cy="1749552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998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  <w:r>
        <w:rPr>
          <w:rFonts w:ascii="Century"/>
          <w:sz w:val="20"/>
        </w:rPr>
        <w:tab/>
      </w:r>
      <w:r>
        <w:rPr>
          <w:rFonts w:ascii="Century"/>
          <w:position w:val="1"/>
          <w:sz w:val="20"/>
        </w:rPr>
        <w:drawing>
          <wp:inline distT="0" distB="0" distL="0" distR="0">
            <wp:extent cx="1930108" cy="1743455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108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position w:val="1"/>
          <w:sz w:val="20"/>
        </w:rPr>
      </w:r>
    </w:p>
    <w:p>
      <w:pPr>
        <w:pStyle w:val="BodyText"/>
        <w:spacing w:before="215"/>
        <w:rPr>
          <w:rFonts w:ascii="Century"/>
        </w:rPr>
      </w:pPr>
      <w:r>
        <w:rPr>
          <w:rFonts w:ascii="Century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1200353</wp:posOffset>
            </wp:positionH>
            <wp:positionV relativeFrom="paragraph">
              <wp:posOffset>304838</wp:posOffset>
            </wp:positionV>
            <wp:extent cx="2097608" cy="1743455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608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3659606</wp:posOffset>
            </wp:positionH>
            <wp:positionV relativeFrom="paragraph">
              <wp:posOffset>304838</wp:posOffset>
            </wp:positionV>
            <wp:extent cx="2097595" cy="1743456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595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entury"/>
          <w:sz w:val="10"/>
        </w:rPr>
      </w:pPr>
    </w:p>
    <w:p>
      <w:pPr>
        <w:pStyle w:val="BodyText"/>
        <w:spacing w:after="0"/>
        <w:rPr>
          <w:rFonts w:ascii="Century"/>
          <w:sz w:val="10"/>
        </w:rPr>
        <w:sectPr>
          <w:pgSz w:w="9640" w:h="13610"/>
          <w:pgMar w:top="0" w:bottom="0" w:left="992" w:right="141"/>
        </w:sectPr>
      </w:pPr>
    </w:p>
    <w:p>
      <w:pPr>
        <w:pStyle w:val="BodyText"/>
        <w:spacing w:line="268" w:lineRule="auto" w:before="97"/>
        <w:ind w:left="2542" w:right="6"/>
        <w:jc w:val="both"/>
      </w:pPr>
      <w:r>
        <w:rPr>
          <w:color w:val="231F20"/>
          <w:spacing w:val="9"/>
          <w:w w:val="85"/>
        </w:rPr>
        <w:t>School </w:t>
      </w:r>
      <w:r>
        <w:rPr>
          <w:color w:val="231F20"/>
          <w:w w:val="85"/>
        </w:rPr>
        <w:t>of Art y en Royal </w:t>
      </w:r>
      <w:r>
        <w:rPr>
          <w:color w:val="231F20"/>
          <w:spacing w:val="9"/>
          <w:w w:val="85"/>
        </w:rPr>
        <w:t>College </w:t>
      </w:r>
      <w:r>
        <w:rPr>
          <w:color w:val="231F20"/>
          <w:w w:val="85"/>
        </w:rPr>
        <w:t>of Art de </w:t>
      </w:r>
      <w:r>
        <w:rPr>
          <w:color w:val="231F20"/>
          <w:spacing w:val="9"/>
          <w:w w:val="85"/>
        </w:rPr>
        <w:t>Londres.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9"/>
          <w:w w:val="85"/>
        </w:rPr>
        <w:t>formó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inicialmente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escultor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y,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posteriormente,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vinculó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tradición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land</w:t>
      </w:r>
      <w:r>
        <w:rPr>
          <w:color w:val="231F20"/>
          <w:w w:val="90"/>
        </w:rPr>
        <w:t> art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post-</w:t>
      </w:r>
      <w:r>
        <w:rPr>
          <w:color w:val="231F20"/>
          <w:spacing w:val="12"/>
          <w:w w:val="85"/>
        </w:rPr>
        <w:t>conceptual.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Fulton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desarrolla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trabajo</w:t>
      </w:r>
      <w:r>
        <w:rPr>
          <w:color w:val="231F20"/>
          <w:spacing w:val="12"/>
          <w:w w:val="85"/>
        </w:rPr>
        <w:t> creativo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en </w:t>
      </w:r>
      <w:r>
        <w:rPr>
          <w:color w:val="231F20"/>
          <w:w w:val="90"/>
        </w:rPr>
        <w:t>torno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experiencia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personal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caminar,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acto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spacing w:val="9"/>
          <w:w w:val="85"/>
        </w:rPr>
        <w:t>fundamenta </w:t>
      </w:r>
      <w:r>
        <w:rPr>
          <w:color w:val="231F20"/>
          <w:w w:val="85"/>
        </w:rPr>
        <w:t>todas sus </w:t>
      </w:r>
      <w:r>
        <w:rPr>
          <w:color w:val="231F20"/>
          <w:spacing w:val="10"/>
          <w:w w:val="85"/>
        </w:rPr>
        <w:t>creaciones.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fotogra-</w:t>
      </w:r>
      <w:r>
        <w:rPr>
          <w:color w:val="231F20"/>
          <w:w w:val="85"/>
        </w:rPr>
        <w:t>fías,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instalaciones,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textos,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ediciones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libros,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ar-</w:t>
      </w:r>
      <w:r>
        <w:rPr>
          <w:color w:val="231F20"/>
          <w:spacing w:val="9"/>
          <w:w w:val="90"/>
        </w:rPr>
        <w:t>tista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esfuerza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transmitir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espectador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expe-</w:t>
      </w:r>
      <w:r>
        <w:rPr>
          <w:color w:val="231F20"/>
          <w:spacing w:val="9"/>
          <w:w w:val="90"/>
        </w:rPr>
        <w:t>riencia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espiritual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viajes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caminatas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distin-</w:t>
      </w:r>
      <w:r>
        <w:rPr>
          <w:color w:val="231F20"/>
          <w:w w:val="80"/>
        </w:rPr>
        <w:t>tos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0"/>
        </w:rPr>
        <w:t>parajes</w:t>
      </w:r>
      <w:r>
        <w:rPr>
          <w:color w:val="231F20"/>
          <w:spacing w:val="21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planeta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(México,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Nepal,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Australia,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India,</w:t>
      </w:r>
    </w:p>
    <w:p>
      <w:pPr>
        <w:pStyle w:val="BodyText"/>
        <w:spacing w:line="268" w:lineRule="auto" w:before="2"/>
        <w:ind w:left="40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2244344</wp:posOffset>
                </wp:positionH>
                <wp:positionV relativeFrom="paragraph">
                  <wp:posOffset>38803</wp:posOffset>
                </wp:positionV>
                <wp:extent cx="824865" cy="123634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824865" cy="1236345"/>
                          <a:chExt cx="824865" cy="123634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3809"/>
                            <a:ext cx="820597" cy="1228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1905" y="1905"/>
                            <a:ext cx="821055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32535">
                                <a:moveTo>
                                  <a:pt x="0" y="0"/>
                                </a:moveTo>
                                <a:lnTo>
                                  <a:pt x="820597" y="0"/>
                                </a:lnTo>
                                <a:lnTo>
                                  <a:pt x="820597" y="1232420"/>
                                </a:lnTo>
                                <a:lnTo>
                                  <a:pt x="0" y="123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720001pt;margin-top:3.055417pt;width:64.95pt;height:97.35pt;mso-position-horizontal-relative:page;mso-position-vertical-relative:paragraph;z-index:15837184" id="docshapegroup157" coordorigin="3534,61" coordsize="1299,1947">
                <v:shape style="position:absolute;left:3537;top:67;width:1293;height:1935" type="#_x0000_t75" id="docshape158" stroked="false">
                  <v:imagedata r:id="rId44" o:title=""/>
                </v:shape>
                <v:rect style="position:absolute;left:3537;top:64;width:1293;height:1941" id="docshape159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9"/>
          <w:w w:val="85"/>
        </w:rPr>
        <w:t>España…).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trabajo </w:t>
      </w:r>
      <w:r>
        <w:rPr>
          <w:color w:val="231F20"/>
          <w:w w:val="85"/>
        </w:rPr>
        <w:t>con el </w:t>
      </w:r>
      <w:r>
        <w:rPr>
          <w:color w:val="231F20"/>
          <w:spacing w:val="11"/>
          <w:w w:val="85"/>
        </w:rPr>
        <w:t>paisaje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encuentra dentro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tradición </w:t>
      </w:r>
      <w:r>
        <w:rPr>
          <w:color w:val="231F20"/>
          <w:w w:val="85"/>
        </w:rPr>
        <w:t>más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rigurosa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paisajismo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inglés.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obra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Hamish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0"/>
          <w:w w:val="90"/>
        </w:rPr>
        <w:t>Fulton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sido </w:t>
      </w:r>
      <w:r>
        <w:rPr>
          <w:color w:val="231F20"/>
          <w:spacing w:val="20"/>
          <w:w w:val="90"/>
        </w:rPr>
        <w:t>expuesta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en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9"/>
          <w:w w:val="90"/>
        </w:rPr>
        <w:t>museos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7"/>
          <w:w w:val="90"/>
        </w:rPr>
        <w:t>todo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el </w:t>
      </w:r>
      <w:r>
        <w:rPr>
          <w:color w:val="231F20"/>
          <w:spacing w:val="9"/>
          <w:w w:val="85"/>
        </w:rPr>
        <w:t>mundo, </w:t>
      </w:r>
      <w:r>
        <w:rPr>
          <w:color w:val="231F20"/>
          <w:w w:val="85"/>
        </w:rPr>
        <w:t>entre los que cabe </w:t>
      </w:r>
      <w:r>
        <w:rPr>
          <w:color w:val="231F20"/>
          <w:spacing w:val="11"/>
          <w:w w:val="85"/>
        </w:rPr>
        <w:t>destacar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exposiciones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individuales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reali-</w:t>
      </w:r>
      <w:r>
        <w:rPr>
          <w:color w:val="231F20"/>
          <w:spacing w:val="17"/>
          <w:w w:val="85"/>
        </w:rPr>
        <w:t>zadas</w:t>
      </w:r>
      <w:r>
        <w:rPr>
          <w:color w:val="231F20"/>
          <w:spacing w:val="25"/>
        </w:rPr>
        <w:t> </w:t>
      </w:r>
      <w:r>
        <w:rPr>
          <w:color w:val="231F20"/>
          <w:spacing w:val="11"/>
          <w:w w:val="85"/>
        </w:rPr>
        <w:t>en</w:t>
      </w:r>
      <w:r>
        <w:rPr>
          <w:color w:val="231F20"/>
          <w:spacing w:val="25"/>
        </w:rPr>
        <w:t> </w:t>
      </w:r>
      <w:r>
        <w:rPr>
          <w:color w:val="231F20"/>
          <w:spacing w:val="11"/>
          <w:w w:val="85"/>
        </w:rPr>
        <w:t>el</w:t>
      </w:r>
      <w:r>
        <w:rPr>
          <w:color w:val="231F20"/>
          <w:spacing w:val="26"/>
        </w:rPr>
        <w:t> </w:t>
      </w:r>
      <w:r>
        <w:rPr>
          <w:color w:val="231F20"/>
          <w:spacing w:val="17"/>
          <w:w w:val="85"/>
        </w:rPr>
        <w:t>Museo</w:t>
      </w:r>
      <w:r>
        <w:rPr>
          <w:color w:val="231F20"/>
          <w:spacing w:val="25"/>
        </w:rPr>
        <w:t> </w:t>
      </w:r>
      <w:r>
        <w:rPr>
          <w:color w:val="231F20"/>
          <w:spacing w:val="19"/>
          <w:w w:val="85"/>
        </w:rPr>
        <w:t>Serralves</w:t>
      </w:r>
      <w:r>
        <w:rPr>
          <w:color w:val="231F20"/>
          <w:spacing w:val="26"/>
        </w:rPr>
        <w:t> </w:t>
      </w:r>
      <w:r>
        <w:rPr>
          <w:color w:val="231F20"/>
          <w:spacing w:val="6"/>
          <w:w w:val="85"/>
        </w:rPr>
        <w:t>de </w:t>
      </w:r>
    </w:p>
    <w:p>
      <w:pPr>
        <w:spacing w:line="300" w:lineRule="auto" w:before="136"/>
        <w:ind w:left="192" w:right="599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80"/>
          <w:sz w:val="18"/>
        </w:rPr>
        <w:t>Hamish </w:t>
      </w:r>
      <w:r>
        <w:rPr>
          <w:i/>
          <w:w w:val="80"/>
          <w:sz w:val="18"/>
        </w:rPr>
        <w:t>Fulton</w:t>
      </w:r>
      <w:r>
        <w:rPr>
          <w:i/>
          <w:w w:val="90"/>
          <w:sz w:val="18"/>
        </w:rPr>
        <w:t> en</w:t>
      </w:r>
      <w:r>
        <w:rPr>
          <w:i/>
          <w:spacing w:val="-3"/>
          <w:sz w:val="18"/>
        </w:rPr>
        <w:t> </w:t>
      </w:r>
      <w:r>
        <w:rPr>
          <w:i/>
          <w:w w:val="90"/>
          <w:sz w:val="18"/>
        </w:rPr>
        <w:t>el</w:t>
      </w:r>
      <w:r>
        <w:rPr>
          <w:i/>
          <w:spacing w:val="-3"/>
          <w:sz w:val="18"/>
        </w:rPr>
        <w:t> </w:t>
      </w:r>
      <w:r>
        <w:rPr>
          <w:i/>
          <w:spacing w:val="-2"/>
          <w:w w:val="90"/>
          <w:sz w:val="18"/>
        </w:rPr>
        <w:t>montaje</w:t>
      </w:r>
    </w:p>
    <w:p>
      <w:pPr>
        <w:spacing w:line="207" w:lineRule="exact" w:before="0"/>
        <w:ind w:left="192" w:right="0" w:firstLine="0"/>
        <w:jc w:val="left"/>
        <w:rPr>
          <w:i/>
          <w:sz w:val="18"/>
        </w:rPr>
      </w:pPr>
      <w:r>
        <w:rPr>
          <w:i/>
          <w:w w:val="90"/>
          <w:sz w:val="18"/>
        </w:rPr>
        <w:t>de</w:t>
      </w:r>
      <w:r>
        <w:rPr>
          <w:i/>
          <w:spacing w:val="-4"/>
          <w:sz w:val="18"/>
        </w:rPr>
        <w:t> </w:t>
      </w:r>
      <w:r>
        <w:rPr>
          <w:i/>
          <w:w w:val="90"/>
          <w:sz w:val="18"/>
        </w:rPr>
        <w:t>la</w:t>
      </w:r>
      <w:r>
        <w:rPr>
          <w:i/>
          <w:spacing w:val="-3"/>
          <w:sz w:val="18"/>
        </w:rPr>
        <w:t> </w:t>
      </w:r>
      <w:r>
        <w:rPr>
          <w:i/>
          <w:spacing w:val="-2"/>
          <w:w w:val="90"/>
          <w:sz w:val="18"/>
        </w:rPr>
        <w:t>exposición</w:t>
      </w:r>
    </w:p>
    <w:p>
      <w:pPr>
        <w:spacing w:after="0" w:line="207" w:lineRule="exact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61" w:space="40"/>
            <w:col w:w="1706"/>
          </w:cols>
        </w:sectPr>
      </w:pPr>
    </w:p>
    <w:p>
      <w:pPr>
        <w:pStyle w:val="BodyText"/>
        <w:spacing w:before="124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60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65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40" w:lineRule="auto"/>
        <w:ind w:left="898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4578817" cy="1706879"/>
            <wp:effectExtent l="0" t="0" r="0" b="0"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817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spacing w:before="9"/>
        <w:rPr>
          <w:rFonts w:ascii="Century"/>
          <w:sz w:val="5"/>
        </w:rPr>
      </w:pPr>
    </w:p>
    <w:p>
      <w:pPr>
        <w:pStyle w:val="BodyText"/>
        <w:spacing w:after="0"/>
        <w:rPr>
          <w:rFonts w:ascii="Century"/>
          <w:sz w:val="5"/>
        </w:rPr>
        <w:sectPr>
          <w:pgSz w:w="9640" w:h="13610"/>
          <w:pgMar w:top="1240" w:bottom="280" w:left="992" w:right="141"/>
        </w:sectPr>
      </w:pPr>
    </w:p>
    <w:p>
      <w:pPr>
        <w:pStyle w:val="BodyText"/>
        <w:spacing w:line="268" w:lineRule="auto" w:before="67"/>
        <w:ind w:left="2542" w:right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545448</wp:posOffset>
                </wp:positionH>
                <wp:positionV relativeFrom="paragraph">
                  <wp:posOffset>-315302</wp:posOffset>
                </wp:positionV>
                <wp:extent cx="249554" cy="746760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4.826982pt;width:19.650pt;height:58.8pt;mso-position-horizontal-relative:page;mso-position-vertical-relative:paragraph;z-index:15840256" type="#_x0000_t202" id="docshape16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545448</wp:posOffset>
                </wp:positionH>
                <wp:positionV relativeFrom="paragraph">
                  <wp:posOffset>-1767055</wp:posOffset>
                </wp:positionV>
                <wp:extent cx="249554" cy="131445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39.138229pt;width:19.650pt;height:103.5pt;mso-position-horizontal-relative:page;mso-position-vertical-relative:paragraph;z-index:15840768" type="#_x0000_t202" id="docshape16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2"/>
          <w:w w:val="90"/>
        </w:rPr>
        <w:t>Oporto,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Tate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2"/>
          <w:w w:val="90"/>
        </w:rPr>
        <w:t>Britain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Londres,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Bawag </w:t>
      </w:r>
      <w:r>
        <w:rPr>
          <w:color w:val="231F20"/>
          <w:spacing w:val="9"/>
          <w:w w:val="85"/>
        </w:rPr>
        <w:t>Foundation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Viena, </w:t>
      </w:r>
      <w:r>
        <w:rPr>
          <w:color w:val="231F20"/>
          <w:w w:val="85"/>
        </w:rPr>
        <w:t>y la Haus </w:t>
      </w:r>
      <w:r>
        <w:rPr>
          <w:color w:val="231F20"/>
          <w:spacing w:val="10"/>
          <w:w w:val="85"/>
        </w:rPr>
        <w:t>Konstriktiv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Zurich.</w:t>
      </w:r>
    </w:p>
    <w:p>
      <w:pPr>
        <w:pStyle w:val="BodyText"/>
        <w:spacing w:line="268" w:lineRule="auto" w:before="1"/>
        <w:ind w:left="2542" w:right="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545448</wp:posOffset>
                </wp:positionH>
                <wp:positionV relativeFrom="paragraph">
                  <wp:posOffset>455135</wp:posOffset>
                </wp:positionV>
                <wp:extent cx="249554" cy="183642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5.837456pt;width:19.650pt;height:144.6pt;mso-position-horizontal-relative:page;mso-position-vertical-relative:paragraph;z-index:15839232" type="#_x0000_t202" id="docshape16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545448</wp:posOffset>
                </wp:positionH>
                <wp:positionV relativeFrom="paragraph">
                  <wp:posOffset>196560</wp:posOffset>
                </wp:positionV>
                <wp:extent cx="249554" cy="121285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.477206pt;width:19.650pt;height:9.550pt;mso-position-horizontal-relative:page;mso-position-vertical-relative:paragraph;z-index:15839744" type="#_x0000_t202" id="docshape16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Esta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exposición</w:t>
      </w:r>
      <w:r>
        <w:rPr>
          <w:color w:val="231F20"/>
          <w:spacing w:val="10"/>
          <w:w w:val="85"/>
        </w:rPr>
        <w:t> responde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encargo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específico </w:t>
      </w:r>
      <w:r>
        <w:rPr>
          <w:color w:val="231F20"/>
          <w:w w:val="85"/>
        </w:rPr>
        <w:t>de la FCM a </w:t>
      </w:r>
      <w:r>
        <w:rPr>
          <w:color w:val="231F20"/>
          <w:spacing w:val="9"/>
          <w:w w:val="85"/>
        </w:rPr>
        <w:t>Hamish Fulton </w:t>
      </w:r>
      <w:r>
        <w:rPr>
          <w:color w:val="231F20"/>
          <w:w w:val="85"/>
        </w:rPr>
        <w:t>y se </w:t>
      </w:r>
      <w:r>
        <w:rPr>
          <w:color w:val="231F20"/>
          <w:spacing w:val="9"/>
          <w:w w:val="85"/>
        </w:rPr>
        <w:t>inserta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programa Arte-</w:t>
      </w:r>
      <w:r>
        <w:rPr>
          <w:color w:val="231F20"/>
          <w:spacing w:val="9"/>
          <w:w w:val="85"/>
        </w:rPr>
        <w:t>Naturaleza </w:t>
      </w:r>
      <w:r>
        <w:rPr>
          <w:color w:val="231F20"/>
          <w:w w:val="85"/>
        </w:rPr>
        <w:t>– </w:t>
      </w:r>
      <w:r>
        <w:rPr>
          <w:color w:val="231F20"/>
          <w:spacing w:val="9"/>
          <w:w w:val="85"/>
        </w:rPr>
        <w:t>Artistas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Residencia.</w:t>
      </w:r>
    </w:p>
    <w:p>
      <w:pPr>
        <w:pStyle w:val="BodyText"/>
        <w:spacing w:line="268" w:lineRule="auto" w:before="1"/>
        <w:ind w:left="254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545448</wp:posOffset>
                </wp:positionH>
                <wp:positionV relativeFrom="paragraph">
                  <wp:posOffset>1933350</wp:posOffset>
                </wp:positionV>
                <wp:extent cx="249554" cy="287655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2.232361pt;width:19.650pt;height:22.65pt;mso-position-horizontal-relative:page;mso-position-vertical-relative:paragraph;z-index:15838720" type="#_x0000_t202" id="docshape16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desarrollar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proyecto</w:t>
      </w:r>
      <w:r>
        <w:rPr>
          <w:color w:val="231F20"/>
          <w:spacing w:val="9"/>
          <w:w w:val="85"/>
        </w:rPr>
        <w:t> expositivo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encargado </w:t>
      </w:r>
      <w:r>
        <w:rPr>
          <w:color w:val="231F20"/>
          <w:w w:val="85"/>
        </w:rPr>
        <w:t>por la FCM, </w:t>
      </w:r>
      <w:r>
        <w:rPr>
          <w:color w:val="231F20"/>
          <w:spacing w:val="9"/>
          <w:w w:val="85"/>
        </w:rPr>
        <w:t>Hamish Fulton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trasladó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9"/>
          <w:w w:val="85"/>
        </w:rPr>
        <w:t>febrero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2004,</w:t>
      </w:r>
      <w:r>
        <w:rPr>
          <w:color w:val="231F20"/>
        </w:rPr>
        <w:t> </w:t>
      </w:r>
      <w:r>
        <w:rPr>
          <w:color w:val="231F20"/>
          <w:w w:val="85"/>
        </w:rPr>
        <w:t>donde</w:t>
      </w:r>
      <w:r>
        <w:rPr>
          <w:color w:val="231F20"/>
          <w:spacing w:val="9"/>
          <w:w w:val="85"/>
        </w:rPr>
        <w:t> permaneció </w:t>
      </w:r>
      <w:r>
        <w:rPr>
          <w:color w:val="231F20"/>
          <w:w w:val="85"/>
        </w:rPr>
        <w:t>10</w:t>
      </w:r>
      <w:r>
        <w:rPr>
          <w:color w:val="231F20"/>
        </w:rPr>
        <w:t> </w:t>
      </w:r>
      <w:r>
        <w:rPr>
          <w:color w:val="231F20"/>
          <w:w w:val="85"/>
        </w:rPr>
        <w:t>días.</w:t>
      </w:r>
      <w:r>
        <w:rPr>
          <w:color w:val="231F20"/>
          <w:spacing w:val="9"/>
          <w:w w:val="85"/>
        </w:rPr>
        <w:t> Fulton </w:t>
      </w:r>
      <w:r>
        <w:rPr>
          <w:color w:val="231F20"/>
          <w:spacing w:val="11"/>
          <w:w w:val="85"/>
        </w:rPr>
        <w:t>tu-</w:t>
      </w:r>
      <w:r>
        <w:rPr>
          <w:color w:val="231F20"/>
          <w:w w:val="90"/>
        </w:rPr>
        <w:t>vo su base de </w:t>
      </w:r>
      <w:r>
        <w:rPr>
          <w:color w:val="231F20"/>
          <w:spacing w:val="10"/>
          <w:w w:val="90"/>
        </w:rPr>
        <w:t>operaciones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 el </w:t>
      </w:r>
      <w:r>
        <w:rPr>
          <w:color w:val="231F20"/>
          <w:spacing w:val="9"/>
          <w:w w:val="90"/>
        </w:rPr>
        <w:t>pueblo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Punta </w:t>
      </w:r>
      <w:r>
        <w:rPr>
          <w:color w:val="231F20"/>
          <w:spacing w:val="11"/>
          <w:w w:val="90"/>
        </w:rPr>
        <w:t>Mu-</w:t>
      </w:r>
      <w:r>
        <w:rPr>
          <w:color w:val="231F20"/>
          <w:spacing w:val="10"/>
          <w:w w:val="85"/>
        </w:rPr>
        <w:t>jeres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(noreste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Lanzarote).</w:t>
      </w:r>
      <w:r>
        <w:rPr>
          <w:color w:val="231F20"/>
          <w:spacing w:val="11"/>
          <w:w w:val="85"/>
        </w:rPr>
        <w:t> Comenzó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caminar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el </w:t>
      </w:r>
      <w:r>
        <w:rPr>
          <w:color w:val="231F20"/>
          <w:w w:val="90"/>
        </w:rPr>
        <w:t>10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febrero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durante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seis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días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siguientes,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4"/>
          <w:w w:val="90"/>
        </w:rPr>
        <w:t>se </w:t>
      </w:r>
      <w:r>
        <w:rPr>
          <w:color w:val="231F20"/>
          <w:w w:val="90"/>
        </w:rPr>
        <w:t>movió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pie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norte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Isla.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caminatas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se </w:t>
      </w:r>
      <w:r>
        <w:rPr>
          <w:color w:val="231F20"/>
          <w:spacing w:val="9"/>
          <w:w w:val="90"/>
        </w:rPr>
        <w:t>iniciaban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 las 7 de la </w:t>
      </w:r>
      <w:r>
        <w:rPr>
          <w:color w:val="231F20"/>
          <w:spacing w:val="9"/>
          <w:w w:val="90"/>
        </w:rPr>
        <w:t>mañana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terminaban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al </w:t>
      </w:r>
      <w:r>
        <w:rPr>
          <w:color w:val="231F20"/>
          <w:spacing w:val="11"/>
          <w:w w:val="90"/>
        </w:rPr>
        <w:t>atarde-</w:t>
      </w:r>
      <w:r>
        <w:rPr>
          <w:color w:val="231F20"/>
          <w:spacing w:val="12"/>
          <w:w w:val="90"/>
        </w:rPr>
        <w:t>cer.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esta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experiencia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caminar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6"/>
          <w:w w:val="90"/>
        </w:rPr>
        <w:t>Lanzarote </w:t>
      </w:r>
      <w:r>
        <w:rPr>
          <w:color w:val="231F20"/>
          <w:spacing w:val="9"/>
          <w:w w:val="90"/>
        </w:rPr>
        <w:t>surgió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proyecto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Siete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jornadas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pie</w:t>
      </w:r>
      <w:r>
        <w:rPr>
          <w:color w:val="231F20"/>
          <w:w w:val="90"/>
        </w:rPr>
        <w:t> desde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hasta </w:t>
      </w:r>
      <w:r>
        <w:rPr>
          <w:color w:val="231F20"/>
          <w:spacing w:val="12"/>
          <w:w w:val="85"/>
        </w:rPr>
        <w:t>Punta</w:t>
      </w:r>
      <w:r>
        <w:rPr>
          <w:color w:val="231F20"/>
          <w:spacing w:val="12"/>
          <w:w w:val="85"/>
        </w:rPr>
        <w:t> Mujeres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caminando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carreteras,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veredas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90"/>
        </w:rPr>
        <w:t>senderos,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expone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muestra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junto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otros </w:t>
      </w:r>
      <w:r>
        <w:rPr>
          <w:color w:val="231F20"/>
          <w:spacing w:val="9"/>
          <w:w w:val="85"/>
        </w:rPr>
        <w:t>proyectos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Fulton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realizados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España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no </w:t>
      </w:r>
      <w:r>
        <w:rPr>
          <w:color w:val="231F20"/>
          <w:spacing w:val="11"/>
          <w:w w:val="85"/>
        </w:rPr>
        <w:t>expues-</w:t>
      </w:r>
      <w:r>
        <w:rPr>
          <w:color w:val="231F20"/>
          <w:w w:val="90"/>
        </w:rPr>
        <w:t>tos hasta el </w:t>
      </w:r>
      <w:r>
        <w:rPr>
          <w:color w:val="231F20"/>
          <w:spacing w:val="11"/>
          <w:w w:val="90"/>
        </w:rPr>
        <w:t>momento.</w:t>
      </w:r>
    </w:p>
    <w:p>
      <w:pPr>
        <w:pStyle w:val="BodyText"/>
        <w:spacing w:line="268" w:lineRule="auto" w:before="3"/>
        <w:ind w:left="254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545448</wp:posOffset>
                </wp:positionH>
                <wp:positionV relativeFrom="paragraph">
                  <wp:posOffset>48909</wp:posOffset>
                </wp:positionV>
                <wp:extent cx="249554" cy="1907539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.851181pt;width:19.650pt;height:150.2pt;mso-position-horizontal-relative:page;mso-position-vertical-relative:paragraph;z-index:15838208" type="#_x0000_t202" id="docshape16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exposición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6"/>
          <w:w w:val="90"/>
        </w:rPr>
        <w:t>celebrada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FCM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5"/>
          <w:w w:val="90"/>
        </w:rPr>
        <w:t>pudimos </w:t>
      </w:r>
      <w:r>
        <w:rPr>
          <w:color w:val="231F20"/>
          <w:spacing w:val="9"/>
          <w:w w:val="85"/>
        </w:rPr>
        <w:t>contemplar </w:t>
      </w:r>
      <w:r>
        <w:rPr>
          <w:color w:val="231F20"/>
          <w:w w:val="85"/>
        </w:rPr>
        <w:t>8 </w:t>
      </w:r>
      <w:r>
        <w:rPr>
          <w:color w:val="231F20"/>
          <w:spacing w:val="10"/>
          <w:w w:val="85"/>
        </w:rPr>
        <w:t>fotografías, </w:t>
      </w:r>
      <w:r>
        <w:rPr>
          <w:color w:val="231F20"/>
          <w:w w:val="85"/>
        </w:rPr>
        <w:t>4 de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y 4 de </w:t>
      </w:r>
      <w:r>
        <w:rPr>
          <w:color w:val="231F20"/>
          <w:spacing w:val="11"/>
          <w:w w:val="85"/>
        </w:rPr>
        <w:t>otros </w:t>
      </w:r>
      <w:r>
        <w:rPr>
          <w:color w:val="231F20"/>
          <w:spacing w:val="9"/>
          <w:w w:val="85"/>
        </w:rPr>
        <w:t>proyectos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realizados</w:t>
      </w:r>
      <w:r>
        <w:rPr>
          <w:color w:val="231F20"/>
          <w:w w:val="85"/>
        </w:rPr>
        <w:t> en </w:t>
      </w:r>
      <w:r>
        <w:rPr>
          <w:color w:val="231F20"/>
          <w:spacing w:val="9"/>
          <w:w w:val="85"/>
        </w:rPr>
        <w:t>España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–</w:t>
      </w:r>
      <w:r>
        <w:rPr>
          <w:color w:val="231F20"/>
          <w:spacing w:val="9"/>
          <w:w w:val="85"/>
        </w:rPr>
        <w:t>Zarautz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(Guipúzcoa), </w:t>
      </w:r>
      <w:r>
        <w:rPr>
          <w:color w:val="231F20"/>
          <w:spacing w:val="13"/>
          <w:w w:val="90"/>
        </w:rPr>
        <w:t>Castrojeriz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3"/>
          <w:w w:val="90"/>
        </w:rPr>
        <w:t>(Burgos)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dos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Cataluña–</w:t>
      </w:r>
      <w:r>
        <w:rPr>
          <w:color w:val="231F20"/>
          <w:w w:val="90"/>
        </w:rPr>
        <w:t>;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4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grandes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propio Fulton; </w:t>
      </w:r>
      <w:r>
        <w:rPr>
          <w:color w:val="231F20"/>
          <w:w w:val="85"/>
        </w:rPr>
        <w:t>y una obra </w:t>
      </w:r>
      <w:r>
        <w:rPr>
          <w:color w:val="231F20"/>
          <w:spacing w:val="9"/>
          <w:w w:val="85"/>
        </w:rPr>
        <w:t>efímera </w:t>
      </w:r>
      <w:r>
        <w:rPr>
          <w:color w:val="231F20"/>
          <w:w w:val="85"/>
        </w:rPr>
        <w:t>sobre </w:t>
      </w:r>
      <w:r>
        <w:rPr>
          <w:color w:val="231F20"/>
          <w:spacing w:val="11"/>
          <w:w w:val="85"/>
        </w:rPr>
        <w:t>pa-</w:t>
      </w:r>
      <w:r>
        <w:rPr>
          <w:color w:val="231F20"/>
          <w:w w:val="90"/>
        </w:rPr>
        <w:t>red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realizada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artista.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diseño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espacio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fue </w:t>
      </w:r>
      <w:r>
        <w:rPr>
          <w:color w:val="231F20"/>
          <w:spacing w:val="12"/>
          <w:w w:val="85"/>
        </w:rPr>
        <w:t>expresamente</w:t>
      </w:r>
      <w:r>
        <w:rPr>
          <w:color w:val="231F20"/>
          <w:spacing w:val="12"/>
          <w:w w:val="85"/>
        </w:rPr>
        <w:t> planteado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por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Hamish</w:t>
      </w:r>
      <w:r>
        <w:rPr>
          <w:color w:val="231F20"/>
          <w:spacing w:val="11"/>
          <w:w w:val="85"/>
        </w:rPr>
        <w:t> Fulton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para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las </w:t>
      </w:r>
      <w:r>
        <w:rPr>
          <w:color w:val="231F20"/>
          <w:w w:val="85"/>
        </w:rPr>
        <w:t>salas de la FCM. </w:t>
      </w:r>
      <w:r>
        <w:rPr>
          <w:color w:val="231F20"/>
          <w:spacing w:val="9"/>
          <w:w w:val="85"/>
        </w:rPr>
        <w:t>Asimismo,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exposición </w:t>
      </w:r>
      <w:r>
        <w:rPr>
          <w:color w:val="231F20"/>
          <w:w w:val="85"/>
        </w:rPr>
        <w:t>se </w:t>
      </w:r>
      <w:r>
        <w:rPr>
          <w:color w:val="231F20"/>
          <w:spacing w:val="11"/>
          <w:w w:val="85"/>
        </w:rPr>
        <w:t>acompañó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edición </w:t>
      </w:r>
      <w:r>
        <w:rPr>
          <w:color w:val="231F20"/>
          <w:w w:val="90"/>
        </w:rPr>
        <w:t>de un libro de </w:t>
      </w:r>
      <w:r>
        <w:rPr>
          <w:color w:val="231F20"/>
          <w:spacing w:val="9"/>
          <w:w w:val="90"/>
        </w:rPr>
        <w:t>artista </w:t>
      </w:r>
      <w:r>
        <w:rPr>
          <w:color w:val="231F20"/>
          <w:w w:val="90"/>
        </w:rPr>
        <w:t>sobre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spacing w:line="268" w:lineRule="auto" w:before="2"/>
        <w:ind w:left="2542" w:right="2" w:firstLine="283"/>
        <w:jc w:val="both"/>
      </w:pPr>
      <w:r>
        <w:rPr>
          <w:color w:val="231F20"/>
          <w:spacing w:val="10"/>
          <w:w w:val="90"/>
        </w:rPr>
        <w:t>Fulton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trabajado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obras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relacionadas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el </w:t>
      </w:r>
      <w:r>
        <w:rPr>
          <w:color w:val="231F20"/>
          <w:spacing w:val="10"/>
          <w:w w:val="90"/>
        </w:rPr>
        <w:t>paisaje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Lanzarote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bajo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encargo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específico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 </w:t>
      </w:r>
      <w:r>
        <w:rPr>
          <w:color w:val="231F20"/>
          <w:w w:val="85"/>
        </w:rPr>
        <w:t>FCM,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intención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formen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parte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8"/>
          <w:w w:val="85"/>
        </w:rPr>
        <w:t>futura</w:t>
      </w:r>
    </w:p>
    <w:p>
      <w:pPr>
        <w:spacing w:line="300" w:lineRule="auto" w:before="86"/>
        <w:ind w:left="196" w:right="862" w:firstLine="0"/>
        <w:jc w:val="both"/>
        <w:rPr>
          <w:i/>
          <w:sz w:val="18"/>
        </w:rPr>
      </w:pPr>
      <w:r>
        <w:rPr/>
        <w:br w:type="column"/>
      </w:r>
      <w:r>
        <w:rPr>
          <w:i/>
          <w:w w:val="85"/>
          <w:sz w:val="18"/>
        </w:rPr>
        <w:t>Vista de </w:t>
      </w:r>
      <w:r>
        <w:rPr>
          <w:i/>
          <w:w w:val="85"/>
          <w:sz w:val="18"/>
        </w:rPr>
        <w:t>la</w:t>
      </w:r>
      <w:r>
        <w:rPr>
          <w:i/>
          <w:w w:val="85"/>
          <w:sz w:val="18"/>
        </w:rPr>
        <w:t> </w:t>
      </w:r>
      <w:r>
        <w:rPr>
          <w:i/>
          <w:spacing w:val="-2"/>
          <w:w w:val="80"/>
          <w:sz w:val="18"/>
        </w:rPr>
        <w:t>exposición</w:t>
      </w:r>
    </w:p>
    <w:p>
      <w:pPr>
        <w:spacing w:line="300" w:lineRule="auto" w:before="0"/>
        <w:ind w:left="196" w:right="513" w:firstLine="0"/>
        <w:jc w:val="both"/>
        <w:rPr>
          <w:sz w:val="18"/>
        </w:rPr>
      </w:pPr>
      <w:r>
        <w:rPr>
          <w:w w:val="80"/>
          <w:sz w:val="18"/>
        </w:rPr>
        <w:t>Hamish Fulton.</w:t>
      </w:r>
      <w:r>
        <w:rPr>
          <w:sz w:val="18"/>
        </w:rPr>
        <w:t> </w:t>
      </w:r>
      <w:r>
        <w:rPr>
          <w:w w:val="80"/>
          <w:sz w:val="18"/>
        </w:rPr>
        <w:t>Siete </w:t>
      </w:r>
      <w:r>
        <w:rPr>
          <w:w w:val="80"/>
          <w:sz w:val="18"/>
        </w:rPr>
        <w:t>caminatas</w:t>
      </w:r>
      <w:r>
        <w:rPr>
          <w:w w:val="90"/>
          <w:sz w:val="18"/>
        </w:rPr>
        <w:t> </w:t>
      </w:r>
      <w:r>
        <w:rPr>
          <w:spacing w:val="-2"/>
          <w:w w:val="90"/>
          <w:sz w:val="18"/>
        </w:rPr>
        <w:t>cortas</w:t>
      </w:r>
    </w:p>
    <w:p>
      <w:pPr>
        <w:spacing w:after="0" w:line="300" w:lineRule="auto"/>
        <w:jc w:val="both"/>
        <w:rPr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7" w:space="40"/>
            <w:col w:w="1710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67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3"/>
        <w:jc w:val="both"/>
      </w:pPr>
      <w:r>
        <w:rPr>
          <w:color w:val="231F20"/>
          <w:w w:val="80"/>
        </w:rPr>
        <w:t>colección específica de su museo: la colección </w:t>
      </w:r>
      <w:r>
        <w:rPr>
          <w:color w:val="231F20"/>
          <w:spacing w:val="10"/>
          <w:w w:val="80"/>
        </w:rPr>
        <w:t>Arte-Na-</w:t>
      </w:r>
      <w:r>
        <w:rPr>
          <w:color w:val="231F20"/>
          <w:w w:val="85"/>
        </w:rPr>
        <w:t>turaleza, </w:t>
      </w:r>
      <w:r>
        <w:rPr>
          <w:color w:val="231F20"/>
          <w:spacing w:val="9"/>
          <w:w w:val="85"/>
        </w:rPr>
        <w:t>constituida </w:t>
      </w:r>
      <w:r>
        <w:rPr>
          <w:color w:val="231F20"/>
          <w:w w:val="85"/>
        </w:rPr>
        <w:t>por obras de artistas que toman </w:t>
      </w:r>
      <w:r>
        <w:rPr>
          <w:color w:val="231F20"/>
          <w:spacing w:val="10"/>
          <w:w w:val="85"/>
        </w:rPr>
        <w:t>la </w:t>
      </w:r>
      <w:r>
        <w:rPr>
          <w:color w:val="231F20"/>
          <w:spacing w:val="9"/>
          <w:w w:val="85"/>
        </w:rPr>
        <w:t>naturaleza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referencia</w:t>
      </w:r>
      <w:r>
        <w:rPr>
          <w:color w:val="231F20"/>
          <w:spacing w:val="9"/>
          <w:w w:val="85"/>
        </w:rPr>
        <w:t> central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creaciones. </w:t>
      </w:r>
      <w:r>
        <w:rPr>
          <w:color w:val="231F20"/>
          <w:w w:val="85"/>
        </w:rPr>
        <w:t>Esta</w:t>
      </w:r>
      <w:r>
        <w:rPr>
          <w:color w:val="231F20"/>
          <w:w w:val="85"/>
        </w:rPr>
        <w:t> colección</w:t>
      </w:r>
      <w:r>
        <w:rPr>
          <w:color w:val="231F20"/>
          <w:w w:val="85"/>
        </w:rPr>
        <w:t> será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primera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estas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características </w:t>
      </w:r>
      <w:r>
        <w:rPr>
          <w:color w:val="231F20"/>
          <w:w w:val="85"/>
        </w:rPr>
        <w:t>existente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nuestro</w:t>
      </w:r>
      <w:r>
        <w:rPr>
          <w:color w:val="231F20"/>
        </w:rPr>
        <w:t> </w:t>
      </w:r>
      <w:r>
        <w:rPr>
          <w:color w:val="231F20"/>
          <w:w w:val="85"/>
        </w:rPr>
        <w:t>país,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también</w:t>
      </w:r>
      <w:r>
        <w:rPr>
          <w:color w:val="231F20"/>
        </w:rPr>
        <w:t> </w:t>
      </w:r>
      <w:r>
        <w:rPr>
          <w:color w:val="231F20"/>
          <w:w w:val="85"/>
        </w:rPr>
        <w:t>pionera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0"/>
          <w:w w:val="85"/>
        </w:rPr>
        <w:t> con-</w:t>
      </w:r>
      <w:r>
        <w:rPr>
          <w:color w:val="231F20"/>
          <w:w w:val="85"/>
        </w:rPr>
        <w:t>texto </w:t>
      </w:r>
      <w:r>
        <w:rPr>
          <w:color w:val="231F20"/>
          <w:spacing w:val="9"/>
          <w:w w:val="85"/>
        </w:rPr>
        <w:t>internacional. </w:t>
      </w:r>
      <w:r>
        <w:rPr>
          <w:color w:val="231F20"/>
          <w:w w:val="85"/>
        </w:rPr>
        <w:t>La colección y la política </w:t>
      </w:r>
      <w:r>
        <w:rPr>
          <w:color w:val="231F20"/>
          <w:spacing w:val="10"/>
          <w:w w:val="85"/>
        </w:rPr>
        <w:t>expositiva </w:t>
      </w:r>
      <w:r>
        <w:rPr>
          <w:color w:val="231F20"/>
          <w:spacing w:val="10"/>
          <w:w w:val="80"/>
        </w:rPr>
        <w:t>Arte-Naturaleza-</w:t>
      </w:r>
      <w:r>
        <w:rPr>
          <w:color w:val="231F20"/>
          <w:w w:val="80"/>
        </w:rPr>
        <w:t>Arte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Público</w:t>
      </w:r>
      <w:r>
        <w:rPr>
          <w:color w:val="231F20"/>
          <w:spacing w:val="39"/>
        </w:rPr>
        <w:t> </w:t>
      </w:r>
      <w:r>
        <w:rPr>
          <w:color w:val="231F20"/>
          <w:spacing w:val="9"/>
          <w:w w:val="80"/>
        </w:rPr>
        <w:t>constituye,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como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es</w:t>
      </w:r>
      <w:r>
        <w:rPr>
          <w:color w:val="231F20"/>
          <w:spacing w:val="39"/>
        </w:rPr>
        <w:t> </w:t>
      </w:r>
      <w:r>
        <w:rPr>
          <w:color w:val="231F20"/>
          <w:spacing w:val="10"/>
          <w:w w:val="80"/>
        </w:rPr>
        <w:t>sabi-</w:t>
      </w:r>
      <w:r>
        <w:rPr>
          <w:color w:val="231F20"/>
          <w:w w:val="90"/>
        </w:rPr>
        <w:t>do, la apuesta central de la FCM en artes </w:t>
      </w:r>
      <w:r>
        <w:rPr>
          <w:color w:val="231F20"/>
          <w:spacing w:val="10"/>
          <w:w w:val="90"/>
        </w:rPr>
        <w:t>plásticas.</w:t>
      </w:r>
    </w:p>
    <w:p>
      <w:pPr>
        <w:pStyle w:val="BodyText"/>
        <w:spacing w:before="2"/>
        <w:ind w:left="2825"/>
        <w:jc w:val="both"/>
      </w:pPr>
      <w:r>
        <w:rPr>
          <w:color w:val="231F20"/>
          <w:w w:val="80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exposición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recibió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57.619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visitantes.</w:t>
      </w:r>
    </w:p>
    <w:p>
      <w:pPr>
        <w:pStyle w:val="BodyText"/>
        <w:spacing w:before="53"/>
      </w:pPr>
    </w:p>
    <w:p>
      <w:pPr>
        <w:pStyle w:val="BodyText"/>
        <w:ind w:left="2828"/>
      </w:pPr>
      <w:r>
        <w:rPr>
          <w:b/>
          <w:color w:val="231F20"/>
          <w:w w:val="80"/>
        </w:rPr>
        <w:t>F</w:t>
      </w:r>
      <w:r>
        <w:rPr>
          <w:color w:val="231F20"/>
          <w:w w:val="80"/>
        </w:rPr>
        <w:t>icha</w:t>
      </w:r>
      <w:r>
        <w:rPr>
          <w:color w:val="231F20"/>
          <w:spacing w:val="33"/>
        </w:rPr>
        <w:t> </w:t>
      </w:r>
      <w:r>
        <w:rPr>
          <w:color w:val="231F20"/>
          <w:spacing w:val="7"/>
          <w:w w:val="90"/>
        </w:rPr>
        <w:t>técnica:</w:t>
      </w:r>
    </w:p>
    <w:p>
      <w:pPr>
        <w:pStyle w:val="BodyText"/>
        <w:spacing w:line="268" w:lineRule="auto" w:before="31"/>
        <w:ind w:left="2828" w:right="2148" w:hanging="1"/>
      </w:pPr>
      <w:r>
        <w:rPr>
          <w:color w:val="231F20"/>
          <w:spacing w:val="9"/>
          <w:w w:val="80"/>
        </w:rPr>
        <w:t>Título: Hamish Fulton. </w:t>
      </w:r>
      <w:r>
        <w:rPr>
          <w:color w:val="231F20"/>
          <w:w w:val="80"/>
        </w:rPr>
        <w:t>Siete </w:t>
      </w:r>
      <w:r>
        <w:rPr>
          <w:color w:val="231F20"/>
          <w:spacing w:val="9"/>
          <w:w w:val="80"/>
        </w:rPr>
        <w:t>caminatas </w:t>
      </w:r>
      <w:r>
        <w:rPr>
          <w:color w:val="231F20"/>
          <w:spacing w:val="11"/>
          <w:w w:val="80"/>
        </w:rPr>
        <w:t>cortas </w:t>
      </w:r>
      <w:r>
        <w:rPr>
          <w:color w:val="231F20"/>
          <w:spacing w:val="9"/>
          <w:w w:val="90"/>
        </w:rPr>
        <w:t>Fecha: </w:t>
      </w:r>
      <w:r>
        <w:rPr>
          <w:color w:val="231F20"/>
          <w:w w:val="90"/>
        </w:rPr>
        <w:t>20 de enero – 3 de </w:t>
      </w:r>
      <w:r>
        <w:rPr>
          <w:color w:val="231F20"/>
          <w:spacing w:val="11"/>
          <w:w w:val="90"/>
        </w:rPr>
        <w:t>abril.</w:t>
      </w:r>
    </w:p>
    <w:p>
      <w:pPr>
        <w:pStyle w:val="BodyText"/>
        <w:spacing w:line="268" w:lineRule="auto" w:before="1"/>
        <w:ind w:left="2828" w:right="1766"/>
      </w:pPr>
      <w:r>
        <w:rPr>
          <w:color w:val="231F20"/>
          <w:w w:val="80"/>
        </w:rPr>
        <w:t>Organización,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producción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diseño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montaje: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FCM. </w:t>
      </w:r>
      <w:r>
        <w:rPr>
          <w:color w:val="231F20"/>
          <w:spacing w:val="9"/>
          <w:w w:val="90"/>
        </w:rPr>
        <w:t>Montaje: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Servicios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Técnicos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ind w:left="2828"/>
      </w:pPr>
      <w:r>
        <w:rPr>
          <w:color w:val="231F20"/>
          <w:spacing w:val="9"/>
          <w:w w:val="80"/>
        </w:rPr>
        <w:t>Diseño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gráfico: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0"/>
        </w:rPr>
        <w:t>Hamish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Fulton</w:t>
      </w:r>
    </w:p>
    <w:p>
      <w:pPr>
        <w:pStyle w:val="BodyText"/>
        <w:spacing w:line="268" w:lineRule="auto" w:before="28"/>
        <w:ind w:left="2825" w:right="1766" w:firstLine="2"/>
      </w:pPr>
      <w:r>
        <w:rPr>
          <w:color w:val="231F20"/>
          <w:spacing w:val="9"/>
          <w:w w:val="85"/>
        </w:rPr>
        <w:t>Número</w:t>
      </w:r>
      <w:r>
        <w:rPr>
          <w:color w:val="231F20"/>
          <w:w w:val="85"/>
        </w:rPr>
        <w:t> de </w:t>
      </w:r>
      <w:r>
        <w:rPr>
          <w:color w:val="231F20"/>
          <w:spacing w:val="9"/>
          <w:w w:val="85"/>
        </w:rPr>
        <w:t>obras: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8 </w:t>
      </w:r>
      <w:r>
        <w:rPr>
          <w:color w:val="231F20"/>
          <w:spacing w:val="10"/>
          <w:w w:val="85"/>
        </w:rPr>
        <w:t>fotografías;</w:t>
      </w:r>
      <w:r>
        <w:rPr>
          <w:color w:val="231F20"/>
          <w:w w:val="85"/>
        </w:rPr>
        <w:t> 4 </w:t>
      </w:r>
      <w:r>
        <w:rPr>
          <w:color w:val="231F20"/>
          <w:spacing w:val="9"/>
          <w:w w:val="85"/>
        </w:rPr>
        <w:t>textos</w:t>
      </w:r>
      <w:r>
        <w:rPr>
          <w:color w:val="231F20"/>
          <w:w w:val="85"/>
        </w:rPr>
        <w:t> en </w:t>
      </w:r>
      <w:r>
        <w:rPr>
          <w:color w:val="231F20"/>
          <w:spacing w:val="11"/>
          <w:w w:val="85"/>
        </w:rPr>
        <w:t>vinilo; </w:t>
      </w:r>
      <w:r>
        <w:rPr>
          <w:color w:val="231F20"/>
          <w:w w:val="90"/>
        </w:rPr>
        <w:t>y una obra </w:t>
      </w:r>
      <w:r>
        <w:rPr>
          <w:color w:val="231F20"/>
          <w:spacing w:val="11"/>
          <w:w w:val="90"/>
        </w:rPr>
        <w:t>efímera.</w:t>
      </w:r>
    </w:p>
    <w:p>
      <w:pPr>
        <w:pStyle w:val="BodyText"/>
        <w:spacing w:before="1"/>
        <w:ind w:left="2828"/>
      </w:pPr>
      <w:r>
        <w:rPr>
          <w:color w:val="231F20"/>
          <w:spacing w:val="9"/>
          <w:w w:val="85"/>
        </w:rPr>
        <w:t>Fechas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2"/>
        </w:rPr>
        <w:t> </w:t>
      </w:r>
      <w:r>
        <w:rPr>
          <w:color w:val="231F20"/>
          <w:spacing w:val="9"/>
          <w:w w:val="85"/>
        </w:rPr>
        <w:t>obras:</w:t>
      </w:r>
      <w:r>
        <w:rPr>
          <w:color w:val="231F20"/>
          <w:spacing w:val="4"/>
        </w:rPr>
        <w:t> </w:t>
      </w:r>
      <w:r>
        <w:rPr>
          <w:color w:val="231F20"/>
          <w:spacing w:val="10"/>
          <w:w w:val="85"/>
        </w:rPr>
        <w:t>2005.</w:t>
      </w:r>
    </w:p>
    <w:p>
      <w:pPr>
        <w:pStyle w:val="BodyText"/>
        <w:spacing w:line="268" w:lineRule="auto" w:before="28"/>
        <w:ind w:left="2827" w:right="1766"/>
      </w:pPr>
      <w:r>
        <w:rPr>
          <w:color w:val="231F20"/>
          <w:spacing w:val="10"/>
          <w:w w:val="85"/>
        </w:rPr>
        <w:t>Procedencia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obras: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Londres,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Reino </w:t>
      </w:r>
      <w:r>
        <w:rPr>
          <w:color w:val="231F20"/>
          <w:spacing w:val="11"/>
          <w:w w:val="85"/>
        </w:rPr>
        <w:t>Unido </w:t>
      </w:r>
      <w:r>
        <w:rPr>
          <w:color w:val="231F20"/>
          <w:spacing w:val="9"/>
          <w:w w:val="90"/>
        </w:rPr>
        <w:t>Textos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catál</w:t>
      </w:r>
      <w:r>
        <w:rPr>
          <w:b/>
          <w:color w:val="231F20"/>
          <w:spacing w:val="9"/>
          <w:w w:val="90"/>
        </w:rPr>
        <w:t>o</w:t>
      </w:r>
      <w:r>
        <w:rPr>
          <w:color w:val="231F20"/>
          <w:spacing w:val="9"/>
          <w:w w:val="90"/>
        </w:rPr>
        <w:t>go: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Hamish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Fulton</w:t>
      </w:r>
    </w:p>
    <w:p>
      <w:pPr>
        <w:pStyle w:val="BodyText"/>
        <w:spacing w:line="268" w:lineRule="auto" w:before="1"/>
        <w:ind w:left="2828" w:right="2486"/>
      </w:pPr>
      <w:r>
        <w:rPr>
          <w:color w:val="231F20"/>
          <w:spacing w:val="10"/>
          <w:w w:val="90"/>
        </w:rPr>
        <w:t>Fotografías: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Hamish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Fulton </w:t>
      </w:r>
      <w:r>
        <w:rPr>
          <w:color w:val="231F20"/>
          <w:spacing w:val="10"/>
          <w:w w:val="80"/>
        </w:rPr>
        <w:t>Traducciones: </w:t>
      </w:r>
      <w:r>
        <w:rPr>
          <w:color w:val="231F20"/>
          <w:spacing w:val="9"/>
          <w:w w:val="80"/>
        </w:rPr>
        <w:t>Verbatim, </w:t>
      </w:r>
      <w:r>
        <w:rPr>
          <w:color w:val="231F20"/>
          <w:spacing w:val="11"/>
          <w:w w:val="80"/>
        </w:rPr>
        <w:t>S.A.</w:t>
      </w:r>
    </w:p>
    <w:p>
      <w:pPr>
        <w:pStyle w:val="BodyText"/>
        <w:spacing w:line="268" w:lineRule="auto"/>
        <w:ind w:left="2825" w:right="1712" w:firstLine="2"/>
      </w:pPr>
      <w:r>
        <w:rPr>
          <w:color w:val="231F20"/>
          <w:spacing w:val="9"/>
          <w:w w:val="80"/>
        </w:rPr>
        <w:t>Transporte </w:t>
      </w:r>
      <w:r>
        <w:rPr>
          <w:color w:val="231F20"/>
          <w:w w:val="80"/>
        </w:rPr>
        <w:t>y </w:t>
      </w:r>
      <w:r>
        <w:rPr>
          <w:color w:val="231F20"/>
          <w:spacing w:val="9"/>
          <w:w w:val="80"/>
        </w:rPr>
        <w:t>Seguros: Arttrans </w:t>
      </w:r>
      <w:r>
        <w:rPr>
          <w:color w:val="231F20"/>
          <w:spacing w:val="10"/>
          <w:w w:val="80"/>
        </w:rPr>
        <w:t>Internacional </w:t>
      </w:r>
      <w:r>
        <w:rPr>
          <w:color w:val="231F20"/>
          <w:spacing w:val="11"/>
          <w:w w:val="80"/>
        </w:rPr>
        <w:t>en </w:t>
      </w:r>
      <w:r>
        <w:rPr>
          <w:color w:val="231F20"/>
          <w:spacing w:val="9"/>
          <w:w w:val="90"/>
        </w:rPr>
        <w:t>transporte</w:t>
      </w:r>
      <w:r>
        <w:rPr>
          <w:color w:val="231F20"/>
          <w:w w:val="90"/>
        </w:rPr>
        <w:t> y </w:t>
      </w:r>
      <w:r>
        <w:rPr>
          <w:color w:val="231F20"/>
          <w:spacing w:val="9"/>
          <w:w w:val="90"/>
        </w:rPr>
        <w:t>gestión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cultural,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S.L.</w: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9640" w:h="13610"/>
          <w:pgMar w:top="0" w:bottom="0" w:left="992" w:right="141"/>
        </w:sectPr>
      </w:pPr>
    </w:p>
    <w:p>
      <w:pPr>
        <w:spacing w:before="91"/>
        <w:ind w:left="1219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Giuliano</w:t>
      </w:r>
      <w:r>
        <w:rPr>
          <w:rFonts w:ascii="Lucida Sans"/>
          <w:i/>
          <w:color w:val="EF4035"/>
          <w:spacing w:val="52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Mauri</w:t>
      </w:r>
    </w:p>
    <w:p>
      <w:pPr>
        <w:pStyle w:val="BodyText"/>
        <w:spacing w:before="32"/>
        <w:jc w:val="right"/>
      </w:pPr>
      <w:r>
        <w:rPr>
          <w:color w:val="EF4035"/>
          <w:w w:val="85"/>
        </w:rPr>
        <w:t>16</w:t>
      </w:r>
      <w:r>
        <w:rPr>
          <w:color w:val="EF4035"/>
          <w:spacing w:val="1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1"/>
        </w:rPr>
        <w:t> </w:t>
      </w:r>
      <w:r>
        <w:rPr>
          <w:color w:val="EF4035"/>
          <w:spacing w:val="-2"/>
          <w:w w:val="85"/>
        </w:rPr>
        <w:t>junio</w:t>
      </w:r>
    </w:p>
    <w:p>
      <w:pPr>
        <w:pStyle w:val="BodyText"/>
        <w:spacing w:before="28"/>
        <w:jc w:val="right"/>
      </w:pPr>
      <w:r>
        <w:rPr>
          <w:color w:val="EF4035"/>
          <w:w w:val="85"/>
        </w:rPr>
        <w:t>18</w:t>
      </w:r>
      <w:r>
        <w:rPr>
          <w:color w:val="EF4035"/>
          <w:spacing w:val="1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1"/>
        </w:rPr>
        <w:t> </w:t>
      </w:r>
      <w:r>
        <w:rPr>
          <w:color w:val="EF4035"/>
          <w:spacing w:val="-2"/>
          <w:w w:val="85"/>
        </w:rPr>
        <w:t>septiembre</w:t>
      </w:r>
    </w:p>
    <w:p>
      <w:pPr>
        <w:pStyle w:val="BodyText"/>
        <w:spacing w:line="268" w:lineRule="auto" w:before="99"/>
        <w:ind w:left="93" w:right="1753" w:hanging="1"/>
        <w:jc w:val="both"/>
      </w:pPr>
      <w:r>
        <w:rPr/>
        <w:br w:type="column"/>
      </w:r>
      <w:r>
        <w:rPr>
          <w:color w:val="231F20"/>
          <w:w w:val="85"/>
        </w:rPr>
        <w:t>El 16 de </w:t>
      </w:r>
      <w:r>
        <w:rPr>
          <w:color w:val="231F20"/>
          <w:spacing w:val="9"/>
          <w:w w:val="85"/>
        </w:rPr>
        <w:t>junio,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inauguró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Giuliano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Mau-</w:t>
      </w:r>
      <w:r>
        <w:rPr>
          <w:color w:val="231F20"/>
          <w:w w:val="85"/>
        </w:rPr>
        <w:t>ri,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pudo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visitarse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hasta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18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5"/>
        </w:rPr>
        <w:t>septiembre.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spacing w:val="11"/>
          <w:w w:val="85"/>
        </w:rPr>
        <w:t>ac-</w:t>
      </w:r>
      <w:r>
        <w:rPr>
          <w:color w:val="231F20"/>
          <w:w w:val="85"/>
        </w:rPr>
        <w:t>to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inauguración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contó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presencia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artista,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José Juan </w:t>
      </w:r>
      <w:r>
        <w:rPr>
          <w:color w:val="231F20"/>
          <w:spacing w:val="9"/>
          <w:w w:val="85"/>
        </w:rPr>
        <w:t>Ramírez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11"/>
          <w:w w:val="85"/>
        </w:rPr>
        <w:t>Aguilera.</w:t>
      </w:r>
    </w:p>
    <w:p>
      <w:pPr>
        <w:pStyle w:val="BodyText"/>
        <w:spacing w:line="268" w:lineRule="auto" w:before="1"/>
        <w:ind w:left="93" w:right="175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4083951</wp:posOffset>
                </wp:positionH>
                <wp:positionV relativeFrom="paragraph">
                  <wp:posOffset>693719</wp:posOffset>
                </wp:positionV>
                <wp:extent cx="824865" cy="123634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824865" cy="1236345"/>
                          <a:chExt cx="824865" cy="123634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3810"/>
                            <a:ext cx="818680" cy="1228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905" y="1905"/>
                            <a:ext cx="821055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32535">
                                <a:moveTo>
                                  <a:pt x="0" y="0"/>
                                </a:moveTo>
                                <a:lnTo>
                                  <a:pt x="820585" y="0"/>
                                </a:lnTo>
                                <a:lnTo>
                                  <a:pt x="820585" y="1232433"/>
                                </a:lnTo>
                                <a:lnTo>
                                  <a:pt x="0" y="1232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571014pt;margin-top:54.623577pt;width:64.95pt;height:97.35pt;mso-position-horizontal-relative:page;mso-position-vertical-relative:paragraph;z-index:15842304" id="docshapegroup168" coordorigin="6431,1092" coordsize="1299,1947">
                <v:shape style="position:absolute;left:6437;top:1098;width:1290;height:1935" type="#_x0000_t75" id="docshape169" stroked="false">
                  <v:imagedata r:id="rId46" o:title=""/>
                </v:shape>
                <v:rect style="position:absolute;left:6434;top:1095;width:1293;height:1941" id="docshape170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Giuliano</w:t>
      </w:r>
      <w:r>
        <w:rPr>
          <w:color w:val="231F20"/>
        </w:rPr>
        <w:t> </w:t>
      </w:r>
      <w:r>
        <w:rPr>
          <w:color w:val="231F20"/>
          <w:w w:val="85"/>
        </w:rPr>
        <w:t>Mauri</w:t>
      </w:r>
      <w:r>
        <w:rPr>
          <w:color w:val="231F20"/>
        </w:rPr>
        <w:t> </w:t>
      </w:r>
      <w:r>
        <w:rPr>
          <w:color w:val="231F20"/>
          <w:w w:val="85"/>
        </w:rPr>
        <w:t>(Lodi</w:t>
      </w:r>
      <w:r>
        <w:rPr>
          <w:color w:val="231F20"/>
        </w:rPr>
        <w:t> </w:t>
      </w:r>
      <w:r>
        <w:rPr>
          <w:color w:val="231F20"/>
          <w:w w:val="85"/>
        </w:rPr>
        <w:t>Vecchio,</w:t>
      </w:r>
      <w:r>
        <w:rPr>
          <w:color w:val="231F20"/>
        </w:rPr>
        <w:t> </w:t>
      </w:r>
      <w:r>
        <w:rPr>
          <w:color w:val="231F20"/>
          <w:w w:val="85"/>
        </w:rPr>
        <w:t>Italia,</w:t>
      </w:r>
      <w:r>
        <w:rPr>
          <w:color w:val="231F20"/>
        </w:rPr>
        <w:t> </w:t>
      </w:r>
      <w:r>
        <w:rPr>
          <w:color w:val="231F20"/>
          <w:w w:val="85"/>
        </w:rPr>
        <w:t>1938)</w:t>
      </w:r>
      <w:r>
        <w:rPr>
          <w:color w:val="231F20"/>
        </w:rPr>
        <w:t> </w:t>
      </w:r>
      <w:r>
        <w:rPr>
          <w:color w:val="231F20"/>
          <w:w w:val="85"/>
        </w:rPr>
        <w:t>es</w:t>
      </w:r>
      <w:r>
        <w:rPr>
          <w:color w:val="231F20"/>
        </w:rPr>
        <w:t> </w:t>
      </w:r>
      <w:r>
        <w:rPr>
          <w:color w:val="231F20"/>
          <w:w w:val="85"/>
        </w:rPr>
        <w:t>uno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los más genuinos representantes europeos del arte en la </w:t>
      </w:r>
      <w:r>
        <w:rPr>
          <w:color w:val="231F20"/>
          <w:w w:val="90"/>
        </w:rPr>
        <w:t>naturaleza.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sus</w:t>
      </w:r>
      <w:r>
        <w:rPr>
          <w:color w:val="231F20"/>
          <w:w w:val="90"/>
        </w:rPr>
        <w:t> inicios</w:t>
      </w:r>
      <w:r>
        <w:rPr>
          <w:color w:val="231F20"/>
          <w:w w:val="90"/>
        </w:rPr>
        <w:t> fue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artista</w:t>
      </w:r>
      <w:r>
        <w:rPr>
          <w:color w:val="231F20"/>
          <w:w w:val="90"/>
        </w:rPr>
        <w:t> conceptual</w:t>
      </w:r>
      <w:r>
        <w:rPr>
          <w:color w:val="231F20"/>
          <w:w w:val="90"/>
        </w:rPr>
        <w:t> y,</w:t>
      </w:r>
      <w:r>
        <w:rPr>
          <w:color w:val="231F20"/>
          <w:w w:val="90"/>
        </w:rPr>
        <w:t> a </w:t>
      </w:r>
      <w:r>
        <w:rPr>
          <w:color w:val="231F20"/>
          <w:w w:val="85"/>
        </w:rPr>
        <w:t>mediados de los ochenta, desplazó su centro de interés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hacia un arte vinculado al paisaje y la</w:t>
      </w:r>
    </w:p>
    <w:p>
      <w:pPr>
        <w:pStyle w:val="BodyText"/>
        <w:spacing w:line="268" w:lineRule="auto" w:before="1"/>
        <w:ind w:left="93" w:right="3216"/>
        <w:jc w:val="both"/>
      </w:pPr>
      <w:r>
        <w:rPr>
          <w:color w:val="231F20"/>
          <w:spacing w:val="9"/>
          <w:w w:val="85"/>
        </w:rPr>
        <w:t>naturaleza.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materia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obras </w:t>
      </w:r>
      <w:r>
        <w:rPr>
          <w:color w:val="231F20"/>
          <w:w w:val="80"/>
        </w:rPr>
        <w:t>son troncos, ramas y fibras vegetales. </w:t>
      </w:r>
      <w:r>
        <w:rPr>
          <w:color w:val="231F20"/>
          <w:spacing w:val="12"/>
          <w:w w:val="85"/>
        </w:rPr>
        <w:t>Mauri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integra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estos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elementos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6"/>
          <w:w w:val="85"/>
        </w:rPr>
        <w:t>en </w:t>
      </w:r>
      <w:r>
        <w:rPr>
          <w:color w:val="231F20"/>
          <w:spacing w:val="9"/>
          <w:w w:val="85"/>
        </w:rPr>
        <w:t>contextos</w:t>
      </w:r>
      <w:r>
        <w:rPr>
          <w:color w:val="231F20"/>
          <w:spacing w:val="9"/>
          <w:w w:val="85"/>
        </w:rPr>
        <w:t> naturales,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general </w:t>
      </w:r>
      <w:r>
        <w:rPr>
          <w:color w:val="231F20"/>
          <w:w w:val="80"/>
        </w:rPr>
        <w:t>apartados, y apropiados por la propia </w:t>
      </w:r>
      <w:r>
        <w:rPr>
          <w:color w:val="231F20"/>
          <w:w w:val="90"/>
        </w:rPr>
        <w:t>naturaleza a través de sus ciclos es-</w:t>
      </w:r>
      <w:r>
        <w:rPr>
          <w:color w:val="231F20"/>
          <w:spacing w:val="12"/>
          <w:w w:val="80"/>
        </w:rPr>
        <w:t>tacionales.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0"/>
        </w:rPr>
        <w:t>Sus</w:t>
      </w:r>
      <w:r>
        <w:rPr>
          <w:color w:val="231F20"/>
          <w:spacing w:val="34"/>
        </w:rPr>
        <w:t> </w:t>
      </w:r>
      <w:r>
        <w:rPr>
          <w:color w:val="231F20"/>
          <w:spacing w:val="12"/>
          <w:w w:val="80"/>
        </w:rPr>
        <w:t>objetos,</w:t>
      </w:r>
      <w:r>
        <w:rPr>
          <w:color w:val="231F20"/>
          <w:spacing w:val="34"/>
        </w:rPr>
        <w:t> </w:t>
      </w:r>
      <w:r>
        <w:rPr>
          <w:color w:val="231F20"/>
          <w:spacing w:val="12"/>
          <w:w w:val="80"/>
        </w:rPr>
        <w:t>auténticas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124"/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71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45" w:after="1"/>
        <w:rPr>
          <w:rFonts w:ascii="Century"/>
        </w:rPr>
      </w:pPr>
    </w:p>
    <w:p>
      <w:pPr>
        <w:spacing w:line="240" w:lineRule="auto"/>
        <w:ind w:left="898" w:right="0" w:firstLine="0"/>
        <w:jc w:val="left"/>
        <w:rPr>
          <w:rFonts w:ascii="Century"/>
          <w:sz w:val="20"/>
        </w:rPr>
      </w:pPr>
      <w:r>
        <w:rPr>
          <w:rFonts w:ascii="Century"/>
          <w:position w:val="1"/>
          <w:sz w:val="20"/>
        </w:rPr>
        <w:drawing>
          <wp:inline distT="0" distB="0" distL="0" distR="0">
            <wp:extent cx="2969131" cy="1786127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31" cy="178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position w:val="1"/>
          <w:sz w:val="20"/>
        </w:rPr>
      </w:r>
      <w:r>
        <w:rPr>
          <w:rFonts w:ascii="Times New Roman"/>
          <w:spacing w:val="36"/>
          <w:position w:val="1"/>
          <w:sz w:val="20"/>
        </w:rPr>
        <w:t> </w:t>
      </w:r>
      <w:r>
        <w:rPr>
          <w:rFonts w:ascii="Century"/>
          <w:spacing w:val="36"/>
          <w:sz w:val="20"/>
        </w:rPr>
        <w:drawing>
          <wp:inline distT="0" distB="0" distL="0" distR="0">
            <wp:extent cx="1534726" cy="1792224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2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pacing w:val="36"/>
          <w:sz w:val="20"/>
        </w:rPr>
      </w:r>
    </w:p>
    <w:p>
      <w:pPr>
        <w:pStyle w:val="BodyText"/>
        <w:spacing w:before="10"/>
        <w:rPr>
          <w:rFonts w:ascii="Century"/>
          <w:sz w:val="7"/>
        </w:rPr>
      </w:pPr>
    </w:p>
    <w:p>
      <w:pPr>
        <w:pStyle w:val="BodyText"/>
        <w:spacing w:after="0"/>
        <w:rPr>
          <w:rFonts w:ascii="Century"/>
          <w:sz w:val="7"/>
        </w:rPr>
        <w:sectPr>
          <w:pgSz w:w="9640" w:h="13610"/>
          <w:pgMar w:top="1240" w:bottom="280" w:left="992" w:right="141"/>
        </w:sectPr>
      </w:pPr>
    </w:p>
    <w:p>
      <w:pPr>
        <w:pStyle w:val="BodyText"/>
        <w:spacing w:line="268" w:lineRule="auto" w:before="96"/>
        <w:ind w:left="2542" w:right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545448</wp:posOffset>
                </wp:positionH>
                <wp:positionV relativeFrom="paragraph">
                  <wp:posOffset>-1135279</wp:posOffset>
                </wp:positionV>
                <wp:extent cx="249554" cy="183642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9.39212pt;width:19.650pt;height:144.6pt;mso-position-horizontal-relative:page;mso-position-vertical-relative:paragraph;z-index:15846912" type="#_x0000_t202" id="docshape17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propuestas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arte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público,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parecen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participar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mis-</w:t>
      </w:r>
      <w:r>
        <w:rPr>
          <w:color w:val="231F20"/>
          <w:w w:val="90"/>
        </w:rPr>
        <w:t>ma emoción espiritual que emana de la tierra.</w:t>
      </w:r>
    </w:p>
    <w:p>
      <w:pPr>
        <w:pStyle w:val="BodyText"/>
        <w:spacing w:line="268" w:lineRule="auto" w:before="1"/>
        <w:ind w:left="2542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545448</wp:posOffset>
                </wp:positionH>
                <wp:positionV relativeFrom="paragraph">
                  <wp:posOffset>873071</wp:posOffset>
                </wp:positionV>
                <wp:extent cx="249554" cy="1907539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8.745827pt;width:19.650pt;height:150.2pt;mso-position-horizontal-relative:page;mso-position-vertical-relative:paragraph;z-index:15845888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545448</wp:posOffset>
                </wp:positionH>
                <wp:positionV relativeFrom="paragraph">
                  <wp:posOffset>447561</wp:posOffset>
                </wp:positionV>
                <wp:extent cx="249554" cy="287655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5.241074pt;width:19.650pt;height:22.65pt;mso-position-horizontal-relative:page;mso-position-vertical-relative:paragraph;z-index:15846400" type="#_x0000_t202" id="docshape17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mundo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creativo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Giuliano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Mauri</w:t>
      </w:r>
      <w:r>
        <w:rPr>
          <w:color w:val="231F20"/>
          <w:w w:val="85"/>
        </w:rPr>
        <w:t> puede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consi-</w:t>
      </w:r>
      <w:r>
        <w:rPr>
          <w:color w:val="231F20"/>
          <w:spacing w:val="9"/>
          <w:w w:val="85"/>
        </w:rPr>
        <w:t>derarse</w:t>
      </w:r>
      <w:r>
        <w:rPr>
          <w:color w:val="231F20"/>
          <w:w w:val="85"/>
        </w:rPr>
        <w:t> como </w:t>
      </w:r>
      <w:r>
        <w:rPr>
          <w:color w:val="231F20"/>
          <w:spacing w:val="9"/>
          <w:w w:val="85"/>
        </w:rPr>
        <w:t>austero</w:t>
      </w:r>
      <w:r>
        <w:rPr>
          <w:color w:val="231F20"/>
          <w:w w:val="85"/>
        </w:rPr>
        <w:t> y </w:t>
      </w:r>
      <w:r>
        <w:rPr>
          <w:color w:val="231F20"/>
          <w:spacing w:val="10"/>
          <w:w w:val="85"/>
        </w:rPr>
        <w:t>silencioso.</w:t>
      </w:r>
      <w:r>
        <w:rPr>
          <w:color w:val="231F20"/>
          <w:w w:val="85"/>
        </w:rPr>
        <w:t> En sus </w:t>
      </w:r>
      <w:r>
        <w:rPr>
          <w:color w:val="231F20"/>
          <w:spacing w:val="11"/>
          <w:w w:val="85"/>
        </w:rPr>
        <w:t>construccio-</w:t>
      </w:r>
      <w:r>
        <w:rPr>
          <w:color w:val="231F20"/>
          <w:w w:val="90"/>
        </w:rPr>
        <w:t>nes se alude al mito de la </w:t>
      </w:r>
      <w:r>
        <w:rPr>
          <w:color w:val="231F20"/>
          <w:spacing w:val="9"/>
          <w:w w:val="90"/>
        </w:rPr>
        <w:t>cabaña primitiva. </w:t>
      </w:r>
      <w:r>
        <w:rPr>
          <w:color w:val="231F20"/>
          <w:w w:val="90"/>
        </w:rPr>
        <w:t>En su </w:t>
      </w:r>
      <w:r>
        <w:rPr>
          <w:color w:val="231F20"/>
          <w:spacing w:val="11"/>
          <w:w w:val="90"/>
        </w:rPr>
        <w:t>car-</w:t>
      </w:r>
      <w:r>
        <w:rPr>
          <w:color w:val="231F20"/>
          <w:spacing w:val="10"/>
          <w:w w:val="85"/>
        </w:rPr>
        <w:t>tografía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muestran</w:t>
      </w:r>
      <w:r>
        <w:rPr>
          <w:color w:val="231F20"/>
          <w:spacing w:val="10"/>
          <w:w w:val="85"/>
        </w:rPr>
        <w:t> objetos</w:t>
      </w:r>
      <w:r>
        <w:rPr>
          <w:color w:val="231F20"/>
          <w:spacing w:val="10"/>
          <w:w w:val="85"/>
        </w:rPr>
        <w:t> frágiles,</w:t>
      </w:r>
      <w:r>
        <w:rPr>
          <w:color w:val="231F20"/>
          <w:spacing w:val="10"/>
          <w:w w:val="85"/>
        </w:rPr>
        <w:t> humildes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dis-</w:t>
      </w:r>
      <w:r>
        <w:rPr>
          <w:color w:val="231F20"/>
          <w:spacing w:val="9"/>
          <w:w w:val="85"/>
        </w:rPr>
        <w:t>cretos,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0"/>
          <w:w w:val="85"/>
        </w:rPr>
        <w:t>sustentados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en una </w:t>
      </w:r>
      <w:r>
        <w:rPr>
          <w:color w:val="231F20"/>
          <w:spacing w:val="9"/>
          <w:w w:val="85"/>
        </w:rPr>
        <w:t>ideología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artística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muy </w:t>
      </w:r>
      <w:r>
        <w:rPr>
          <w:color w:val="231F20"/>
          <w:spacing w:val="11"/>
          <w:w w:val="85"/>
        </w:rPr>
        <w:t>sóli-</w:t>
      </w:r>
      <w:r>
        <w:rPr>
          <w:color w:val="231F20"/>
          <w:w w:val="85"/>
        </w:rPr>
        <w:t>da, en donde se </w:t>
      </w:r>
      <w:r>
        <w:rPr>
          <w:color w:val="231F20"/>
          <w:spacing w:val="9"/>
          <w:w w:val="85"/>
        </w:rPr>
        <w:t>destaca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actitud personal </w:t>
      </w:r>
      <w:r>
        <w:rPr>
          <w:color w:val="231F20"/>
          <w:spacing w:val="11"/>
          <w:w w:val="85"/>
        </w:rPr>
        <w:t>militante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raíces éticas enfrentada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sociedad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consumo.</w:t>
      </w:r>
    </w:p>
    <w:p>
      <w:pPr>
        <w:pStyle w:val="BodyText"/>
        <w:spacing w:line="268" w:lineRule="auto" w:before="1"/>
        <w:ind w:left="2542" w:right="1" w:firstLine="283"/>
        <w:jc w:val="both"/>
      </w:pP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exposición celebrada </w:t>
      </w:r>
      <w:r>
        <w:rPr>
          <w:color w:val="231F20"/>
          <w:w w:val="85"/>
        </w:rPr>
        <w:t>en la FCM, se pudo </w:t>
      </w:r>
      <w:r>
        <w:rPr>
          <w:color w:val="231F20"/>
          <w:spacing w:val="11"/>
          <w:w w:val="85"/>
        </w:rPr>
        <w:t>con-</w:t>
      </w:r>
      <w:r>
        <w:rPr>
          <w:color w:val="231F20"/>
          <w:spacing w:val="9"/>
          <w:w w:val="85"/>
        </w:rPr>
        <w:t>templar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tanto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obra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escultórica,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maquetas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obras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arte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público,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desarrolladas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estas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últi-</w:t>
      </w:r>
      <w:r>
        <w:rPr>
          <w:color w:val="231F20"/>
          <w:spacing w:val="9"/>
          <w:w w:val="90"/>
        </w:rPr>
        <w:t>mas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desde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años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ochenta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hasta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actualidad.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Fue </w:t>
      </w:r>
      <w:r>
        <w:rPr>
          <w:color w:val="231F20"/>
          <w:w w:val="90"/>
        </w:rPr>
        <w:t>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magnífica</w:t>
      </w:r>
      <w:r>
        <w:rPr>
          <w:color w:val="231F20"/>
          <w:spacing w:val="9"/>
          <w:w w:val="90"/>
        </w:rPr>
        <w:t> ocasión,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pues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primera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vez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spacing w:val="9"/>
          <w:w w:val="90"/>
        </w:rPr>
        <w:t>España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muestra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trabajo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creativo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artista.</w:t>
      </w:r>
    </w:p>
    <w:p>
      <w:pPr>
        <w:pStyle w:val="BodyText"/>
        <w:spacing w:line="268" w:lineRule="auto" w:before="2"/>
        <w:ind w:left="2542" w:firstLine="283"/>
        <w:jc w:val="both"/>
      </w:pPr>
      <w:r>
        <w:rPr>
          <w:color w:val="231F20"/>
          <w:w w:val="85"/>
        </w:rPr>
        <w:t>Una de las </w:t>
      </w:r>
      <w:r>
        <w:rPr>
          <w:color w:val="231F20"/>
          <w:spacing w:val="9"/>
          <w:w w:val="85"/>
        </w:rPr>
        <w:t>esculturas respondía </w:t>
      </w:r>
      <w:r>
        <w:rPr>
          <w:color w:val="231F20"/>
          <w:w w:val="85"/>
        </w:rPr>
        <w:t>a un </w:t>
      </w:r>
      <w:r>
        <w:rPr>
          <w:color w:val="231F20"/>
          <w:spacing w:val="9"/>
          <w:w w:val="85"/>
        </w:rPr>
        <w:t>encargo </w:t>
      </w:r>
      <w:r>
        <w:rPr>
          <w:color w:val="231F20"/>
          <w:spacing w:val="11"/>
          <w:w w:val="85"/>
        </w:rPr>
        <w:t>espe-</w:t>
      </w:r>
      <w:r>
        <w:rPr>
          <w:color w:val="231F20"/>
          <w:spacing w:val="9"/>
          <w:w w:val="85"/>
        </w:rPr>
        <w:t>cífico </w:t>
      </w:r>
      <w:r>
        <w:rPr>
          <w:color w:val="231F20"/>
          <w:w w:val="85"/>
        </w:rPr>
        <w:t>de la FCM, y fue </w:t>
      </w:r>
      <w:r>
        <w:rPr>
          <w:color w:val="231F20"/>
          <w:spacing w:val="9"/>
          <w:w w:val="85"/>
        </w:rPr>
        <w:t>realizada </w:t>
      </w:r>
      <w:r>
        <w:rPr>
          <w:color w:val="231F20"/>
          <w:w w:val="85"/>
        </w:rPr>
        <w:t>por el </w:t>
      </w:r>
      <w:r>
        <w:rPr>
          <w:color w:val="231F20"/>
          <w:spacing w:val="9"/>
          <w:w w:val="85"/>
        </w:rPr>
        <w:t>artista </w:t>
      </w:r>
      <w:r>
        <w:rPr>
          <w:color w:val="231F20"/>
          <w:spacing w:val="11"/>
          <w:w w:val="85"/>
        </w:rPr>
        <w:t>durante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estancia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Lanzarote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invitado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dentro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6"/>
          <w:w w:val="90"/>
        </w:rPr>
        <w:t>del </w:t>
      </w:r>
      <w:r>
        <w:rPr>
          <w:color w:val="231F20"/>
          <w:spacing w:val="9"/>
          <w:w w:val="85"/>
        </w:rPr>
        <w:t>programa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institución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Artistas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Residencia.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Esta</w:t>
      </w:r>
    </w:p>
    <w:p>
      <w:pPr>
        <w:spacing w:before="115"/>
        <w:ind w:left="199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Giuliano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Mauri</w:t>
      </w:r>
    </w:p>
    <w:p>
      <w:pPr>
        <w:spacing w:line="300" w:lineRule="auto" w:before="51"/>
        <w:ind w:left="199" w:right="462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en el montaje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la exposición y</w:t>
      </w:r>
    </w:p>
    <w:p>
      <w:pPr>
        <w:spacing w:line="300" w:lineRule="auto" w:before="0"/>
        <w:ind w:left="199" w:right="72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Vistas de </w:t>
      </w:r>
      <w:r>
        <w:rPr>
          <w:i/>
          <w:color w:val="231F20"/>
          <w:w w:val="85"/>
          <w:sz w:val="18"/>
        </w:rPr>
        <w:t>la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exposición</w:t>
      </w:r>
    </w:p>
    <w:p>
      <w:pPr>
        <w:spacing w:line="207" w:lineRule="exact" w:before="0"/>
        <w:ind w:left="199" w:right="0" w:firstLine="0"/>
        <w:jc w:val="left"/>
        <w:rPr>
          <w:sz w:val="18"/>
        </w:rPr>
      </w:pPr>
      <w:r>
        <w:rPr>
          <w:color w:val="231F20"/>
          <w:w w:val="80"/>
          <w:sz w:val="18"/>
        </w:rPr>
        <w:t>Giuliano</w:t>
      </w:r>
      <w:r>
        <w:rPr>
          <w:color w:val="231F20"/>
          <w:spacing w:val="46"/>
          <w:sz w:val="18"/>
        </w:rPr>
        <w:t> </w:t>
      </w:r>
      <w:r>
        <w:rPr>
          <w:color w:val="231F20"/>
          <w:spacing w:val="-2"/>
          <w:w w:val="90"/>
          <w:sz w:val="18"/>
        </w:rPr>
        <w:t>Mauri</w:t>
      </w:r>
    </w:p>
    <w:p>
      <w:pPr>
        <w:spacing w:after="0" w:line="207" w:lineRule="exact"/>
        <w:jc w:val="left"/>
        <w:rPr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4" w:space="40"/>
            <w:col w:w="1713"/>
          </w:cols>
        </w:sectPr>
      </w:pPr>
    </w:p>
    <w:p>
      <w:pPr>
        <w:pStyle w:val="BodyText"/>
        <w:spacing w:before="118"/>
      </w:pP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4601019</wp:posOffset>
            </wp:positionH>
            <wp:positionV relativeFrom="page">
              <wp:posOffset>794004</wp:posOffset>
            </wp:positionV>
            <wp:extent cx="1156932" cy="1792224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93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2226348</wp:posOffset>
            </wp:positionH>
            <wp:positionV relativeFrom="page">
              <wp:posOffset>794004</wp:posOffset>
            </wp:positionV>
            <wp:extent cx="956982" cy="1792224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8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1200353</wp:posOffset>
            </wp:positionH>
            <wp:positionV relativeFrom="page">
              <wp:posOffset>794004</wp:posOffset>
            </wp:positionV>
            <wp:extent cx="956982" cy="1792224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8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3252342</wp:posOffset>
            </wp:positionH>
            <wp:positionV relativeFrom="page">
              <wp:posOffset>793978</wp:posOffset>
            </wp:positionV>
            <wp:extent cx="1279838" cy="85953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838" cy="8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3255250</wp:posOffset>
            </wp:positionH>
            <wp:positionV relativeFrom="page">
              <wp:posOffset>1723301</wp:posOffset>
            </wp:positionV>
            <wp:extent cx="1277061" cy="859536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61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545448</wp:posOffset>
                </wp:positionH>
                <wp:positionV relativeFrom="page">
                  <wp:posOffset>3111171</wp:posOffset>
                </wp:positionV>
                <wp:extent cx="249554" cy="121285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44.974136pt;width:19.650pt;height:9.550pt;mso-position-horizontal-relative:page;mso-position-vertical-relative:page;z-index:15847424" type="#_x0000_t202" id="docshape17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545448</wp:posOffset>
                </wp:positionH>
                <wp:positionV relativeFrom="page">
                  <wp:posOffset>2226860</wp:posOffset>
                </wp:positionV>
                <wp:extent cx="249554" cy="746760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75.343384pt;width:19.650pt;height:58.8pt;mso-position-horizontal-relative:page;mso-position-vertical-relative:page;z-index:15847936" type="#_x0000_t202" id="docshape17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545448</wp:posOffset>
                </wp:positionH>
                <wp:positionV relativeFrom="page">
                  <wp:posOffset>775108</wp:posOffset>
                </wp:positionV>
                <wp:extent cx="249554" cy="1314450"/>
                <wp:effectExtent l="0" t="0" r="0" b="0"/>
                <wp:wrapNone/>
                <wp:docPr id="269" name="Textbox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Textbox 269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1.032139pt;width:19.650pt;height:103.5pt;mso-position-horizontal-relative:page;mso-position-vertical-relative:page;z-index:15848448" type="#_x0000_t202" id="docshape17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53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78" coordorigin="0,0" coordsize="4196,10">
                <v:shape style="position:absolute;left:0;top:5;width:4196;height:2" id="docshape179" coordorigin="0,5" coordsize="4196,0" path="m0,5l4195,5m0,5l4195,5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16"/>
        <w:ind w:left="2542" w:right="0" w:firstLine="0"/>
        <w:jc w:val="left"/>
        <w:rPr>
          <w:rFonts w:ascii="Century"/>
          <w:b/>
          <w:sz w:val="17"/>
        </w:rPr>
      </w:pPr>
      <w:r>
        <w:rPr>
          <w:rFonts w:ascii="Century"/>
          <w:b/>
          <w:color w:val="231F20"/>
          <w:spacing w:val="-5"/>
          <w:w w:val="110"/>
          <w:sz w:val="17"/>
        </w:rPr>
        <w:t>68</w:t>
      </w:r>
    </w:p>
    <w:p>
      <w:pPr>
        <w:spacing w:after="0"/>
        <w:jc w:val="left"/>
        <w:rPr>
          <w:rFonts w:ascii="Century"/>
          <w:b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b/>
        </w:rPr>
      </w:pPr>
    </w:p>
    <w:p>
      <w:pPr>
        <w:pStyle w:val="BodyText"/>
        <w:rPr>
          <w:rFonts w:ascii="Century"/>
          <w:b/>
        </w:rPr>
      </w:pPr>
    </w:p>
    <w:p>
      <w:pPr>
        <w:pStyle w:val="BodyText"/>
        <w:rPr>
          <w:rFonts w:ascii="Century"/>
          <w:b/>
        </w:rPr>
      </w:pPr>
    </w:p>
    <w:p>
      <w:pPr>
        <w:pStyle w:val="BodyText"/>
        <w:rPr>
          <w:rFonts w:ascii="Century"/>
          <w:b/>
        </w:rPr>
      </w:pPr>
    </w:p>
    <w:p>
      <w:pPr>
        <w:pStyle w:val="BodyText"/>
        <w:spacing w:before="2"/>
        <w:rPr>
          <w:rFonts w:ascii="Century"/>
          <w:b/>
        </w:rPr>
      </w:pPr>
    </w:p>
    <w:p>
      <w:pPr>
        <w:pStyle w:val="BodyText"/>
        <w:spacing w:line="268" w:lineRule="auto"/>
        <w:ind w:left="2542" w:right="1752"/>
        <w:jc w:val="both"/>
      </w:pPr>
      <w:r>
        <w:rPr>
          <w:color w:val="231F20"/>
          <w:spacing w:val="9"/>
          <w:w w:val="85"/>
        </w:rPr>
        <w:t>escultura consistía </w:t>
      </w:r>
      <w:r>
        <w:rPr>
          <w:color w:val="231F20"/>
          <w:w w:val="85"/>
        </w:rPr>
        <w:t>en un cono de cinco </w:t>
      </w:r>
      <w:r>
        <w:rPr>
          <w:color w:val="231F20"/>
          <w:spacing w:val="9"/>
          <w:w w:val="85"/>
        </w:rPr>
        <w:t>metros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alto </w:t>
      </w:r>
      <w:r>
        <w:rPr>
          <w:color w:val="231F20"/>
          <w:spacing w:val="9"/>
          <w:w w:val="85"/>
        </w:rPr>
        <w:t>rodeado </w:t>
      </w:r>
      <w:r>
        <w:rPr>
          <w:color w:val="231F20"/>
          <w:w w:val="85"/>
        </w:rPr>
        <w:t>de una cinta </w:t>
      </w:r>
      <w:r>
        <w:rPr>
          <w:color w:val="231F20"/>
          <w:spacing w:val="9"/>
          <w:w w:val="85"/>
        </w:rPr>
        <w:t>espiral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treinta </w:t>
      </w:r>
      <w:r>
        <w:rPr>
          <w:color w:val="231F20"/>
          <w:spacing w:val="10"/>
          <w:w w:val="85"/>
        </w:rPr>
        <w:t>centímetros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ancho, </w:t>
      </w:r>
      <w:r>
        <w:rPr>
          <w:color w:val="231F20"/>
          <w:spacing w:val="10"/>
          <w:w w:val="85"/>
        </w:rPr>
        <w:t>confeccionado </w:t>
      </w:r>
      <w:r>
        <w:rPr>
          <w:color w:val="231F20"/>
          <w:w w:val="85"/>
        </w:rPr>
        <w:t>con varas de olmo, </w:t>
      </w:r>
      <w:r>
        <w:rPr>
          <w:color w:val="231F20"/>
          <w:spacing w:val="9"/>
          <w:w w:val="85"/>
        </w:rPr>
        <w:t>ceniza </w:t>
      </w:r>
      <w:r>
        <w:rPr>
          <w:color w:val="231F20"/>
          <w:spacing w:val="11"/>
          <w:w w:val="85"/>
        </w:rPr>
        <w:t>volcá-</w:t>
      </w:r>
      <w:r>
        <w:rPr>
          <w:color w:val="231F20"/>
          <w:w w:val="90"/>
        </w:rPr>
        <w:t>nica y </w:t>
      </w:r>
      <w:r>
        <w:rPr>
          <w:color w:val="231F20"/>
          <w:spacing w:val="9"/>
          <w:w w:val="90"/>
        </w:rPr>
        <w:t>pírganos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palmera.</w:t>
      </w:r>
    </w:p>
    <w:p>
      <w:pPr>
        <w:pStyle w:val="BodyText"/>
        <w:spacing w:before="1"/>
        <w:ind w:left="2825"/>
        <w:jc w:val="both"/>
      </w:pPr>
      <w:r>
        <w:rPr>
          <w:color w:val="231F20"/>
          <w:w w:val="80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exposición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recibió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0"/>
        </w:rPr>
        <w:t>105.750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visitantes.</w:t>
      </w:r>
    </w:p>
    <w:p>
      <w:pPr>
        <w:pStyle w:val="BodyText"/>
        <w:spacing w:before="53"/>
      </w:pPr>
    </w:p>
    <w:p>
      <w:pPr>
        <w:pStyle w:val="BodyText"/>
        <w:ind w:left="2828"/>
      </w:pPr>
      <w:r>
        <w:rPr>
          <w:b/>
          <w:color w:val="231F20"/>
          <w:w w:val="80"/>
        </w:rPr>
        <w:t>F</w:t>
      </w:r>
      <w:r>
        <w:rPr>
          <w:color w:val="231F20"/>
          <w:w w:val="80"/>
        </w:rPr>
        <w:t>icha</w:t>
      </w:r>
      <w:r>
        <w:rPr>
          <w:color w:val="231F20"/>
          <w:spacing w:val="33"/>
        </w:rPr>
        <w:t> </w:t>
      </w:r>
      <w:r>
        <w:rPr>
          <w:color w:val="231F20"/>
          <w:spacing w:val="7"/>
          <w:w w:val="90"/>
        </w:rPr>
        <w:t>técnica:</w:t>
      </w:r>
    </w:p>
    <w:p>
      <w:pPr>
        <w:pStyle w:val="BodyText"/>
        <w:spacing w:before="32"/>
        <w:ind w:left="2828"/>
      </w:pPr>
      <w:r>
        <w:rPr>
          <w:color w:val="231F20"/>
          <w:spacing w:val="9"/>
          <w:w w:val="80"/>
        </w:rPr>
        <w:t>Título: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Giuliano</w:t>
      </w:r>
      <w:r>
        <w:rPr>
          <w:color w:val="231F20"/>
          <w:spacing w:val="11"/>
        </w:rPr>
        <w:t> </w:t>
      </w:r>
      <w:r>
        <w:rPr>
          <w:color w:val="231F20"/>
          <w:spacing w:val="9"/>
          <w:w w:val="80"/>
        </w:rPr>
        <w:t>Mauri</w:t>
      </w:r>
    </w:p>
    <w:p>
      <w:pPr>
        <w:pStyle w:val="BodyText"/>
        <w:spacing w:line="268" w:lineRule="auto" w:before="28"/>
        <w:ind w:left="2828" w:right="1983"/>
      </w:pPr>
      <w:r>
        <w:rPr>
          <w:color w:val="231F20"/>
          <w:spacing w:val="9"/>
          <w:w w:val="90"/>
        </w:rPr>
        <w:t>Fecha: </w:t>
      </w:r>
      <w:r>
        <w:rPr>
          <w:color w:val="231F20"/>
          <w:w w:val="90"/>
        </w:rPr>
        <w:t>16 de junio – 18 de </w:t>
      </w:r>
      <w:r>
        <w:rPr>
          <w:color w:val="231F20"/>
          <w:spacing w:val="11"/>
          <w:w w:val="90"/>
        </w:rPr>
        <w:t>septiembre. </w:t>
      </w:r>
      <w:r>
        <w:rPr>
          <w:color w:val="231F20"/>
          <w:spacing w:val="9"/>
          <w:w w:val="85"/>
        </w:rPr>
        <w:t>Comisario: Fernando </w:t>
      </w:r>
      <w:r>
        <w:rPr>
          <w:color w:val="231F20"/>
          <w:w w:val="85"/>
        </w:rPr>
        <w:t>Gómez </w:t>
      </w:r>
      <w:r>
        <w:rPr>
          <w:color w:val="231F20"/>
          <w:spacing w:val="11"/>
          <w:w w:val="85"/>
        </w:rPr>
        <w:t>Aguilera </w:t>
      </w:r>
      <w:r>
        <w:rPr>
          <w:color w:val="231F20"/>
          <w:spacing w:val="10"/>
          <w:w w:val="80"/>
        </w:rPr>
        <w:t>Organización, </w:t>
      </w:r>
      <w:r>
        <w:rPr>
          <w:color w:val="231F20"/>
          <w:spacing w:val="9"/>
          <w:w w:val="80"/>
        </w:rPr>
        <w:t>producción </w:t>
      </w:r>
      <w:r>
        <w:rPr>
          <w:color w:val="231F20"/>
          <w:w w:val="80"/>
        </w:rPr>
        <w:t>y </w:t>
      </w:r>
      <w:r>
        <w:rPr>
          <w:color w:val="231F20"/>
          <w:spacing w:val="9"/>
          <w:w w:val="80"/>
        </w:rPr>
        <w:t>diseño </w:t>
      </w:r>
      <w:r>
        <w:rPr>
          <w:color w:val="231F20"/>
          <w:w w:val="80"/>
        </w:rPr>
        <w:t>de </w:t>
      </w:r>
      <w:r>
        <w:rPr>
          <w:color w:val="231F20"/>
          <w:spacing w:val="9"/>
          <w:w w:val="80"/>
        </w:rPr>
        <w:t>montaje: </w:t>
      </w:r>
      <w:r>
        <w:rPr>
          <w:color w:val="231F20"/>
          <w:spacing w:val="9"/>
          <w:w w:val="90"/>
        </w:rPr>
        <w:t>Montaje: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Servicios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Técnicos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before="1"/>
        <w:ind w:left="2828"/>
      </w:pPr>
      <w:r>
        <w:rPr>
          <w:color w:val="231F20"/>
          <w:spacing w:val="9"/>
          <w:w w:val="80"/>
        </w:rPr>
        <w:t>Diseño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gráfico: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80"/>
        </w:rPr>
        <w:t>Alberto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0"/>
        </w:rPr>
        <w:t>Corazón</w:t>
      </w:r>
    </w:p>
    <w:p>
      <w:pPr>
        <w:pStyle w:val="BodyText"/>
        <w:spacing w:line="268" w:lineRule="auto" w:before="28"/>
        <w:ind w:left="2828" w:right="1712" w:hanging="1"/>
      </w:pPr>
      <w:r>
        <w:rPr>
          <w:color w:val="231F20"/>
          <w:spacing w:val="9"/>
          <w:w w:val="85"/>
        </w:rPr>
        <w:t>Número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obras: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22 </w:t>
      </w:r>
      <w:r>
        <w:rPr>
          <w:color w:val="231F20"/>
          <w:spacing w:val="9"/>
          <w:w w:val="85"/>
        </w:rPr>
        <w:t>esculturas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 16 </w:t>
      </w:r>
      <w:r>
        <w:rPr>
          <w:color w:val="231F20"/>
          <w:spacing w:val="11"/>
          <w:w w:val="85"/>
        </w:rPr>
        <w:t>maquetas </w:t>
      </w:r>
      <w:r>
        <w:rPr>
          <w:color w:val="231F20"/>
          <w:spacing w:val="9"/>
          <w:w w:val="90"/>
        </w:rPr>
        <w:t>Fechas </w:t>
      </w:r>
      <w:r>
        <w:rPr>
          <w:color w:val="231F20"/>
          <w:w w:val="90"/>
        </w:rPr>
        <w:t>de las </w:t>
      </w:r>
      <w:r>
        <w:rPr>
          <w:color w:val="231F20"/>
          <w:spacing w:val="9"/>
          <w:w w:val="90"/>
        </w:rPr>
        <w:t>obras: </w:t>
      </w:r>
      <w:r>
        <w:rPr>
          <w:color w:val="231F20"/>
          <w:w w:val="90"/>
        </w:rPr>
        <w:t>1980 - </w:t>
      </w:r>
      <w:r>
        <w:rPr>
          <w:color w:val="231F20"/>
          <w:spacing w:val="12"/>
          <w:w w:val="90"/>
        </w:rPr>
        <w:t>2002</w:t>
      </w:r>
    </w:p>
    <w:p>
      <w:pPr>
        <w:pStyle w:val="BodyText"/>
        <w:ind w:left="2828"/>
      </w:pPr>
      <w:r>
        <w:rPr>
          <w:color w:val="231F20"/>
          <w:spacing w:val="10"/>
          <w:w w:val="80"/>
        </w:rPr>
        <w:t>Procedencia</w:t>
      </w:r>
      <w:r>
        <w:rPr>
          <w:color w:val="231F20"/>
          <w:spacing w:val="25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las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0"/>
        </w:rPr>
        <w:t>obras:</w:t>
      </w:r>
      <w:r>
        <w:rPr>
          <w:color w:val="231F20"/>
          <w:spacing w:val="30"/>
        </w:rPr>
        <w:t> </w:t>
      </w:r>
      <w:r>
        <w:rPr>
          <w:color w:val="231F20"/>
          <w:w w:val="80"/>
        </w:rPr>
        <w:t>Lodi,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0"/>
        </w:rPr>
        <w:t>Milán</w:t>
      </w:r>
    </w:p>
    <w:p>
      <w:pPr>
        <w:pStyle w:val="BodyText"/>
        <w:spacing w:line="268" w:lineRule="auto" w:before="28"/>
        <w:ind w:left="2825" w:right="2148" w:firstLine="2"/>
      </w:pPr>
      <w:r>
        <w:rPr>
          <w:color w:val="231F20"/>
          <w:spacing w:val="9"/>
          <w:w w:val="80"/>
        </w:rPr>
        <w:t>Texto</w:t>
      </w:r>
      <w:r>
        <w:rPr>
          <w:b/>
          <w:color w:val="231F20"/>
          <w:spacing w:val="9"/>
          <w:w w:val="80"/>
        </w:rPr>
        <w:t>s</w:t>
      </w:r>
      <w:r>
        <w:rPr>
          <w:b/>
          <w:color w:val="231F20"/>
        </w:rPr>
        <w:t> </w:t>
      </w:r>
      <w:r>
        <w:rPr>
          <w:color w:val="231F20"/>
          <w:w w:val="80"/>
        </w:rPr>
        <w:t>del</w:t>
      </w:r>
      <w:r>
        <w:rPr>
          <w:color w:val="231F20"/>
        </w:rPr>
        <w:t> </w:t>
      </w:r>
      <w:r>
        <w:rPr>
          <w:color w:val="231F20"/>
          <w:spacing w:val="9"/>
          <w:w w:val="80"/>
        </w:rPr>
        <w:t>catálogo:</w:t>
      </w:r>
      <w:r>
        <w:rPr>
          <w:color w:val="231F20"/>
          <w:spacing w:val="29"/>
        </w:rPr>
        <w:t> </w:t>
      </w:r>
      <w:r>
        <w:rPr>
          <w:color w:val="231F20"/>
          <w:spacing w:val="9"/>
          <w:w w:val="80"/>
        </w:rPr>
        <w:t>Fernando</w:t>
      </w:r>
      <w:r>
        <w:rPr>
          <w:color w:val="231F20"/>
        </w:rPr>
        <w:t> </w:t>
      </w:r>
      <w:r>
        <w:rPr>
          <w:color w:val="231F20"/>
          <w:w w:val="80"/>
        </w:rPr>
        <w:t>Gómez</w:t>
      </w:r>
      <w:r>
        <w:rPr>
          <w:color w:val="231F20"/>
          <w:spacing w:val="11"/>
          <w:w w:val="80"/>
        </w:rPr>
        <w:t> Aguilera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Vittorio </w:t>
      </w:r>
      <w:r>
        <w:rPr>
          <w:color w:val="231F20"/>
          <w:spacing w:val="11"/>
          <w:w w:val="90"/>
        </w:rPr>
        <w:t>Fagone</w:t>
      </w:r>
    </w:p>
    <w:p>
      <w:pPr>
        <w:pStyle w:val="BodyText"/>
        <w:spacing w:line="268" w:lineRule="auto" w:before="1"/>
        <w:ind w:left="2825" w:right="3549" w:firstLine="2"/>
      </w:pPr>
      <w:r>
        <w:rPr>
          <w:color w:val="231F20"/>
          <w:spacing w:val="10"/>
          <w:w w:val="80"/>
        </w:rPr>
        <w:t>Fotografías: </w:t>
      </w:r>
      <w:r>
        <w:rPr>
          <w:color w:val="231F20"/>
          <w:w w:val="80"/>
        </w:rPr>
        <w:t>Pedro </w:t>
      </w:r>
      <w:r>
        <w:rPr>
          <w:color w:val="231F20"/>
          <w:spacing w:val="11"/>
          <w:w w:val="80"/>
        </w:rPr>
        <w:t>Albornoz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Archivo Giuliano </w:t>
      </w:r>
      <w:r>
        <w:rPr>
          <w:color w:val="231F20"/>
          <w:spacing w:val="11"/>
          <w:w w:val="90"/>
        </w:rPr>
        <w:t>Mauri</w:t>
      </w:r>
    </w:p>
    <w:p>
      <w:pPr>
        <w:pStyle w:val="BodyText"/>
        <w:spacing w:line="268" w:lineRule="auto"/>
        <w:ind w:left="2825" w:right="2849" w:firstLine="2"/>
      </w:pPr>
      <w:r>
        <w:rPr>
          <w:color w:val="231F20"/>
          <w:spacing w:val="10"/>
          <w:w w:val="80"/>
        </w:rPr>
        <w:t>Traducciones: </w:t>
      </w:r>
      <w:r>
        <w:rPr>
          <w:color w:val="231F20"/>
          <w:spacing w:val="9"/>
          <w:w w:val="80"/>
        </w:rPr>
        <w:t>Margaret </w:t>
      </w:r>
      <w:r>
        <w:rPr>
          <w:color w:val="231F20"/>
          <w:w w:val="80"/>
        </w:rPr>
        <w:t>Clark </w:t>
      </w:r>
      <w:r>
        <w:rPr>
          <w:color w:val="231F20"/>
          <w:spacing w:val="11"/>
          <w:w w:val="80"/>
        </w:rPr>
        <w:t>(inglés)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 Mario León </w:t>
      </w:r>
      <w:r>
        <w:rPr>
          <w:color w:val="231F20"/>
          <w:spacing w:val="11"/>
          <w:w w:val="90"/>
        </w:rPr>
        <w:t>(italiano)</w:t>
      </w:r>
    </w:p>
    <w:p>
      <w:pPr>
        <w:pStyle w:val="BodyText"/>
        <w:spacing w:line="268" w:lineRule="auto" w:before="1"/>
        <w:ind w:left="2828" w:right="3286"/>
      </w:pPr>
      <w:r>
        <w:rPr>
          <w:color w:val="231F20"/>
          <w:spacing w:val="10"/>
          <w:w w:val="80"/>
        </w:rPr>
        <w:t>Transporte: </w:t>
      </w:r>
      <w:r>
        <w:rPr>
          <w:color w:val="231F20"/>
          <w:w w:val="80"/>
        </w:rPr>
        <w:t>Grupo </w:t>
      </w:r>
      <w:r>
        <w:rPr>
          <w:color w:val="231F20"/>
          <w:spacing w:val="11"/>
          <w:w w:val="80"/>
        </w:rPr>
        <w:t>Artística </w:t>
      </w:r>
      <w:r>
        <w:rPr>
          <w:color w:val="231F20"/>
          <w:spacing w:val="9"/>
          <w:w w:val="90"/>
        </w:rPr>
        <w:t>Seguros: </w:t>
      </w:r>
      <w:r>
        <w:rPr>
          <w:color w:val="231F20"/>
          <w:spacing w:val="11"/>
          <w:w w:val="90"/>
        </w:rPr>
        <w:t>STAI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816" w:right="0" w:firstLine="726"/>
        <w:jc w:val="righ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75"/>
          <w:sz w:val="22"/>
          <w:u w:val="single" w:color="EF4035"/>
        </w:rPr>
        <w:t>Programa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spacing w:val="10"/>
          <w:w w:val="75"/>
          <w:sz w:val="22"/>
          <w:u w:val="single" w:color="EF4035"/>
        </w:rPr>
        <w:t>Residencia-</w:t>
      </w:r>
      <w:r>
        <w:rPr>
          <w:rFonts w:ascii="Century"/>
          <w:color w:val="EF4035"/>
          <w:spacing w:val="-2"/>
          <w:w w:val="80"/>
          <w:sz w:val="22"/>
          <w:u w:val="single" w:color="EF4035"/>
        </w:rPr>
        <w:t>Taller.</w:t>
      </w:r>
    </w:p>
    <w:p>
      <w:pPr>
        <w:spacing w:line="235" w:lineRule="auto" w:before="1"/>
        <w:ind w:left="1462" w:right="0" w:firstLine="4"/>
        <w:jc w:val="right"/>
        <w:rPr>
          <w:rFonts w:ascii="Century"/>
          <w:sz w:val="22"/>
        </w:rPr>
      </w:pPr>
      <w:r>
        <w:rPr>
          <w:rFonts w:ascii="Century"/>
          <w:color w:val="EF4035"/>
          <w:w w:val="75"/>
          <w:sz w:val="22"/>
          <w:u w:val="single" w:color="EF4035"/>
        </w:rPr>
        <w:t>Artistas</w:t>
      </w:r>
      <w:r>
        <w:rPr>
          <w:rFonts w:ascii="Century"/>
          <w:color w:val="EF4035"/>
          <w:sz w:val="22"/>
          <w:u w:val="single" w:color="EF4035"/>
        </w:rPr>
        <w:t> </w:t>
      </w:r>
      <w:r>
        <w:rPr>
          <w:rFonts w:ascii="Century"/>
          <w:color w:val="EF4035"/>
          <w:w w:val="75"/>
          <w:sz w:val="22"/>
          <w:u w:val="single" w:color="EF4035"/>
        </w:rPr>
        <w:t>en</w:t>
      </w:r>
      <w:r>
        <w:rPr>
          <w:rFonts w:ascii="Century"/>
          <w:color w:val="EF4035"/>
          <w:w w:val="75"/>
          <w:sz w:val="22"/>
          <w:u w:val="none"/>
        </w:rPr>
        <w:t> </w: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Residencia</w:t>
      </w:r>
    </w:p>
    <w:p>
      <w:pPr>
        <w:pStyle w:val="BodyText"/>
        <w:spacing w:line="268" w:lineRule="auto" w:before="124"/>
        <w:ind w:left="90" w:right="1748"/>
        <w:jc w:val="both"/>
      </w:pPr>
      <w:r>
        <w:rPr/>
        <w:br w:type="column"/>
      </w:r>
      <w:r>
        <w:rPr>
          <w:color w:val="231F20"/>
          <w:spacing w:val="11"/>
          <w:w w:val="85"/>
        </w:rPr>
        <w:t>Durante </w:t>
      </w:r>
      <w:r>
        <w:rPr>
          <w:color w:val="231F20"/>
          <w:w w:val="85"/>
        </w:rPr>
        <w:t>el año </w:t>
      </w:r>
      <w:r>
        <w:rPr>
          <w:color w:val="231F20"/>
          <w:spacing w:val="10"/>
          <w:w w:val="85"/>
        </w:rPr>
        <w:t>2005, </w:t>
      </w:r>
      <w:r>
        <w:rPr>
          <w:color w:val="231F20"/>
          <w:w w:val="85"/>
        </w:rPr>
        <w:t>se ha </w:t>
      </w:r>
      <w:r>
        <w:rPr>
          <w:color w:val="231F20"/>
          <w:spacing w:val="11"/>
          <w:w w:val="85"/>
        </w:rPr>
        <w:t>continuado </w:t>
      </w:r>
      <w:r>
        <w:rPr>
          <w:color w:val="231F20"/>
          <w:w w:val="85"/>
        </w:rPr>
        <w:t>con el </w:t>
      </w:r>
      <w:r>
        <w:rPr>
          <w:color w:val="231F20"/>
          <w:spacing w:val="13"/>
          <w:w w:val="85"/>
        </w:rPr>
        <w:t>progra-</w:t>
      </w:r>
      <w:r>
        <w:rPr>
          <w:color w:val="231F20"/>
          <w:w w:val="85"/>
        </w:rPr>
        <w:t>ma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Residencia-</w:t>
      </w:r>
      <w:r>
        <w:rPr>
          <w:color w:val="231F20"/>
          <w:spacing w:val="11"/>
          <w:w w:val="85"/>
        </w:rPr>
        <w:t>Taller.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Artistas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Residencia,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promo-</w:t>
      </w:r>
      <w:r>
        <w:rPr>
          <w:color w:val="231F20"/>
          <w:spacing w:val="10"/>
          <w:w w:val="90"/>
        </w:rPr>
        <w:t>vido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por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FCM,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contado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9"/>
          <w:w w:val="90"/>
        </w:rPr>
        <w:t>con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partici-</w:t>
      </w:r>
      <w:r>
        <w:rPr>
          <w:color w:val="231F20"/>
          <w:spacing w:val="15"/>
          <w:w w:val="90"/>
        </w:rPr>
        <w:t>pación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6"/>
          <w:w w:val="90"/>
        </w:rPr>
        <w:t>creadores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8"/>
          <w:w w:val="90"/>
        </w:rPr>
        <w:t>Nils-</w:t>
      </w:r>
      <w:r>
        <w:rPr>
          <w:color w:val="231F20"/>
          <w:spacing w:val="13"/>
          <w:w w:val="90"/>
        </w:rPr>
        <w:t>Udo,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Thomas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Joshua </w:t>
      </w:r>
      <w:r>
        <w:rPr>
          <w:color w:val="231F20"/>
          <w:spacing w:val="12"/>
          <w:w w:val="90"/>
        </w:rPr>
        <w:t>Cooper,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Miguel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Ángel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Blanco,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Axel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Hütte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Hamish </w:t>
      </w:r>
      <w:r>
        <w:rPr>
          <w:color w:val="231F20"/>
          <w:spacing w:val="11"/>
          <w:w w:val="90"/>
        </w:rPr>
        <w:t>Fulton.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programa</w:t>
      </w:r>
      <w:r>
        <w:rPr>
          <w:color w:val="231F20"/>
          <w:spacing w:val="9"/>
          <w:w w:val="85"/>
        </w:rPr>
        <w:t> permite</w:t>
      </w:r>
      <w:r>
        <w:rPr>
          <w:color w:val="231F20"/>
          <w:spacing w:val="9"/>
          <w:w w:val="85"/>
        </w:rPr>
        <w:t> invitar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artistas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circuito </w:t>
      </w:r>
      <w:r>
        <w:rPr>
          <w:color w:val="231F20"/>
          <w:spacing w:val="10"/>
          <w:w w:val="85"/>
        </w:rPr>
        <w:t>internacional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desarrollar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proyectos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relacionados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naturaleza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paisaje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Lanzarote,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algunas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cu-</w:t>
      </w:r>
      <w:r>
        <w:rPr>
          <w:color w:val="231F20"/>
          <w:w w:val="85"/>
        </w:rPr>
        <w:t>yas </w:t>
      </w:r>
      <w:r>
        <w:rPr>
          <w:color w:val="231F20"/>
          <w:spacing w:val="9"/>
          <w:w w:val="85"/>
        </w:rPr>
        <w:t>piezas </w:t>
      </w:r>
      <w:r>
        <w:rPr>
          <w:color w:val="231F20"/>
          <w:w w:val="85"/>
        </w:rPr>
        <w:t>son </w:t>
      </w:r>
      <w:r>
        <w:rPr>
          <w:color w:val="231F20"/>
          <w:spacing w:val="9"/>
          <w:w w:val="85"/>
        </w:rPr>
        <w:t>adquiridas </w:t>
      </w:r>
      <w:r>
        <w:rPr>
          <w:color w:val="231F20"/>
          <w:w w:val="85"/>
        </w:rPr>
        <w:t>por la </w:t>
      </w:r>
      <w:r>
        <w:rPr>
          <w:color w:val="231F20"/>
          <w:spacing w:val="10"/>
          <w:w w:val="85"/>
        </w:rPr>
        <w:t>institución, </w:t>
      </w:r>
      <w:r>
        <w:rPr>
          <w:color w:val="231F20"/>
          <w:spacing w:val="9"/>
          <w:w w:val="85"/>
        </w:rPr>
        <w:t>pasando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formar </w:t>
      </w:r>
      <w:r>
        <w:rPr>
          <w:color w:val="231F20"/>
          <w:w w:val="85"/>
        </w:rPr>
        <w:t>parte de su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spacing w:val="11"/>
          <w:w w:val="85"/>
        </w:rPr>
        <w:t>Arte-Naturaleza.</w:t>
      </w:r>
    </w:p>
    <w:p>
      <w:pPr>
        <w:pStyle w:val="BodyText"/>
        <w:spacing w:line="268" w:lineRule="auto" w:before="1"/>
        <w:ind w:left="90" w:right="1749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programa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Residencia-</w:t>
      </w:r>
      <w:r>
        <w:rPr>
          <w:color w:val="231F20"/>
          <w:spacing w:val="12"/>
          <w:w w:val="85"/>
        </w:rPr>
        <w:t>Taller.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Artistas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Resi-</w:t>
      </w:r>
      <w:r>
        <w:rPr>
          <w:color w:val="231F20"/>
          <w:spacing w:val="9"/>
          <w:w w:val="85"/>
        </w:rPr>
        <w:t>dencia constituye </w:t>
      </w:r>
      <w:r>
        <w:rPr>
          <w:color w:val="231F20"/>
          <w:w w:val="85"/>
        </w:rPr>
        <w:t>el eje </w:t>
      </w:r>
      <w:r>
        <w:rPr>
          <w:color w:val="231F20"/>
          <w:spacing w:val="9"/>
          <w:w w:val="85"/>
        </w:rPr>
        <w:t>central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política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expo-</w:t>
      </w:r>
      <w:r>
        <w:rPr>
          <w:color w:val="231F20"/>
          <w:spacing w:val="13"/>
          <w:w w:val="90"/>
        </w:rPr>
        <w:t>siciones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3"/>
          <w:w w:val="90"/>
        </w:rPr>
        <w:t>temporales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colección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arte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w w:val="85"/>
        </w:rPr>
        <w:t>FCM,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cohesionando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aspectos</w:t>
      </w:r>
      <w:r>
        <w:rPr>
          <w:color w:val="231F20"/>
          <w:spacing w:val="9"/>
          <w:w w:val="85"/>
        </w:rPr>
        <w:t> plásticos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insti-</w:t>
      </w:r>
      <w:r>
        <w:rPr>
          <w:color w:val="231F20"/>
          <w:spacing w:val="9"/>
          <w:w w:val="90"/>
        </w:rPr>
        <w:t>tución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 el </w:t>
      </w:r>
      <w:r>
        <w:rPr>
          <w:color w:val="231F20"/>
          <w:spacing w:val="9"/>
          <w:w w:val="90"/>
        </w:rPr>
        <w:t>ámbito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 su </w:t>
      </w:r>
      <w:r>
        <w:rPr>
          <w:color w:val="231F20"/>
          <w:spacing w:val="10"/>
          <w:w w:val="90"/>
        </w:rPr>
        <w:t>programación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 en el de </w:t>
      </w:r>
      <w:r>
        <w:rPr>
          <w:color w:val="231F20"/>
          <w:spacing w:val="11"/>
          <w:w w:val="90"/>
        </w:rPr>
        <w:t>su </w:t>
      </w:r>
      <w:r>
        <w:rPr>
          <w:color w:val="231F20"/>
          <w:spacing w:val="9"/>
          <w:w w:val="90"/>
        </w:rPr>
        <w:t>política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adquisiciones.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80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69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74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545448</wp:posOffset>
                </wp:positionH>
                <wp:positionV relativeFrom="paragraph">
                  <wp:posOffset>59907</wp:posOffset>
                </wp:positionV>
                <wp:extent cx="249554" cy="1314450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17135pt;width:19.650pt;height:103.5pt;mso-position-horizontal-relative:page;mso-position-vertical-relative:paragraph;z-index:15853056" type="#_x0000_t202" id="docshape1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proyecto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formación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colección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la </w:t>
      </w:r>
      <w:r>
        <w:rPr>
          <w:color w:val="231F20"/>
          <w:w w:val="85"/>
        </w:rPr>
        <w:t>FCM, cuyo eje </w:t>
      </w:r>
      <w:r>
        <w:rPr>
          <w:color w:val="231F20"/>
          <w:spacing w:val="9"/>
          <w:w w:val="85"/>
        </w:rPr>
        <w:t>principal </w:t>
      </w:r>
      <w:r>
        <w:rPr>
          <w:color w:val="231F20"/>
          <w:w w:val="85"/>
        </w:rPr>
        <w:t>serán las </w:t>
      </w:r>
      <w:r>
        <w:rPr>
          <w:color w:val="231F20"/>
          <w:spacing w:val="9"/>
          <w:w w:val="85"/>
        </w:rPr>
        <w:t>relaciones </w:t>
      </w:r>
      <w:r>
        <w:rPr>
          <w:color w:val="231F20"/>
          <w:spacing w:val="11"/>
          <w:w w:val="85"/>
        </w:rPr>
        <w:t>arte-natu-</w:t>
      </w:r>
      <w:r>
        <w:rPr>
          <w:color w:val="231F20"/>
          <w:spacing w:val="9"/>
          <w:w w:val="85"/>
        </w:rPr>
        <w:t>raleza, </w:t>
      </w:r>
      <w:r>
        <w:rPr>
          <w:color w:val="231F20"/>
          <w:w w:val="85"/>
        </w:rPr>
        <w:t>está </w:t>
      </w:r>
      <w:r>
        <w:rPr>
          <w:color w:val="231F20"/>
          <w:spacing w:val="10"/>
          <w:w w:val="85"/>
        </w:rPr>
        <w:t>estrechamente relacionado </w:t>
      </w:r>
      <w:r>
        <w:rPr>
          <w:color w:val="231F20"/>
          <w:w w:val="85"/>
        </w:rPr>
        <w:t>con el </w:t>
      </w:r>
      <w:r>
        <w:rPr>
          <w:color w:val="231F20"/>
          <w:spacing w:val="11"/>
          <w:w w:val="85"/>
        </w:rPr>
        <w:t>progra-</w:t>
      </w:r>
      <w:r>
        <w:rPr>
          <w:color w:val="231F20"/>
          <w:w w:val="85"/>
        </w:rPr>
        <w:t>ma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0"/>
          <w:w w:val="85"/>
        </w:rPr>
        <w:t>exposiciones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temporales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Arte-</w:t>
      </w:r>
      <w:r>
        <w:rPr>
          <w:color w:val="231F20"/>
          <w:spacing w:val="10"/>
          <w:w w:val="85"/>
        </w:rPr>
        <w:t>Naturaleza,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programa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Residencia-</w:t>
      </w:r>
      <w:r>
        <w:rPr>
          <w:color w:val="231F20"/>
          <w:spacing w:val="9"/>
          <w:w w:val="85"/>
        </w:rPr>
        <w:t>Taller.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Artistas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Residencia.</w:t>
      </w:r>
    </w:p>
    <w:p>
      <w:pPr>
        <w:pStyle w:val="BodyText"/>
        <w:spacing w:line="268" w:lineRule="auto" w:before="1"/>
        <w:ind w:left="2542" w:right="1752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2005,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contó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participación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1"/>
          <w:w w:val="90"/>
        </w:rPr>
        <w:t>del </w:t>
      </w:r>
      <w:r>
        <w:rPr>
          <w:color w:val="231F20"/>
          <w:spacing w:val="9"/>
          <w:w w:val="85"/>
        </w:rPr>
        <w:t>artista Giuliano Mauri,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permaneció </w:t>
      </w:r>
      <w:r>
        <w:rPr>
          <w:color w:val="231F20"/>
          <w:w w:val="85"/>
        </w:rPr>
        <w:t>en la isla </w:t>
      </w:r>
      <w:r>
        <w:rPr>
          <w:color w:val="231F20"/>
          <w:spacing w:val="11"/>
          <w:w w:val="85"/>
        </w:rPr>
        <w:t>entre </w:t>
      </w:r>
      <w:r>
        <w:rPr>
          <w:color w:val="231F20"/>
          <w:w w:val="90"/>
        </w:rPr>
        <w:t>el 3 y el 18 de </w:t>
      </w:r>
      <w:r>
        <w:rPr>
          <w:color w:val="231F20"/>
          <w:spacing w:val="11"/>
          <w:w w:val="90"/>
        </w:rPr>
        <w:t>junio.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1120" w:bottom="280" w:left="992" w:right="141"/>
        </w:sectPr>
      </w:pPr>
    </w:p>
    <w:p>
      <w:pPr>
        <w:spacing w:line="235" w:lineRule="auto" w:before="98"/>
        <w:ind w:left="1403" w:right="-9" w:firstLine="524"/>
        <w:jc w:val="lef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545448</wp:posOffset>
                </wp:positionH>
                <wp:positionV relativeFrom="paragraph">
                  <wp:posOffset>51358</wp:posOffset>
                </wp:positionV>
                <wp:extent cx="249554" cy="746760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043964pt;width:19.650pt;height:58.8pt;mso-position-horizontal-relative:page;mso-position-vertical-relative:paragraph;z-index:15852544" type="#_x0000_t202" id="docshape1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Otras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Actividades</w:t>
      </w:r>
    </w:p>
    <w:p>
      <w:pPr>
        <w:spacing w:before="21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Curso</w:t>
      </w:r>
    </w:p>
    <w:p>
      <w:pPr>
        <w:pStyle w:val="BodyText"/>
        <w:spacing w:before="32"/>
        <w:jc w:val="right"/>
      </w:pPr>
      <w:r>
        <w:rPr>
          <w:color w:val="EF4035"/>
          <w:w w:val="80"/>
        </w:rPr>
        <w:t>César</w:t>
      </w:r>
      <w:r>
        <w:rPr>
          <w:color w:val="EF4035"/>
          <w:spacing w:val="30"/>
        </w:rPr>
        <w:t> </w:t>
      </w:r>
      <w:r>
        <w:rPr>
          <w:color w:val="EF4035"/>
          <w:spacing w:val="-2"/>
          <w:w w:val="90"/>
        </w:rPr>
        <w:t>Manrique.</w:t>
      </w:r>
    </w:p>
    <w:p>
      <w:pPr>
        <w:pStyle w:val="BodyText"/>
        <w:spacing w:line="268" w:lineRule="auto" w:before="28"/>
        <w:ind w:left="1432" w:firstLine="34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545448</wp:posOffset>
                </wp:positionH>
                <wp:positionV relativeFrom="paragraph">
                  <wp:posOffset>472346</wp:posOffset>
                </wp:positionV>
                <wp:extent cx="249554" cy="183642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7.192623pt;width:19.650pt;height:144.6pt;mso-position-horizontal-relative:page;mso-position-vertical-relative:paragraph;z-index:15851520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545448</wp:posOffset>
                </wp:positionH>
                <wp:positionV relativeFrom="paragraph">
                  <wp:posOffset>213771</wp:posOffset>
                </wp:positionV>
                <wp:extent cx="249554" cy="12128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6.832373pt;width:19.650pt;height:9.550pt;mso-position-horizontal-relative:page;mso-position-vertical-relative:paragraph;z-index:15852032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spacing w:val="-2"/>
          <w:w w:val="80"/>
        </w:rPr>
        <w:t>Diálogos </w:t>
      </w:r>
      <w:r>
        <w:rPr>
          <w:color w:val="EF4035"/>
          <w:w w:val="85"/>
        </w:rPr>
        <w:t>con</w:t>
      </w:r>
      <w:r>
        <w:rPr>
          <w:color w:val="EF4035"/>
          <w:spacing w:val="2"/>
        </w:rPr>
        <w:t> </w:t>
      </w:r>
      <w:r>
        <w:rPr>
          <w:color w:val="EF4035"/>
          <w:w w:val="85"/>
        </w:rPr>
        <w:t>el</w:t>
      </w:r>
      <w:r>
        <w:rPr>
          <w:color w:val="EF4035"/>
          <w:spacing w:val="3"/>
        </w:rPr>
        <w:t> </w:t>
      </w:r>
      <w:r>
        <w:rPr>
          <w:color w:val="EF4035"/>
          <w:spacing w:val="-2"/>
          <w:w w:val="80"/>
        </w:rPr>
        <w:t>paisaje</w:t>
      </w:r>
    </w:p>
    <w:p>
      <w:pPr>
        <w:pStyle w:val="BodyText"/>
        <w:spacing w:line="268" w:lineRule="auto" w:before="125"/>
        <w:ind w:left="90" w:right="1749"/>
        <w:jc w:val="both"/>
      </w:pPr>
      <w:r>
        <w:rPr/>
        <w:br w:type="column"/>
      </w:r>
      <w:r>
        <w:rPr>
          <w:color w:val="231F20"/>
          <w:w w:val="90"/>
        </w:rPr>
        <w:t>El 12 y 13 de abril se </w:t>
      </w:r>
      <w:r>
        <w:rPr>
          <w:color w:val="231F20"/>
          <w:spacing w:val="9"/>
          <w:w w:val="90"/>
        </w:rPr>
        <w:t>celebró </w:t>
      </w:r>
      <w:r>
        <w:rPr>
          <w:color w:val="231F20"/>
          <w:w w:val="90"/>
        </w:rPr>
        <w:t>en la </w:t>
      </w:r>
      <w:r>
        <w:rPr>
          <w:color w:val="231F20"/>
          <w:spacing w:val="9"/>
          <w:w w:val="90"/>
        </w:rPr>
        <w:t>Facultad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Bellas </w:t>
      </w:r>
      <w:r>
        <w:rPr>
          <w:color w:val="231F20"/>
          <w:spacing w:val="12"/>
          <w:w w:val="90"/>
        </w:rPr>
        <w:t>Artes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Altea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(Alicante)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curso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César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5"/>
          <w:w w:val="90"/>
        </w:rPr>
        <w:t>Manrique. </w:t>
      </w:r>
      <w:r>
        <w:rPr>
          <w:color w:val="231F20"/>
          <w:spacing w:val="9"/>
          <w:w w:val="85"/>
        </w:rPr>
        <w:t>Diálogos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paisaje, organizado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Universidad </w:t>
      </w:r>
      <w:r>
        <w:rPr>
          <w:color w:val="231F20"/>
          <w:spacing w:val="9"/>
          <w:w w:val="90"/>
        </w:rPr>
        <w:t>Miguel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Hernández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Elche </w:t>
      </w:r>
      <w:r>
        <w:rPr>
          <w:color w:val="231F20"/>
          <w:spacing w:val="9"/>
          <w:w w:val="90"/>
        </w:rPr>
        <w:t>(Alicante)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line="268" w:lineRule="auto" w:before="1"/>
        <w:ind w:left="90" w:right="1748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curso</w:t>
      </w:r>
      <w:r>
        <w:rPr>
          <w:color w:val="231F20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9"/>
          <w:w w:val="85"/>
        </w:rPr>
        <w:t> dirigido </w:t>
      </w:r>
      <w:r>
        <w:rPr>
          <w:color w:val="231F20"/>
          <w:w w:val="85"/>
        </w:rPr>
        <w:t>por</w:t>
      </w:r>
      <w:r>
        <w:rPr>
          <w:color w:val="231F20"/>
          <w:spacing w:val="9"/>
          <w:w w:val="85"/>
        </w:rPr>
        <w:t> Emilio Roselló, </w:t>
      </w:r>
      <w:r>
        <w:rPr>
          <w:color w:val="231F20"/>
          <w:spacing w:val="11"/>
          <w:w w:val="85"/>
        </w:rPr>
        <w:t>Vicedeca-</w:t>
      </w:r>
      <w:r>
        <w:rPr>
          <w:color w:val="231F20"/>
          <w:w w:val="85"/>
        </w:rPr>
        <w:t>no de la </w:t>
      </w:r>
      <w:r>
        <w:rPr>
          <w:color w:val="231F20"/>
          <w:spacing w:val="9"/>
          <w:w w:val="85"/>
        </w:rPr>
        <w:t>Facultad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Bellas </w:t>
      </w:r>
      <w:r>
        <w:rPr>
          <w:color w:val="231F20"/>
          <w:w w:val="85"/>
        </w:rPr>
        <w:t>Artes de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spacing w:val="11"/>
          <w:w w:val="85"/>
        </w:rPr>
        <w:t>Mi-</w:t>
      </w:r>
      <w:r>
        <w:rPr>
          <w:color w:val="231F20"/>
          <w:w w:val="85"/>
        </w:rPr>
        <w:t>guel </w:t>
      </w:r>
      <w:r>
        <w:rPr>
          <w:color w:val="231F20"/>
          <w:spacing w:val="9"/>
          <w:w w:val="85"/>
        </w:rPr>
        <w:t>Hernández,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invitados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ponencias fueron: </w:t>
      </w:r>
      <w:r>
        <w:rPr>
          <w:color w:val="231F20"/>
          <w:spacing w:val="11"/>
          <w:w w:val="85"/>
        </w:rPr>
        <w:t>Ma-</w:t>
      </w:r>
      <w:r>
        <w:rPr>
          <w:color w:val="231F20"/>
          <w:w w:val="85"/>
        </w:rPr>
        <w:t>ría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Dolores</w:t>
      </w:r>
      <w:r>
        <w:rPr>
          <w:color w:val="231F20"/>
          <w:spacing w:val="10"/>
          <w:w w:val="85"/>
        </w:rPr>
        <w:t> Jiménez</w:t>
      </w:r>
      <w:r>
        <w:rPr>
          <w:color w:val="231F20"/>
          <w:spacing w:val="10"/>
          <w:w w:val="85"/>
        </w:rPr>
        <w:t> Blanco,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1939-</w:t>
      </w:r>
      <w:r>
        <w:rPr>
          <w:color w:val="231F20"/>
          <w:spacing w:val="9"/>
          <w:w w:val="85"/>
        </w:rPr>
        <w:t>1992: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Contexto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85"/>
        </w:rPr>
        <w:t>la obra de César </w:t>
      </w:r>
      <w:r>
        <w:rPr>
          <w:color w:val="231F20"/>
          <w:spacing w:val="9"/>
          <w:w w:val="85"/>
        </w:rPr>
        <w:t>Manrique; Fernando </w:t>
      </w:r>
      <w:r>
        <w:rPr>
          <w:color w:val="231F20"/>
          <w:w w:val="85"/>
        </w:rPr>
        <w:t>Gómez </w:t>
      </w:r>
      <w:r>
        <w:rPr>
          <w:color w:val="231F20"/>
          <w:spacing w:val="11"/>
          <w:w w:val="85"/>
        </w:rPr>
        <w:t>Aguilera,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Manrique: Naturaleza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creación;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Javier </w:t>
      </w:r>
      <w:r>
        <w:rPr>
          <w:color w:val="231F20"/>
          <w:spacing w:val="11"/>
          <w:w w:val="85"/>
        </w:rPr>
        <w:t>Made-</w:t>
      </w:r>
      <w:r>
        <w:rPr>
          <w:color w:val="231F20"/>
          <w:spacing w:val="11"/>
          <w:w w:val="90"/>
        </w:rPr>
        <w:t>ruelo,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César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Manrique,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pionero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arte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público. </w:t>
      </w:r>
      <w:r>
        <w:rPr>
          <w:color w:val="231F20"/>
          <w:spacing w:val="14"/>
          <w:w w:val="85"/>
        </w:rPr>
        <w:t>Finalmente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2"/>
          <w:w w:val="85"/>
        </w:rPr>
        <w:t>hubo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coloquio</w:t>
      </w:r>
      <w:r>
        <w:rPr>
          <w:color w:val="231F20"/>
          <w:spacing w:val="14"/>
          <w:w w:val="85"/>
        </w:rPr>
        <w:t> moderado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6"/>
          <w:w w:val="85"/>
        </w:rPr>
        <w:t>Emilio </w:t>
      </w:r>
      <w:r>
        <w:rPr>
          <w:color w:val="231F20"/>
          <w:spacing w:val="9"/>
          <w:w w:val="85"/>
        </w:rPr>
        <w:t>Roselló </w:t>
      </w:r>
      <w:r>
        <w:rPr>
          <w:color w:val="231F20"/>
          <w:w w:val="85"/>
        </w:rPr>
        <w:t>en el que </w:t>
      </w:r>
      <w:r>
        <w:rPr>
          <w:color w:val="231F20"/>
          <w:spacing w:val="10"/>
          <w:w w:val="85"/>
        </w:rPr>
        <w:t>participaron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11"/>
          <w:w w:val="85"/>
        </w:rPr>
        <w:t>Agui-</w:t>
      </w:r>
      <w:r>
        <w:rPr>
          <w:color w:val="231F20"/>
          <w:w w:val="90"/>
        </w:rPr>
        <w:t>lera y </w:t>
      </w:r>
      <w:r>
        <w:rPr>
          <w:color w:val="231F20"/>
          <w:spacing w:val="9"/>
          <w:w w:val="90"/>
        </w:rPr>
        <w:t>Fernando</w:t>
      </w:r>
      <w:r>
        <w:rPr>
          <w:color w:val="231F20"/>
          <w:w w:val="90"/>
        </w:rPr>
        <w:t> Ruiz </w:t>
      </w:r>
      <w:r>
        <w:rPr>
          <w:color w:val="231F20"/>
          <w:spacing w:val="9"/>
          <w:w w:val="90"/>
        </w:rPr>
        <w:t>Gordillo</w:t>
      </w:r>
      <w:r>
        <w:rPr>
          <w:color w:val="231F20"/>
          <w:w w:val="90"/>
        </w:rPr>
        <w:t> y una </w:t>
      </w:r>
      <w:r>
        <w:rPr>
          <w:color w:val="231F20"/>
          <w:spacing w:val="9"/>
          <w:w w:val="90"/>
        </w:rPr>
        <w:t>visita</w:t>
      </w:r>
      <w:r>
        <w:rPr>
          <w:color w:val="231F20"/>
          <w:w w:val="90"/>
        </w:rPr>
        <w:t> a la </w:t>
      </w:r>
      <w:r>
        <w:rPr>
          <w:color w:val="231F20"/>
          <w:spacing w:val="11"/>
          <w:w w:val="90"/>
        </w:rPr>
        <w:t>exposi-</w:t>
      </w:r>
      <w:r>
        <w:rPr>
          <w:color w:val="231F20"/>
          <w:w w:val="85"/>
        </w:rPr>
        <w:t>ción César </w:t>
      </w:r>
      <w:r>
        <w:rPr>
          <w:color w:val="231F20"/>
          <w:spacing w:val="9"/>
          <w:w w:val="85"/>
        </w:rPr>
        <w:t>Manrique. Pintura </w:t>
      </w:r>
      <w:r>
        <w:rPr>
          <w:color w:val="231F20"/>
          <w:spacing w:val="11"/>
          <w:w w:val="85"/>
        </w:rPr>
        <w:t>1958-</w:t>
      </w:r>
      <w:r>
        <w:rPr>
          <w:color w:val="231F20"/>
          <w:w w:val="85"/>
        </w:rPr>
        <w:t>1992, que se </w:t>
      </w:r>
      <w:r>
        <w:rPr>
          <w:color w:val="231F20"/>
          <w:spacing w:val="11"/>
          <w:w w:val="85"/>
        </w:rPr>
        <w:t>cele-</w:t>
      </w:r>
      <w:r>
        <w:rPr>
          <w:color w:val="231F20"/>
          <w:w w:val="90"/>
        </w:rPr>
        <w:t>braba en el </w:t>
      </w:r>
      <w:r>
        <w:rPr>
          <w:color w:val="231F20"/>
          <w:spacing w:val="11"/>
          <w:w w:val="90"/>
        </w:rPr>
        <w:t>IVAM.</w:t>
      </w:r>
    </w:p>
    <w:p>
      <w:pPr>
        <w:pStyle w:val="BodyText"/>
        <w:spacing w:line="268" w:lineRule="auto" w:before="3"/>
        <w:ind w:left="90" w:right="1751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curso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abordó,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clave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relación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en-</w:t>
      </w:r>
      <w:r>
        <w:rPr>
          <w:color w:val="231F20"/>
          <w:w w:val="90"/>
        </w:rPr>
        <w:t>tre el arte y la </w:t>
      </w:r>
      <w:r>
        <w:rPr>
          <w:color w:val="231F20"/>
          <w:spacing w:val="10"/>
          <w:w w:val="90"/>
        </w:rPr>
        <w:t>naturaleza,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10"/>
          <w:w w:val="90"/>
        </w:rPr>
        <w:t>trayectoria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Manrique </w:t>
      </w:r>
      <w:r>
        <w:rPr>
          <w:color w:val="231F20"/>
          <w:spacing w:val="10"/>
          <w:w w:val="90"/>
        </w:rPr>
        <w:t>desde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finales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años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cincuenta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pasado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siglo, </w:t>
      </w:r>
      <w:r>
        <w:rPr>
          <w:color w:val="231F20"/>
          <w:spacing w:val="9"/>
          <w:w w:val="90"/>
        </w:rPr>
        <w:t>vinculado,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por un lado, a la </w:t>
      </w:r>
      <w:r>
        <w:rPr>
          <w:color w:val="231F20"/>
          <w:spacing w:val="9"/>
          <w:w w:val="90"/>
        </w:rPr>
        <w:t>vertiente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matérica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in-</w:t>
      </w:r>
      <w:r>
        <w:rPr>
          <w:color w:val="231F20"/>
          <w:spacing w:val="9"/>
          <w:w w:val="85"/>
        </w:rPr>
        <w:t>formalismo español </w:t>
      </w:r>
      <w:r>
        <w:rPr>
          <w:color w:val="231F20"/>
          <w:spacing w:val="11"/>
          <w:w w:val="85"/>
        </w:rPr>
        <w:t>—</w:t>
      </w:r>
      <w:r>
        <w:rPr>
          <w:color w:val="231F20"/>
          <w:w w:val="85"/>
        </w:rPr>
        <w:t>del que se </w:t>
      </w:r>
      <w:r>
        <w:rPr>
          <w:color w:val="231F20"/>
          <w:spacing w:val="10"/>
          <w:w w:val="85"/>
        </w:rPr>
        <w:t>convertiría </w:t>
      </w:r>
      <w:r>
        <w:rPr>
          <w:color w:val="231F20"/>
          <w:w w:val="85"/>
        </w:rPr>
        <w:t>en uno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0"/>
          <w:w w:val="85"/>
        </w:rPr>
        <w:t>sus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representantes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más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singulares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conspicuos—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w w:val="90"/>
        </w:rPr>
        <w:t>por otro, a lo que </w:t>
      </w:r>
      <w:r>
        <w:rPr>
          <w:color w:val="231F20"/>
          <w:spacing w:val="9"/>
          <w:w w:val="90"/>
        </w:rPr>
        <w:t>parece </w:t>
      </w:r>
      <w:r>
        <w:rPr>
          <w:color w:val="231F20"/>
          <w:w w:val="90"/>
        </w:rPr>
        <w:t>ser el </w:t>
      </w:r>
      <w:r>
        <w:rPr>
          <w:color w:val="231F20"/>
          <w:spacing w:val="9"/>
          <w:w w:val="90"/>
        </w:rPr>
        <w:t>espíritu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Tierra.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revisó </w:t>
      </w:r>
      <w:r>
        <w:rPr>
          <w:color w:val="231F20"/>
          <w:w w:val="85"/>
        </w:rPr>
        <w:t>el papel de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pionero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arte </w:t>
      </w:r>
      <w:r>
        <w:rPr>
          <w:color w:val="231F20"/>
          <w:spacing w:val="9"/>
          <w:w w:val="90"/>
        </w:rPr>
        <w:t>público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contexto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internacional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in-novadora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apuesta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arte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público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paisajismo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lo </w:t>
      </w:r>
      <w:r>
        <w:rPr>
          <w:color w:val="231F20"/>
          <w:w w:val="85"/>
        </w:rPr>
        <w:t>que </w:t>
      </w:r>
      <w:r>
        <w:rPr>
          <w:color w:val="231F20"/>
          <w:spacing w:val="10"/>
          <w:w w:val="85"/>
        </w:rPr>
        <w:t>denominaría </w:t>
      </w:r>
      <w:r>
        <w:rPr>
          <w:color w:val="231F20"/>
          <w:spacing w:val="9"/>
          <w:w w:val="85"/>
        </w:rPr>
        <w:t>simbiosis </w:t>
      </w:r>
      <w:r>
        <w:rPr>
          <w:color w:val="231F20"/>
          <w:spacing w:val="11"/>
          <w:w w:val="85"/>
        </w:rPr>
        <w:t>Arte-Naturaleza.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750" w:firstLine="283"/>
        <w:jc w:val="both"/>
      </w:pPr>
      <w:r>
        <w:rPr>
          <w:color w:val="231F20"/>
          <w:w w:val="85"/>
        </w:rPr>
        <w:t>Se ha </w:t>
      </w:r>
      <w:r>
        <w:rPr>
          <w:color w:val="231F20"/>
          <w:spacing w:val="9"/>
          <w:w w:val="85"/>
        </w:rPr>
        <w:t>colaborado </w:t>
      </w:r>
      <w:r>
        <w:rPr>
          <w:color w:val="231F20"/>
          <w:w w:val="85"/>
        </w:rPr>
        <w:t>con el IVAM en la </w:t>
      </w:r>
      <w:r>
        <w:rPr>
          <w:color w:val="231F20"/>
          <w:spacing w:val="10"/>
          <w:w w:val="85"/>
        </w:rPr>
        <w:t>coordinación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documentación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antológica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César </w:t>
      </w:r>
      <w:r>
        <w:rPr>
          <w:color w:val="231F20"/>
          <w:spacing w:val="11"/>
          <w:w w:val="85"/>
        </w:rPr>
        <w:t>Man-rique.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Pintura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1958-</w:t>
      </w:r>
      <w:r>
        <w:rPr>
          <w:color w:val="231F20"/>
          <w:spacing w:val="11"/>
          <w:w w:val="85"/>
        </w:rPr>
        <w:t>1992,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comisariada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por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inauguró </w:t>
      </w:r>
      <w:r>
        <w:rPr>
          <w:color w:val="231F20"/>
          <w:w w:val="85"/>
        </w:rPr>
        <w:t>el 10 de </w:t>
      </w:r>
      <w:r>
        <w:rPr>
          <w:color w:val="231F20"/>
          <w:spacing w:val="9"/>
          <w:w w:val="85"/>
        </w:rPr>
        <w:t>febrero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9"/>
          <w:w w:val="90"/>
        </w:rPr>
        <w:t>clausuró </w:t>
      </w:r>
      <w:r>
        <w:rPr>
          <w:color w:val="231F20"/>
          <w:w w:val="90"/>
        </w:rPr>
        <w:t>el 24 de abril de </w:t>
      </w:r>
      <w:r>
        <w:rPr>
          <w:color w:val="231F20"/>
          <w:spacing w:val="11"/>
          <w:w w:val="90"/>
        </w:rPr>
        <w:t>2005.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545448</wp:posOffset>
                </wp:positionH>
                <wp:positionV relativeFrom="page">
                  <wp:posOffset>5343450</wp:posOffset>
                </wp:positionV>
                <wp:extent cx="249554" cy="287655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0.744141pt;width:19.650pt;height:22.65pt;mso-position-horizontal-relative:page;mso-position-vertical-relative:page;z-index:15851008" type="#_x0000_t202" id="docshape1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86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545448</wp:posOffset>
                </wp:positionH>
                <wp:positionV relativeFrom="paragraph">
                  <wp:posOffset>-2172094</wp:posOffset>
                </wp:positionV>
                <wp:extent cx="249554" cy="1907539"/>
                <wp:effectExtent l="0" t="0" r="0" b="0"/>
                <wp:wrapNone/>
                <wp:docPr id="282" name="Textbox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Textbox 282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71.031097pt;width:19.650pt;height:150.2pt;mso-position-horizontal-relative:page;mso-position-vertical-relative:paragraph;z-index:15850496" type="#_x0000_t202" id="docshape1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70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2" w:firstLine="283"/>
        <w:jc w:val="both"/>
      </w:pP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suministrado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material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gráfico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Universi-</w:t>
      </w:r>
      <w:r>
        <w:rPr>
          <w:color w:val="231F20"/>
          <w:w w:val="90"/>
        </w:rPr>
        <w:t>dad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León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publicación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César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Manri-</w:t>
      </w:r>
      <w:r>
        <w:rPr>
          <w:color w:val="231F20"/>
          <w:spacing w:val="9"/>
          <w:w w:val="85"/>
        </w:rPr>
        <w:t>que.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palabra</w:t>
      </w:r>
      <w:r>
        <w:rPr>
          <w:color w:val="231F20"/>
          <w:spacing w:val="11"/>
          <w:w w:val="85"/>
        </w:rPr>
        <w:t> encendida,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introducción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selec-</w:t>
      </w:r>
      <w:r>
        <w:rPr>
          <w:color w:val="231F20"/>
          <w:w w:val="85"/>
        </w:rPr>
        <w:t>ción de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hace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el nº 6 de la </w:t>
      </w:r>
      <w:r>
        <w:rPr>
          <w:color w:val="231F20"/>
          <w:spacing w:val="9"/>
          <w:w w:val="90"/>
        </w:rPr>
        <w:t>colección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Plástica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&amp; </w:t>
      </w:r>
      <w:r>
        <w:rPr>
          <w:color w:val="231F20"/>
          <w:spacing w:val="11"/>
          <w:w w:val="90"/>
        </w:rPr>
        <w:t>Palabra.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2542" w:right="1752" w:firstLine="283"/>
        <w:jc w:val="both"/>
      </w:pP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publicado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texto</w:t>
      </w:r>
      <w:r>
        <w:rPr>
          <w:color w:val="231F20"/>
          <w:spacing w:val="9"/>
          <w:w w:val="90"/>
        </w:rPr>
        <w:t> sobre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César </w:t>
      </w:r>
      <w:r>
        <w:rPr>
          <w:color w:val="231F20"/>
          <w:spacing w:val="9"/>
          <w:w w:val="85"/>
        </w:rPr>
        <w:t>Manrique Pintura </w:t>
      </w:r>
      <w:r>
        <w:rPr>
          <w:color w:val="231F20"/>
          <w:w w:val="85"/>
        </w:rPr>
        <w:t>nº 100, óleo y </w:t>
      </w:r>
      <w:r>
        <w:rPr>
          <w:color w:val="231F20"/>
          <w:spacing w:val="10"/>
          <w:w w:val="85"/>
        </w:rPr>
        <w:t>tierra/lienzo, </w:t>
      </w:r>
      <w:r>
        <w:rPr>
          <w:color w:val="231F20"/>
          <w:w w:val="85"/>
        </w:rPr>
        <w:t>116 x </w:t>
      </w:r>
      <w:r>
        <w:rPr>
          <w:color w:val="231F20"/>
          <w:spacing w:val="11"/>
          <w:w w:val="85"/>
        </w:rPr>
        <w:t>81 </w:t>
      </w:r>
      <w:r>
        <w:rPr>
          <w:color w:val="231F20"/>
          <w:w w:val="85"/>
        </w:rPr>
        <w:t>cm, Museo de Arte </w:t>
      </w:r>
      <w:r>
        <w:rPr>
          <w:color w:val="231F20"/>
          <w:spacing w:val="9"/>
          <w:w w:val="85"/>
        </w:rPr>
        <w:t>Abstracto Español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Cuenca,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Revista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Fundación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Juan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March,</w:t>
      </w:r>
      <w:r>
        <w:rPr>
          <w:color w:val="231F20"/>
          <w:spacing w:val="3"/>
        </w:rPr>
        <w:t> </w:t>
      </w:r>
      <w:r>
        <w:rPr>
          <w:color w:val="231F20"/>
          <w:w w:val="85"/>
        </w:rPr>
        <w:t>nº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348,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abril,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2005.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2542" w:right="1753" w:firstLine="283"/>
        <w:jc w:val="both"/>
      </w:pPr>
      <w:r>
        <w:rPr/>
        <w:drawing>
          <wp:anchor distT="0" distB="0" distL="0" distR="0" allowOverlap="1" layoutInCell="1" locked="0" behindDoc="1" simplePos="0" relativeHeight="484087296">
            <wp:simplePos x="0" y="0"/>
            <wp:positionH relativeFrom="page">
              <wp:posOffset>4126458</wp:posOffset>
            </wp:positionH>
            <wp:positionV relativeFrom="paragraph">
              <wp:posOffset>893035</wp:posOffset>
            </wp:positionV>
            <wp:extent cx="1702422" cy="2362348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422" cy="236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Para el libro </w:t>
      </w:r>
      <w:r>
        <w:rPr>
          <w:color w:val="231F20"/>
          <w:spacing w:val="9"/>
          <w:w w:val="85"/>
        </w:rPr>
        <w:t>Pintura </w:t>
      </w:r>
      <w:r>
        <w:rPr>
          <w:color w:val="231F20"/>
          <w:spacing w:val="10"/>
          <w:w w:val="85"/>
        </w:rPr>
        <w:t>contemporánea </w:t>
      </w:r>
      <w:r>
        <w:rPr>
          <w:color w:val="231F20"/>
          <w:w w:val="85"/>
        </w:rPr>
        <w:t>en los </w:t>
      </w:r>
      <w:r>
        <w:rPr>
          <w:color w:val="231F20"/>
          <w:spacing w:val="11"/>
          <w:w w:val="85"/>
        </w:rPr>
        <w:t>museos </w:t>
      </w:r>
      <w:r>
        <w:rPr>
          <w:color w:val="231F20"/>
          <w:spacing w:val="9"/>
          <w:w w:val="85"/>
        </w:rPr>
        <w:t>españoles,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edita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Dirección</w:t>
      </w:r>
      <w:r>
        <w:rPr>
          <w:color w:val="231F20"/>
          <w:spacing w:val="9"/>
          <w:w w:val="85"/>
        </w:rPr>
        <w:t> General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Relacio-</w:t>
      </w:r>
      <w:r>
        <w:rPr>
          <w:color w:val="231F20"/>
          <w:w w:val="85"/>
        </w:rPr>
        <w:t>nes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Culturales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Científicas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Ministerio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Asuntos </w:t>
      </w:r>
      <w:r>
        <w:rPr>
          <w:color w:val="231F20"/>
          <w:spacing w:val="9"/>
          <w:w w:val="85"/>
        </w:rPr>
        <w:t>Exteriores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Cooperación,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han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cedido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tres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imá-</w:t>
      </w:r>
      <w:r>
        <w:rPr>
          <w:color w:val="231F20"/>
          <w:w w:val="90"/>
        </w:rPr>
        <w:t>genes</w:t>
      </w:r>
      <w:r>
        <w:rPr>
          <w:color w:val="231F20"/>
          <w:w w:val="90"/>
        </w:rPr>
        <w:t> (dos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sede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2"/>
          <w:w w:val="90"/>
        </w:rPr>
        <w:t>César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Manrique,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Tinecheide,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5"/>
          <w:w w:val="90"/>
        </w:rPr>
        <w:t>1965,</w:t>
      </w:r>
    </w:p>
    <w:p>
      <w:pPr>
        <w:pStyle w:val="BodyText"/>
        <w:spacing w:line="268" w:lineRule="auto" w:before="1"/>
        <w:ind w:left="2542" w:right="3155"/>
        <w:jc w:val="both"/>
      </w:pPr>
      <w:r>
        <w:rPr>
          <w:color w:val="231F20"/>
          <w:spacing w:val="9"/>
          <w:w w:val="85"/>
        </w:rPr>
        <w:t>técnica </w:t>
      </w:r>
      <w:r>
        <w:rPr>
          <w:color w:val="231F20"/>
          <w:spacing w:val="10"/>
          <w:w w:val="85"/>
        </w:rPr>
        <w:t>mixta/lienzo, </w:t>
      </w:r>
      <w:r>
        <w:rPr>
          <w:color w:val="231F20"/>
          <w:w w:val="85"/>
        </w:rPr>
        <w:t>140 x 102 </w:t>
      </w:r>
      <w:r>
        <w:rPr>
          <w:color w:val="231F20"/>
          <w:w w:val="85"/>
        </w:rPr>
        <w:t>cm). </w:t>
      </w:r>
      <w:r>
        <w:rPr>
          <w:color w:val="231F20"/>
          <w:w w:val="90"/>
        </w:rPr>
        <w:t>Este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publicará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verano de </w:t>
      </w:r>
      <w:r>
        <w:rPr>
          <w:color w:val="231F20"/>
          <w:spacing w:val="11"/>
          <w:w w:val="90"/>
        </w:rPr>
        <w:t>2006.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2542" w:right="3152" w:firstLine="283"/>
        <w:jc w:val="both"/>
      </w:pPr>
      <w:r>
        <w:rPr>
          <w:color w:val="231F20"/>
          <w:w w:val="85"/>
        </w:rPr>
        <w:t>Para el </w:t>
      </w:r>
      <w:r>
        <w:rPr>
          <w:color w:val="231F20"/>
          <w:spacing w:val="9"/>
          <w:w w:val="85"/>
        </w:rPr>
        <w:t>catálogo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exposición </w:t>
      </w:r>
      <w:r>
        <w:rPr>
          <w:color w:val="231F20"/>
          <w:spacing w:val="11"/>
          <w:w w:val="90"/>
        </w:rPr>
        <w:t>Eduardo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Maud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Westerdahl.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2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mi-</w:t>
      </w:r>
      <w:r>
        <w:rPr>
          <w:color w:val="231F20"/>
          <w:w w:val="85"/>
        </w:rPr>
        <w:t>radas del siglo 20, </w:t>
      </w:r>
      <w:r>
        <w:rPr>
          <w:color w:val="231F20"/>
          <w:spacing w:val="9"/>
          <w:w w:val="85"/>
        </w:rPr>
        <w:t>organizada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0"/>
          <w:w w:val="85"/>
        </w:rPr>
        <w:t>Centro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Atlántico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Moderno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Palmas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Gran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Canaria,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3"/>
          <w:w w:val="90"/>
        </w:rPr>
        <w:t>se </w:t>
      </w:r>
      <w:r>
        <w:rPr>
          <w:color w:val="231F20"/>
          <w:w w:val="90"/>
        </w:rPr>
        <w:t>cedió la </w:t>
      </w:r>
      <w:r>
        <w:rPr>
          <w:color w:val="231F20"/>
          <w:spacing w:val="9"/>
          <w:w w:val="90"/>
        </w:rPr>
        <w:t>imagen </w:t>
      </w:r>
      <w:r>
        <w:rPr>
          <w:color w:val="231F20"/>
          <w:w w:val="90"/>
        </w:rPr>
        <w:t>de una obra de </w:t>
      </w:r>
      <w:r>
        <w:rPr>
          <w:color w:val="231F20"/>
          <w:spacing w:val="11"/>
          <w:w w:val="90"/>
        </w:rPr>
        <w:t>Cé-</w:t>
      </w:r>
      <w:r>
        <w:rPr>
          <w:color w:val="231F20"/>
          <w:w w:val="85"/>
        </w:rPr>
        <w:t>sar </w:t>
      </w:r>
      <w:r>
        <w:rPr>
          <w:color w:val="231F20"/>
          <w:spacing w:val="9"/>
          <w:w w:val="85"/>
        </w:rPr>
        <w:t>Manrique (Incretor, </w:t>
      </w:r>
      <w:r>
        <w:rPr>
          <w:color w:val="231F20"/>
          <w:w w:val="85"/>
        </w:rPr>
        <w:t>1968, </w:t>
      </w:r>
      <w:r>
        <w:rPr>
          <w:color w:val="231F20"/>
          <w:spacing w:val="11"/>
          <w:w w:val="85"/>
        </w:rPr>
        <w:t>técni-</w:t>
      </w:r>
      <w:r>
        <w:rPr>
          <w:color w:val="231F20"/>
          <w:w w:val="90"/>
        </w:rPr>
        <w:t>ca </w:t>
      </w:r>
      <w:r>
        <w:rPr>
          <w:color w:val="231F20"/>
          <w:spacing w:val="10"/>
          <w:w w:val="90"/>
        </w:rPr>
        <w:t>mixta/lienzo, </w:t>
      </w:r>
      <w:r>
        <w:rPr>
          <w:color w:val="231F20"/>
          <w:w w:val="90"/>
        </w:rPr>
        <w:t>130,5 x 161,5 </w:t>
      </w:r>
      <w:r>
        <w:rPr>
          <w:color w:val="231F20"/>
          <w:spacing w:val="11"/>
          <w:w w:val="90"/>
        </w:rPr>
        <w:t>cm).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pStyle w:val="BodyText"/>
        <w:spacing w:line="268" w:lineRule="auto" w:before="96"/>
        <w:ind w:left="2542" w:right="1398" w:firstLine="283"/>
        <w:jc w:val="both"/>
      </w:pPr>
      <w:r>
        <w:rPr>
          <w:color w:val="231F20"/>
          <w:w w:val="85"/>
        </w:rPr>
        <w:t>Se ha </w:t>
      </w:r>
      <w:r>
        <w:rPr>
          <w:color w:val="231F20"/>
          <w:spacing w:val="9"/>
          <w:w w:val="85"/>
        </w:rPr>
        <w:t>colaborado también </w:t>
      </w:r>
      <w:r>
        <w:rPr>
          <w:color w:val="231F20"/>
          <w:w w:val="85"/>
        </w:rPr>
        <w:t>con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0"/>
          <w:w w:val="85"/>
        </w:rPr>
        <w:t>Centro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5"/>
        </w:rPr>
        <w:t>Cultura</w:t>
      </w:r>
      <w:r>
        <w:rPr>
          <w:color w:val="231F20"/>
          <w:spacing w:val="13"/>
        </w:rPr>
        <w:t> </w:t>
      </w:r>
      <w:r>
        <w:rPr>
          <w:color w:val="231F20"/>
          <w:spacing w:val="10"/>
          <w:w w:val="85"/>
        </w:rPr>
        <w:t>Popular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0"/>
        </w:rPr>
        <w:t>Canaria</w:t>
      </w:r>
    </w:p>
    <w:p>
      <w:pPr>
        <w:pStyle w:val="BodyText"/>
        <w:spacing w:line="268" w:lineRule="auto" w:before="1"/>
        <w:ind w:left="2542"/>
        <w:jc w:val="both"/>
      </w:pP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Tenerife, </w:t>
      </w:r>
      <w:r>
        <w:rPr>
          <w:color w:val="231F20"/>
          <w:w w:val="85"/>
        </w:rPr>
        <w:t>con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w w:val="85"/>
        </w:rPr>
        <w:t>e </w:t>
      </w:r>
      <w:r>
        <w:rPr>
          <w:color w:val="231F20"/>
          <w:spacing w:val="9"/>
          <w:w w:val="85"/>
        </w:rPr>
        <w:t>imágenes </w:t>
      </w:r>
      <w:r>
        <w:rPr>
          <w:color w:val="231F20"/>
          <w:w w:val="85"/>
        </w:rPr>
        <w:t>sobre César </w:t>
      </w:r>
      <w:r>
        <w:rPr>
          <w:color w:val="231F20"/>
          <w:spacing w:val="11"/>
          <w:w w:val="85"/>
        </w:rPr>
        <w:t>Man-</w:t>
      </w:r>
      <w:r>
        <w:rPr>
          <w:color w:val="231F20"/>
          <w:w w:val="85"/>
        </w:rPr>
        <w:t>rique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obra,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así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FCM,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dicciona-</w:t>
      </w:r>
      <w:r>
        <w:rPr>
          <w:color w:val="231F20"/>
          <w:w w:val="90"/>
        </w:rPr>
        <w:t>rio de </w:t>
      </w:r>
      <w:r>
        <w:rPr>
          <w:color w:val="231F20"/>
          <w:spacing w:val="9"/>
          <w:w w:val="90"/>
        </w:rPr>
        <w:t>artistas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museos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Canarias.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2542" w:firstLine="283"/>
        <w:jc w:val="both"/>
      </w:pPr>
      <w:r>
        <w:rPr>
          <w:color w:val="231F20"/>
          <w:w w:val="85"/>
        </w:rPr>
        <w:t>Algunas piezas de César Manrique estuvieron repre-sentadas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exposición</w:t>
      </w:r>
      <w:r>
        <w:rPr>
          <w:color w:val="231F20"/>
        </w:rPr>
        <w:t> </w:t>
      </w:r>
      <w:r>
        <w:rPr>
          <w:color w:val="231F20"/>
          <w:w w:val="85"/>
        </w:rPr>
        <w:t>Premios</w:t>
      </w:r>
      <w:r>
        <w:rPr>
          <w:color w:val="231F20"/>
        </w:rPr>
        <w:t> </w:t>
      </w:r>
      <w:r>
        <w:rPr>
          <w:color w:val="231F20"/>
          <w:w w:val="85"/>
        </w:rPr>
        <w:t>Canarias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Bellas</w:t>
      </w:r>
      <w:r>
        <w:rPr>
          <w:color w:val="231F20"/>
        </w:rPr>
        <w:t> </w:t>
      </w:r>
      <w:r>
        <w:rPr>
          <w:color w:val="231F20"/>
          <w:w w:val="85"/>
        </w:rPr>
        <w:t>Ar-tes,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comisariada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Carlos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Díaz-</w:t>
      </w:r>
      <w:r>
        <w:rPr>
          <w:color w:val="231F20"/>
          <w:spacing w:val="9"/>
          <w:w w:val="85"/>
        </w:rPr>
        <w:t>Bertrana,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organizada </w:t>
      </w:r>
      <w:r>
        <w:rPr>
          <w:color w:val="231F20"/>
          <w:w w:val="85"/>
        </w:rPr>
        <w:t>por el Ayuntamiento de Las Palmas de Gran Canaria, que </w:t>
      </w:r>
      <w:r>
        <w:rPr>
          <w:color w:val="231F20"/>
          <w:w w:val="90"/>
        </w:rPr>
        <w:t>tuvo</w:t>
      </w:r>
      <w:r>
        <w:rPr>
          <w:color w:val="231F20"/>
          <w:w w:val="90"/>
        </w:rPr>
        <w:t> lugar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Edificio</w:t>
      </w:r>
      <w:r>
        <w:rPr>
          <w:color w:val="231F20"/>
          <w:w w:val="90"/>
        </w:rPr>
        <w:t> Miller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Palmas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Gran </w:t>
      </w:r>
      <w:r>
        <w:rPr>
          <w:color w:val="231F20"/>
          <w:w w:val="90"/>
        </w:rPr>
        <w:t>Canaria entre el 22 de junio y el 22 de julio de 2005.</w:t>
      </w:r>
    </w:p>
    <w:p>
      <w:pPr>
        <w:pStyle w:val="BodyText"/>
        <w:spacing w:before="16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02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César</w:t>
      </w:r>
      <w:r>
        <w:rPr>
          <w:i/>
          <w:color w:val="231F20"/>
          <w:spacing w:val="33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Manrique.</w:t>
      </w:r>
    </w:p>
    <w:p>
      <w:pPr>
        <w:spacing w:line="300" w:lineRule="auto" w:before="51"/>
        <w:ind w:left="202" w:right="579" w:firstLine="0"/>
        <w:jc w:val="left"/>
        <w:rPr>
          <w:sz w:val="18"/>
        </w:rPr>
      </w:pPr>
      <w:r>
        <w:rPr>
          <w:color w:val="231F20"/>
          <w:spacing w:val="-2"/>
          <w:w w:val="80"/>
          <w:sz w:val="18"/>
        </w:rPr>
        <w:t>Tinecheide,</w:t>
      </w:r>
      <w:r>
        <w:rPr>
          <w:color w:val="231F20"/>
          <w:spacing w:val="-2"/>
          <w:w w:val="90"/>
          <w:sz w:val="18"/>
        </w:rPr>
        <w:t> </w:t>
      </w:r>
      <w:r>
        <w:rPr>
          <w:color w:val="231F20"/>
          <w:spacing w:val="-4"/>
          <w:w w:val="90"/>
          <w:sz w:val="18"/>
        </w:rPr>
        <w:t>1965</w:t>
      </w:r>
    </w:p>
    <w:p>
      <w:pPr>
        <w:spacing w:after="0" w:line="300" w:lineRule="auto"/>
        <w:jc w:val="left"/>
        <w:rPr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0" w:space="40"/>
            <w:col w:w="1717"/>
          </w:cols>
        </w:sectPr>
      </w:pPr>
    </w:p>
    <w:p>
      <w:pPr>
        <w:pStyle w:val="BodyText"/>
        <w:spacing w:before="123" w:after="1"/>
      </w:pP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8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71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7"/>
        <w:rPr>
          <w:rFonts w:ascii="Century"/>
        </w:rPr>
      </w:pPr>
    </w:p>
    <w:p>
      <w:pPr>
        <w:spacing w:line="264" w:lineRule="auto" w:before="0"/>
        <w:ind w:left="1443" w:right="0" w:hanging="208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545448</wp:posOffset>
                </wp:positionH>
                <wp:positionV relativeFrom="paragraph">
                  <wp:posOffset>-861374</wp:posOffset>
                </wp:positionV>
                <wp:extent cx="249554" cy="1836420"/>
                <wp:effectExtent l="0" t="0" r="0" b="0"/>
                <wp:wrapNone/>
                <wp:docPr id="287" name="Textbox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Textbox 287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67.824753pt;width:19.650pt;height:144.6pt;mso-position-horizontal-relative:page;mso-position-vertical-relative:paragraph;z-index:15857152" type="#_x0000_t202" id="docshape1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545448</wp:posOffset>
                </wp:positionH>
                <wp:positionV relativeFrom="paragraph">
                  <wp:posOffset>-2004260</wp:posOffset>
                </wp:positionV>
                <wp:extent cx="249554" cy="74676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57.81575pt;width:19.650pt;height:58.8pt;mso-position-horizontal-relative:page;mso-position-vertical-relative:paragraph;z-index:15858176" type="#_x0000_t202" id="docshape1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70"/>
          <w:sz w:val="20"/>
        </w:rPr>
        <w:t>Nombramiento</w:t>
      </w:r>
      <w:r>
        <w:rPr>
          <w:rFonts w:ascii="Lucida Sans"/>
          <w:i/>
          <w:color w:val="EF403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Fernando</w:t>
      </w:r>
    </w:p>
    <w:p>
      <w:pPr>
        <w:spacing w:line="264" w:lineRule="auto" w:before="2"/>
        <w:ind w:left="1254" w:right="0" w:hanging="132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Gómez </w:t>
      </w:r>
      <w:r>
        <w:rPr>
          <w:rFonts w:ascii="Lucida Sans" w:hAnsi="Lucida Sans"/>
          <w:i/>
          <w:color w:val="EF4035"/>
          <w:w w:val="75"/>
          <w:sz w:val="20"/>
        </w:rPr>
        <w:t>Aguilera,</w:t>
      </w:r>
      <w:r>
        <w:rPr>
          <w:rFonts w:ascii="Lucida Sans" w:hAnsi="Lucida Sans"/>
          <w:i/>
          <w:color w:val="EF4035"/>
          <w:w w:val="75"/>
          <w:sz w:val="20"/>
        </w:rPr>
        <w:t> como</w:t>
      </w:r>
      <w:r>
        <w:rPr>
          <w:rFonts w:ascii="Lucida Sans" w:hAnsi="Lucida Sans"/>
          <w:i/>
          <w:color w:val="EF4035"/>
          <w:spacing w:val="22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miembro</w:t>
      </w:r>
    </w:p>
    <w:p>
      <w:pPr>
        <w:spacing w:before="2"/>
        <w:ind w:left="1605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545448</wp:posOffset>
                </wp:positionH>
                <wp:positionV relativeFrom="paragraph">
                  <wp:posOffset>452941</wp:posOffset>
                </wp:positionV>
                <wp:extent cx="249554" cy="287655"/>
                <wp:effectExtent l="0" t="0" r="0" b="0"/>
                <wp:wrapNone/>
                <wp:docPr id="289" name="Textbox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Textbox 289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5.664692pt;width:19.650pt;height:22.65pt;mso-position-horizontal-relative:page;mso-position-vertical-relative:paragraph;z-index:15856640" type="#_x0000_t202" id="docshape1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ADACE</w:t>
      </w:r>
    </w:p>
    <w:p>
      <w:pPr>
        <w:pStyle w:val="BodyText"/>
        <w:spacing w:line="268" w:lineRule="auto" w:before="85"/>
        <w:ind w:left="93" w:firstLine="283"/>
        <w:jc w:val="both"/>
      </w:pPr>
      <w:r>
        <w:rPr/>
        <w:br w:type="column"/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firmó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Convenio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colaboración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específica </w:t>
      </w:r>
      <w:r>
        <w:rPr>
          <w:color w:val="231F20"/>
          <w:w w:val="90"/>
        </w:rPr>
        <w:t>entre el </w:t>
      </w:r>
      <w:r>
        <w:rPr>
          <w:color w:val="231F20"/>
          <w:spacing w:val="9"/>
          <w:w w:val="90"/>
        </w:rPr>
        <w:t>Cabildo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Lanzarote </w:t>
      </w:r>
      <w:r>
        <w:rPr>
          <w:color w:val="231F20"/>
          <w:w w:val="90"/>
        </w:rPr>
        <w:t>y la FCM para la </w:t>
      </w:r>
      <w:r>
        <w:rPr>
          <w:color w:val="231F20"/>
          <w:spacing w:val="11"/>
          <w:w w:val="90"/>
        </w:rPr>
        <w:t>inter-</w:t>
      </w:r>
      <w:r>
        <w:rPr>
          <w:color w:val="231F20"/>
          <w:spacing w:val="9"/>
          <w:w w:val="85"/>
        </w:rPr>
        <w:t>vención </w:t>
      </w:r>
      <w:r>
        <w:rPr>
          <w:color w:val="231F20"/>
          <w:w w:val="85"/>
        </w:rPr>
        <w:t>en la obra </w:t>
      </w:r>
      <w:r>
        <w:rPr>
          <w:color w:val="231F20"/>
          <w:spacing w:val="9"/>
          <w:w w:val="85"/>
        </w:rPr>
        <w:t>espacial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artista </w:t>
      </w:r>
      <w:r>
        <w:rPr>
          <w:color w:val="231F20"/>
          <w:w w:val="85"/>
        </w:rPr>
        <w:t>César </w:t>
      </w:r>
      <w:r>
        <w:rPr>
          <w:color w:val="231F20"/>
          <w:spacing w:val="11"/>
          <w:w w:val="85"/>
        </w:rPr>
        <w:t>Manrique </w:t>
      </w:r>
      <w:r>
        <w:rPr>
          <w:color w:val="231F20"/>
          <w:spacing w:val="9"/>
          <w:w w:val="85"/>
        </w:rPr>
        <w:t>propiedad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Cabildo.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objetivo </w:t>
      </w:r>
      <w:r>
        <w:rPr>
          <w:color w:val="231F20"/>
          <w:w w:val="85"/>
        </w:rPr>
        <w:t>de este </w:t>
      </w:r>
      <w:r>
        <w:rPr>
          <w:color w:val="231F20"/>
          <w:spacing w:val="9"/>
          <w:w w:val="85"/>
        </w:rPr>
        <w:t>convenio </w:t>
      </w:r>
      <w:r>
        <w:rPr>
          <w:color w:val="231F20"/>
          <w:spacing w:val="11"/>
          <w:w w:val="85"/>
        </w:rPr>
        <w:t>es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creación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comisión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técnica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entre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Cabildo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Lanzarote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para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estudie,</w:t>
      </w:r>
      <w:r>
        <w:rPr>
          <w:color w:val="231F20"/>
          <w:spacing w:val="10"/>
          <w:w w:val="90"/>
        </w:rPr>
        <w:t> proponga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 </w:t>
      </w:r>
      <w:r>
        <w:rPr>
          <w:color w:val="231F20"/>
          <w:spacing w:val="9"/>
          <w:w w:val="85"/>
        </w:rPr>
        <w:t>informe </w:t>
      </w:r>
      <w:r>
        <w:rPr>
          <w:color w:val="231F20"/>
          <w:w w:val="85"/>
        </w:rPr>
        <w:t>sobre las </w:t>
      </w:r>
      <w:r>
        <w:rPr>
          <w:color w:val="231F20"/>
          <w:spacing w:val="10"/>
          <w:w w:val="85"/>
        </w:rPr>
        <w:t>intervenciones </w:t>
      </w:r>
      <w:r>
        <w:rPr>
          <w:color w:val="231F20"/>
          <w:w w:val="85"/>
        </w:rPr>
        <w:t>en la obra </w:t>
      </w:r>
      <w:r>
        <w:rPr>
          <w:color w:val="231F20"/>
          <w:spacing w:val="9"/>
          <w:w w:val="85"/>
        </w:rPr>
        <w:t>pública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11"/>
          <w:w w:val="90"/>
        </w:rPr>
        <w:t>alizada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César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Manrique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proyecten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los </w:t>
      </w:r>
      <w:r>
        <w:rPr>
          <w:color w:val="231F20"/>
          <w:spacing w:val="9"/>
          <w:w w:val="90"/>
        </w:rPr>
        <w:t>Centros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Turismo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w w:val="90"/>
        </w:rPr>
        <w:t> como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12"/>
          <w:w w:val="90"/>
        </w:rPr>
        <w:t>móviles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3"/>
          <w:w w:val="90"/>
        </w:rPr>
        <w:t>diseñados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13"/>
          <w:w w:val="90"/>
        </w:rPr>
        <w:t> artista,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5"/>
          <w:w w:val="90"/>
        </w:rPr>
        <w:t>pertene-</w:t>
      </w:r>
    </w:p>
    <w:p>
      <w:pPr>
        <w:pStyle w:val="BodyText"/>
        <w:spacing w:line="268" w:lineRule="auto" w:before="2"/>
        <w:ind w:left="93" w:right="779"/>
        <w:jc w:val="both"/>
      </w:pPr>
      <w:r>
        <w:rPr/>
        <w:drawing>
          <wp:anchor distT="0" distB="0" distL="0" distR="0" allowOverlap="1" layoutInCell="1" locked="0" behindDoc="1" simplePos="0" relativeHeight="484088320">
            <wp:simplePos x="0" y="0"/>
            <wp:positionH relativeFrom="page">
              <wp:posOffset>4518977</wp:posOffset>
            </wp:positionH>
            <wp:positionV relativeFrom="paragraph">
              <wp:posOffset>-96962</wp:posOffset>
            </wp:positionV>
            <wp:extent cx="1235367" cy="2362669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67" cy="236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cientes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Cabildo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Esta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comi-</w:t>
      </w:r>
      <w:r>
        <w:rPr>
          <w:color w:val="231F20"/>
          <w:spacing w:val="10"/>
          <w:w w:val="85"/>
        </w:rPr>
        <w:t>sión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realizará</w:t>
      </w:r>
      <w:r>
        <w:rPr>
          <w:color w:val="231F20"/>
          <w:spacing w:val="12"/>
          <w:w w:val="85"/>
        </w:rPr>
        <w:t> anualmente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informe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con-</w:t>
      </w:r>
      <w:r>
        <w:rPr>
          <w:color w:val="231F20"/>
          <w:spacing w:val="12"/>
          <w:w w:val="90"/>
        </w:rPr>
        <w:t>junto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sobre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estado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conservación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Centros </w:t>
      </w:r>
      <w:r>
        <w:rPr>
          <w:color w:val="231F20"/>
          <w:w w:val="90"/>
        </w:rPr>
        <w:t>y de los </w:t>
      </w:r>
      <w:r>
        <w:rPr>
          <w:color w:val="231F20"/>
          <w:spacing w:val="11"/>
          <w:w w:val="90"/>
        </w:rPr>
        <w:t>móviles.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778" w:firstLine="283"/>
        <w:jc w:val="both"/>
      </w:pP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colabora </w:t>
      </w:r>
      <w:r>
        <w:rPr>
          <w:color w:val="231F20"/>
          <w:w w:val="85"/>
        </w:rPr>
        <w:t>con el </w:t>
      </w:r>
      <w:r>
        <w:rPr>
          <w:color w:val="231F20"/>
          <w:spacing w:val="10"/>
          <w:w w:val="85"/>
        </w:rPr>
        <w:t>Ayuntamiento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Pá-</w:t>
      </w:r>
      <w:r>
        <w:rPr>
          <w:color w:val="231F20"/>
          <w:spacing w:val="9"/>
          <w:w w:val="85"/>
        </w:rPr>
        <w:t>jara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2"/>
          <w:w w:val="85"/>
        </w:rPr>
        <w:t>(Fuerteventura)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mediante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convenio </w:t>
      </w:r>
      <w:r>
        <w:rPr>
          <w:color w:val="231F20"/>
          <w:w w:val="85"/>
        </w:rPr>
        <w:t>para la </w:t>
      </w:r>
      <w:r>
        <w:rPr>
          <w:color w:val="231F20"/>
          <w:spacing w:val="10"/>
          <w:w w:val="85"/>
        </w:rPr>
        <w:t>instalación </w:t>
      </w:r>
      <w:r>
        <w:rPr>
          <w:color w:val="231F20"/>
          <w:w w:val="85"/>
        </w:rPr>
        <w:t>de una </w:t>
      </w:r>
      <w:r>
        <w:rPr>
          <w:color w:val="231F20"/>
          <w:spacing w:val="9"/>
          <w:w w:val="85"/>
        </w:rPr>
        <w:t>escultura </w:t>
      </w:r>
      <w:r>
        <w:rPr>
          <w:color w:val="231F20"/>
          <w:w w:val="85"/>
        </w:rPr>
        <w:t>móvil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3"/>
          <w:w w:val="90"/>
        </w:rPr>
        <w:t>César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Manrique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serie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“Juguetes</w:t>
      </w:r>
      <w:r>
        <w:rPr>
          <w:color w:val="231F20"/>
          <w:w w:val="90"/>
        </w:rPr>
        <w:t> </w:t>
      </w:r>
      <w:r>
        <w:rPr>
          <w:color w:val="231F20"/>
          <w:spacing w:val="17"/>
          <w:w w:val="90"/>
        </w:rPr>
        <w:t>del </w:t>
      </w:r>
      <w:r>
        <w:rPr>
          <w:color w:val="231F20"/>
          <w:spacing w:val="9"/>
          <w:w w:val="90"/>
        </w:rPr>
        <w:t>viento”.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784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Director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0"/>
          <w:w w:val="85"/>
        </w:rPr>
        <w:t>Fundacionales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la FCM,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</w:t>
      </w:r>
      <w:r>
        <w:rPr>
          <w:color w:val="231F20"/>
          <w:w w:val="85"/>
        </w:rPr>
        <w:t>fue </w:t>
      </w:r>
      <w:r>
        <w:rPr>
          <w:color w:val="231F20"/>
          <w:spacing w:val="11"/>
          <w:w w:val="85"/>
        </w:rPr>
        <w:t>nom-</w:t>
      </w:r>
      <w:r>
        <w:rPr>
          <w:color w:val="231F20"/>
          <w:w w:val="85"/>
        </w:rPr>
        <w:t>brado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miembro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Asociación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0"/>
        </w:rPr>
        <w:t>Directo-</w:t>
      </w:r>
    </w:p>
    <w:p>
      <w:pPr>
        <w:pStyle w:val="BodyText"/>
        <w:spacing w:line="268" w:lineRule="auto" w:before="1"/>
        <w:ind w:left="93"/>
        <w:jc w:val="both"/>
      </w:pPr>
      <w:r>
        <w:rPr>
          <w:color w:val="231F20"/>
          <w:w w:val="85"/>
        </w:rPr>
        <w:t>res de Arte </w:t>
      </w:r>
      <w:r>
        <w:rPr>
          <w:color w:val="231F20"/>
          <w:spacing w:val="10"/>
          <w:w w:val="85"/>
        </w:rPr>
        <w:t>Contemporáneo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(ADACE).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Esta </w:t>
      </w:r>
      <w:r>
        <w:rPr>
          <w:color w:val="231F20"/>
          <w:spacing w:val="11"/>
          <w:w w:val="85"/>
        </w:rPr>
        <w:t>asociación </w:t>
      </w:r>
      <w:r>
        <w:rPr>
          <w:color w:val="231F20"/>
          <w:w w:val="85"/>
        </w:rPr>
        <w:t>está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formada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directores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Museos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Centros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Contemporáneo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españoles</w:t>
      </w:r>
      <w:r>
        <w:rPr>
          <w:color w:val="231F20"/>
          <w:spacing w:val="9"/>
          <w:w w:val="85"/>
        </w:rPr>
        <w:t> más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importantes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país.</w:t>
      </w:r>
      <w:r>
        <w:rPr>
          <w:color w:val="231F20"/>
        </w:rPr>
        <w:t> </w:t>
      </w:r>
      <w:r>
        <w:rPr>
          <w:color w:val="231F20"/>
          <w:w w:val="85"/>
        </w:rPr>
        <w:t>Entre</w:t>
      </w:r>
      <w:r>
        <w:rPr>
          <w:color w:val="231F20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10"/>
          <w:w w:val="85"/>
        </w:rPr>
        <w:t> principales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objetivos,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1"/>
          <w:w w:val="85"/>
        </w:rPr>
        <w:t> encuentra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establecer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foro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reflexión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Museos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0"/>
        </w:rPr>
        <w:t>Centros </w:t>
      </w:r>
      <w:r>
        <w:rPr>
          <w:color w:val="231F20"/>
          <w:w w:val="80"/>
        </w:rPr>
        <w:t>de Arte </w:t>
      </w:r>
      <w:r>
        <w:rPr>
          <w:color w:val="231F20"/>
          <w:spacing w:val="10"/>
          <w:w w:val="80"/>
        </w:rPr>
        <w:t>Contemporáneo, </w:t>
      </w:r>
      <w:r>
        <w:rPr>
          <w:color w:val="231F20"/>
          <w:w w:val="80"/>
        </w:rPr>
        <w:t>sus </w:t>
      </w:r>
      <w:r>
        <w:rPr>
          <w:color w:val="231F20"/>
          <w:spacing w:val="9"/>
          <w:w w:val="80"/>
        </w:rPr>
        <w:t>métodos, </w:t>
      </w:r>
      <w:r>
        <w:rPr>
          <w:color w:val="231F20"/>
          <w:spacing w:val="11"/>
          <w:w w:val="80"/>
        </w:rPr>
        <w:t>funcio-</w:t>
      </w:r>
      <w:r>
        <w:rPr>
          <w:color w:val="231F20"/>
          <w:w w:val="85"/>
        </w:rPr>
        <w:t>nes,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herramientas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trabajo,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independencia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formas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financiación.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Asimismo,</w:t>
      </w:r>
      <w:r>
        <w:rPr>
          <w:color w:val="231F20"/>
          <w:spacing w:val="11"/>
          <w:w w:val="85"/>
        </w:rPr>
        <w:t> pretende</w:t>
      </w:r>
      <w:r>
        <w:rPr>
          <w:color w:val="231F20"/>
          <w:spacing w:val="11"/>
          <w:w w:val="85"/>
        </w:rPr>
        <w:t> destacar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ante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spacing w:val="9"/>
          <w:w w:val="85"/>
        </w:rPr>
        <w:t>sociedad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riqueza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Patrimonio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Cultural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y la </w:t>
      </w:r>
      <w:r>
        <w:rPr>
          <w:color w:val="231F20"/>
          <w:spacing w:val="11"/>
          <w:w w:val="85"/>
        </w:rPr>
        <w:t>necesi-</w:t>
      </w:r>
      <w:r>
        <w:rPr>
          <w:color w:val="231F20"/>
          <w:w w:val="85"/>
        </w:rPr>
        <w:t>dad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unos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profesionales</w:t>
      </w:r>
      <w:r>
        <w:rPr>
          <w:color w:val="231F20"/>
          <w:spacing w:val="12"/>
          <w:w w:val="85"/>
        </w:rPr>
        <w:t> específicamente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formados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garantizar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adecuada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conservación,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documenta-</w:t>
      </w:r>
      <w:r>
        <w:rPr>
          <w:color w:val="231F20"/>
          <w:w w:val="85"/>
        </w:rPr>
        <w:t>ción</w:t>
      </w:r>
      <w:r>
        <w:rPr>
          <w:color w:val="231F20"/>
          <w:w w:val="85"/>
        </w:rPr>
        <w:t> 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investigación.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Además,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otro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propósitos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asesorar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cooperar </w:t>
      </w:r>
      <w:r>
        <w:rPr>
          <w:color w:val="231F20"/>
          <w:w w:val="85"/>
        </w:rPr>
        <w:t>con otros </w:t>
      </w:r>
      <w:r>
        <w:rPr>
          <w:color w:val="231F20"/>
          <w:spacing w:val="9"/>
          <w:w w:val="85"/>
        </w:rPr>
        <w:t>organismos </w:t>
      </w:r>
      <w:r>
        <w:rPr>
          <w:color w:val="231F20"/>
          <w:spacing w:val="11"/>
          <w:w w:val="85"/>
        </w:rPr>
        <w:t>naciona-</w:t>
      </w:r>
      <w:r>
        <w:rPr>
          <w:color w:val="231F20"/>
          <w:w w:val="90"/>
        </w:rPr>
        <w:t>les e </w:t>
      </w:r>
      <w:r>
        <w:rPr>
          <w:color w:val="231F20"/>
          <w:spacing w:val="11"/>
          <w:w w:val="90"/>
        </w:rPr>
        <w:t>internacionales.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9"/>
        <w:rPr>
          <w:sz w:val="18"/>
        </w:rPr>
      </w:pPr>
    </w:p>
    <w:p>
      <w:pPr>
        <w:spacing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Sin</w:t>
      </w:r>
      <w:r>
        <w:rPr>
          <w:i/>
          <w:color w:val="231F20"/>
          <w:spacing w:val="6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título</w:t>
      </w:r>
    </w:p>
    <w:p>
      <w:pPr>
        <w:spacing w:line="300" w:lineRule="auto" w:before="52"/>
        <w:ind w:left="200" w:right="561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(Serie </w:t>
      </w:r>
      <w:r>
        <w:rPr>
          <w:i/>
          <w:color w:val="231F20"/>
          <w:w w:val="80"/>
          <w:sz w:val="18"/>
        </w:rPr>
        <w:t>Juguetes</w:t>
      </w:r>
      <w:r>
        <w:rPr>
          <w:i/>
          <w:color w:val="231F20"/>
          <w:w w:val="90"/>
          <w:sz w:val="18"/>
        </w:rPr>
        <w:t> del viento),</w:t>
      </w:r>
    </w:p>
    <w:p>
      <w:pPr>
        <w:spacing w:line="300" w:lineRule="auto" w:before="0"/>
        <w:ind w:left="200" w:right="433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545448</wp:posOffset>
                </wp:positionH>
                <wp:positionV relativeFrom="paragraph">
                  <wp:posOffset>1173410</wp:posOffset>
                </wp:positionV>
                <wp:extent cx="249554" cy="121285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2.394539pt;width:19.650pt;height:9.550pt;mso-position-horizontal-relative:page;mso-position-vertical-relative:paragraph;z-index:15857664" type="#_x0000_t202" id="docshape1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31F20"/>
          <w:w w:val="85"/>
          <w:sz w:val="18"/>
        </w:rPr>
        <w:t>Hierro pintado,</w:t>
      </w:r>
      <w:r>
        <w:rPr>
          <w:i/>
          <w:color w:val="231F20"/>
          <w:w w:val="85"/>
          <w:sz w:val="18"/>
        </w:rPr>
        <w:t> 1300</w:t>
      </w:r>
      <w:r>
        <w:rPr>
          <w:i/>
          <w:color w:val="231F20"/>
          <w:spacing w:val="4"/>
          <w:sz w:val="18"/>
        </w:rPr>
        <w:t> </w:t>
      </w:r>
      <w:r>
        <w:rPr>
          <w:i/>
          <w:color w:val="231F20"/>
          <w:w w:val="85"/>
          <w:sz w:val="18"/>
        </w:rPr>
        <w:t>x</w:t>
      </w:r>
      <w:r>
        <w:rPr>
          <w:i/>
          <w:color w:val="231F20"/>
          <w:spacing w:val="4"/>
          <w:sz w:val="18"/>
        </w:rPr>
        <w:t> </w:t>
      </w:r>
      <w:r>
        <w:rPr>
          <w:i/>
          <w:color w:val="231F20"/>
          <w:w w:val="85"/>
          <w:sz w:val="18"/>
        </w:rPr>
        <w:t>420</w:t>
      </w:r>
      <w:r>
        <w:rPr>
          <w:i/>
          <w:color w:val="231F20"/>
          <w:spacing w:val="5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cm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10" w:space="40"/>
            <w:col w:w="4304" w:space="39"/>
            <w:col w:w="1714"/>
          </w:cols>
        </w:sectPr>
      </w:pPr>
    </w:p>
    <w:p>
      <w:pPr>
        <w:pStyle w:val="BodyText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545448</wp:posOffset>
                </wp:positionH>
                <wp:positionV relativeFrom="page">
                  <wp:posOffset>775108</wp:posOffset>
                </wp:positionV>
                <wp:extent cx="249554" cy="131445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1.032139pt;width:19.650pt;height:103.5pt;mso-position-horizontal-relative:page;mso-position-vertical-relative:page;z-index:15858688" type="#_x0000_t202" id="docshape1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</w:rPr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19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545448</wp:posOffset>
                </wp:positionH>
                <wp:positionV relativeFrom="paragraph">
                  <wp:posOffset>-2172094</wp:posOffset>
                </wp:positionV>
                <wp:extent cx="249554" cy="1907539"/>
                <wp:effectExtent l="0" t="0" r="0" b="0"/>
                <wp:wrapNone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71.031097pt;width:19.650pt;height:150.2pt;mso-position-horizontal-relative:page;mso-position-vertical-relative:paragraph;z-index:15856128" type="#_x0000_t202" id="docshape1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72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00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1540" w:bottom="280" w:left="992" w:right="141"/>
        </w:sect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49"/>
        <w:rPr>
          <w:rFonts w:ascii="Century"/>
          <w:sz w:val="18"/>
        </w:rPr>
      </w:pPr>
    </w:p>
    <w:p>
      <w:pPr>
        <w:spacing w:line="295" w:lineRule="auto" w:before="0"/>
        <w:ind w:left="132" w:right="38" w:firstLine="0"/>
        <w:jc w:val="left"/>
        <w:rPr>
          <w:rFonts w:ascii="Lucida Sans" w:hAnsi="Lucida Sans"/>
          <w:i/>
          <w:sz w:val="18"/>
        </w:rPr>
      </w:pPr>
      <w:r>
        <w:rPr>
          <w:rFonts w:ascii="Lucida Sans" w:hAnsi="Lucida Sans"/>
          <w:i/>
          <w:color w:val="FFFFFF"/>
          <w:spacing w:val="-2"/>
          <w:w w:val="85"/>
          <w:sz w:val="18"/>
        </w:rPr>
        <w:t>Programa</w:t>
      </w:r>
      <w:r>
        <w:rPr>
          <w:rFonts w:ascii="Lucida Sans" w:hAnsi="Lucida Sans"/>
          <w:i/>
          <w:color w:val="FFFFFF"/>
          <w:spacing w:val="-2"/>
          <w:w w:val="85"/>
          <w:sz w:val="18"/>
        </w:rPr>
        <w:t> </w:t>
      </w:r>
      <w:r>
        <w:rPr>
          <w:rFonts w:ascii="Lucida Sans" w:hAnsi="Lucida Sans"/>
          <w:i/>
          <w:color w:val="FFFFFF"/>
          <w:spacing w:val="-2"/>
          <w:w w:val="70"/>
          <w:sz w:val="18"/>
        </w:rPr>
        <w:t>pedagógico</w:t>
      </w:r>
      <w:r>
        <w:rPr>
          <w:rFonts w:ascii="Lucida Sans" w:hAnsi="Lucida Sans"/>
          <w:i/>
          <w:color w:val="FFFFFF"/>
          <w:spacing w:val="-2"/>
          <w:w w:val="85"/>
          <w:sz w:val="18"/>
        </w:rPr>
        <w:t> </w:t>
      </w:r>
      <w:r>
        <w:rPr>
          <w:rFonts w:ascii="Lucida Sans" w:hAnsi="Lucida Sans"/>
          <w:i/>
          <w:color w:val="FFFFFF"/>
          <w:w w:val="85"/>
          <w:sz w:val="18"/>
        </w:rPr>
        <w:t>en la FCM</w:t>
      </w:r>
    </w:p>
    <w:p>
      <w:pPr>
        <w:spacing w:line="244" w:lineRule="auto" w:before="96"/>
        <w:ind w:left="132" w:right="1742" w:firstLine="1452"/>
        <w:jc w:val="both"/>
        <w:rPr>
          <w:sz w:val="22"/>
        </w:rPr>
      </w:pPr>
      <w:r>
        <w:rPr/>
        <w:br w:type="column"/>
      </w:r>
      <w:r>
        <w:rPr>
          <w:color w:val="FFFFFF"/>
          <w:w w:val="65"/>
          <w:sz w:val="22"/>
        </w:rPr>
        <w:t>l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m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g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ó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g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c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3"/>
          <w:sz w:val="22"/>
        </w:rPr>
        <w:t> </w:t>
      </w:r>
      <w:r>
        <w:rPr>
          <w:color w:val="FFFFFF"/>
          <w:w w:val="65"/>
          <w:sz w:val="22"/>
        </w:rPr>
        <w:t>s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11"/>
          <w:w w:val="65"/>
          <w:sz w:val="22"/>
        </w:rPr>
        <w:t> </w:t>
      </w:r>
      <w:r>
        <w:rPr>
          <w:color w:val="FFFFFF"/>
          <w:spacing w:val="11"/>
          <w:w w:val="85"/>
          <w:sz w:val="22"/>
        </w:rPr>
        <w:t>constituye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como </w:t>
      </w:r>
      <w:r>
        <w:rPr>
          <w:color w:val="FFFFFF"/>
          <w:spacing w:val="10"/>
          <w:w w:val="85"/>
          <w:sz w:val="22"/>
        </w:rPr>
        <w:t>puente entre </w:t>
      </w:r>
      <w:r>
        <w:rPr>
          <w:color w:val="FFFFFF"/>
          <w:w w:val="85"/>
          <w:sz w:val="22"/>
        </w:rPr>
        <w:t>las </w:t>
      </w:r>
      <w:r>
        <w:rPr>
          <w:color w:val="FFFFFF"/>
          <w:spacing w:val="11"/>
          <w:w w:val="85"/>
          <w:sz w:val="22"/>
        </w:rPr>
        <w:t>actividades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mu</w:t>
      </w:r>
      <w:r>
        <w:rPr>
          <w:color w:val="FFFFFF"/>
          <w:w w:val="85"/>
          <w:sz w:val="22"/>
        </w:rPr>
        <w:t>-</w:t>
      </w:r>
      <w:r>
        <w:rPr>
          <w:color w:val="FFFFFF"/>
          <w:spacing w:val="11"/>
          <w:w w:val="85"/>
          <w:sz w:val="22"/>
        </w:rPr>
        <w:t>seísticas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medioambie</w:t>
      </w:r>
      <w:r>
        <w:rPr>
          <w:b/>
          <w:color w:val="FFFFFF"/>
          <w:spacing w:val="12"/>
          <w:w w:val="85"/>
          <w:sz w:val="22"/>
        </w:rPr>
        <w:t>n</w:t>
      </w:r>
      <w:r>
        <w:rPr>
          <w:color w:val="FFFFFF"/>
          <w:spacing w:val="12"/>
          <w:w w:val="85"/>
          <w:sz w:val="22"/>
        </w:rPr>
        <w:t>tales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la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FCM,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los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visi-</w:t>
      </w:r>
      <w:r>
        <w:rPr>
          <w:color w:val="FFFFFF"/>
          <w:spacing w:val="10"/>
          <w:w w:val="90"/>
          <w:sz w:val="22"/>
        </w:rPr>
        <w:t>tantes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del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museo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comunidad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escolar.</w:t>
      </w:r>
    </w:p>
    <w:p>
      <w:pPr>
        <w:spacing w:line="244" w:lineRule="auto" w:before="0"/>
        <w:ind w:left="133" w:right="1747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098560">
                <wp:simplePos x="0" y="0"/>
                <wp:positionH relativeFrom="page">
                  <wp:posOffset>2864063</wp:posOffset>
                </wp:positionH>
                <wp:positionV relativeFrom="paragraph">
                  <wp:posOffset>-1163786</wp:posOffset>
                </wp:positionV>
                <wp:extent cx="257175" cy="782955"/>
                <wp:effectExtent l="0" t="0" r="0" b="0"/>
                <wp:wrapNone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25717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55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168pt;margin-top:-91.636765pt;width:20.25pt;height:61.65pt;mso-position-horizontal-relative:page;mso-position-vertical-relative:paragraph;z-index:-19217920" type="#_x0000_t202" id="docshape196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55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  <w:sz w:val="22"/>
        </w:rPr>
        <w:t>Uno de los </w:t>
      </w:r>
      <w:r>
        <w:rPr>
          <w:color w:val="FFFFFF"/>
          <w:spacing w:val="11"/>
          <w:w w:val="85"/>
          <w:sz w:val="22"/>
        </w:rPr>
        <w:t>principales objetivos </w:t>
      </w:r>
      <w:r>
        <w:rPr>
          <w:color w:val="FFFFFF"/>
          <w:w w:val="85"/>
          <w:sz w:val="22"/>
        </w:rPr>
        <w:t>es </w:t>
      </w:r>
      <w:r>
        <w:rPr>
          <w:color w:val="FFFFFF"/>
          <w:spacing w:val="11"/>
          <w:w w:val="85"/>
          <w:sz w:val="22"/>
        </w:rPr>
        <w:t>interesar </w:t>
      </w:r>
      <w:r>
        <w:rPr>
          <w:color w:val="FFFFFF"/>
          <w:w w:val="85"/>
          <w:sz w:val="22"/>
        </w:rPr>
        <w:t>a la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11"/>
          <w:w w:val="85"/>
          <w:sz w:val="22"/>
        </w:rPr>
        <w:t>población</w:t>
      </w:r>
      <w:r>
        <w:rPr>
          <w:color w:val="FFFFFF"/>
          <w:spacing w:val="17"/>
          <w:sz w:val="22"/>
        </w:rPr>
        <w:t> </w:t>
      </w:r>
      <w:r>
        <w:rPr>
          <w:color w:val="FFFFFF"/>
          <w:spacing w:val="11"/>
          <w:w w:val="85"/>
          <w:sz w:val="22"/>
        </w:rPr>
        <w:t>escolar</w:t>
      </w:r>
      <w:r>
        <w:rPr>
          <w:color w:val="FFFFFF"/>
          <w:spacing w:val="17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spacing w:val="17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spacing w:val="17"/>
          <w:sz w:val="22"/>
        </w:rPr>
        <w:t> </w:t>
      </w:r>
      <w:r>
        <w:rPr>
          <w:color w:val="FFFFFF"/>
          <w:spacing w:val="9"/>
          <w:w w:val="85"/>
          <w:sz w:val="22"/>
        </w:rPr>
        <w:t>arte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12"/>
          <w:w w:val="85"/>
          <w:sz w:val="22"/>
        </w:rPr>
        <w:t>contemporáneo</w:t>
      </w:r>
      <w:r>
        <w:rPr>
          <w:color w:val="FFFFFF"/>
          <w:spacing w:val="17"/>
          <w:sz w:val="22"/>
        </w:rPr>
        <w:t> </w:t>
      </w:r>
      <w:r>
        <w:rPr>
          <w:color w:val="FFFFFF"/>
          <w:spacing w:val="-10"/>
          <w:w w:val="85"/>
          <w:sz w:val="22"/>
        </w:rPr>
        <w:t>y</w:t>
      </w:r>
    </w:p>
    <w:p>
      <w:pPr>
        <w:spacing w:line="244" w:lineRule="auto" w:before="0"/>
        <w:ind w:left="1880" w:right="1742" w:firstLine="0"/>
        <w:jc w:val="both"/>
        <w:rPr>
          <w:sz w:val="22"/>
        </w:rPr>
      </w:pPr>
      <w:r>
        <w:rPr>
          <w:color w:val="FFFFFF"/>
          <w:w w:val="90"/>
          <w:sz w:val="22"/>
        </w:rPr>
        <w:t>la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especificidad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sus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mate-</w:t>
      </w:r>
      <w:r>
        <w:rPr>
          <w:color w:val="FFFFFF"/>
          <w:spacing w:val="14"/>
          <w:w w:val="90"/>
          <w:sz w:val="22"/>
        </w:rPr>
        <w:t>riale</w:t>
      </w:r>
      <w:r>
        <w:rPr>
          <w:color w:val="FFFFFF"/>
          <w:spacing w:val="-10"/>
          <w:w w:val="90"/>
          <w:sz w:val="22"/>
        </w:rPr>
        <w:t> 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6"/>
          <w:w w:val="90"/>
          <w:sz w:val="22"/>
        </w:rPr>
        <w:t>lenguajes,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así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como </w:t>
      </w:r>
      <w:r>
        <w:rPr>
          <w:color w:val="FFFFFF"/>
          <w:spacing w:val="11"/>
          <w:w w:val="85"/>
          <w:sz w:val="22"/>
        </w:rPr>
        <w:t>profundizar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w w:val="85"/>
          <w:sz w:val="22"/>
        </w:rPr>
        <w:t> la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sensibilidad </w:t>
      </w:r>
      <w:r>
        <w:rPr>
          <w:color w:val="FFFFFF"/>
          <w:spacing w:val="9"/>
          <w:w w:val="85"/>
          <w:sz w:val="22"/>
        </w:rPr>
        <w:t>ante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los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conceptos</w:t>
      </w:r>
      <w:r>
        <w:rPr>
          <w:color w:val="FFFFFF"/>
          <w:spacing w:val="11"/>
          <w:w w:val="85"/>
          <w:sz w:val="22"/>
        </w:rPr>
        <w:t> plásticos. </w:t>
      </w:r>
      <w:r>
        <w:rPr>
          <w:color w:val="FFFFFF"/>
          <w:spacing w:val="10"/>
          <w:w w:val="80"/>
          <w:sz w:val="22"/>
        </w:rPr>
        <w:t>Pretende, igual</w:t>
      </w:r>
      <w:r>
        <w:rPr>
          <w:b/>
          <w:color w:val="FFFFFF"/>
          <w:spacing w:val="10"/>
          <w:w w:val="80"/>
          <w:sz w:val="22"/>
        </w:rPr>
        <w:t>m</w:t>
      </w:r>
      <w:r>
        <w:rPr>
          <w:color w:val="FFFFFF"/>
          <w:spacing w:val="10"/>
          <w:w w:val="80"/>
          <w:sz w:val="22"/>
        </w:rPr>
        <w:t>ente, </w:t>
      </w:r>
      <w:r>
        <w:rPr>
          <w:color w:val="FFFFFF"/>
          <w:spacing w:val="11"/>
          <w:w w:val="80"/>
          <w:sz w:val="22"/>
        </w:rPr>
        <w:t>promo-</w:t>
      </w:r>
      <w:r>
        <w:rPr>
          <w:color w:val="FFFFFF"/>
          <w:w w:val="80"/>
          <w:sz w:val="22"/>
        </w:rPr>
        <w:t>ver </w:t>
      </w:r>
      <w:r>
        <w:rPr>
          <w:color w:val="FFFFFF"/>
          <w:spacing w:val="10"/>
          <w:w w:val="80"/>
          <w:sz w:val="22"/>
        </w:rPr>
        <w:t>nuevas conductas sociales </w:t>
      </w:r>
      <w:r>
        <w:rPr>
          <w:color w:val="FFFFFF"/>
          <w:spacing w:val="11"/>
          <w:w w:val="90"/>
          <w:sz w:val="22"/>
        </w:rPr>
        <w:t>hacia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entorno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animar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al </w:t>
      </w:r>
      <w:r>
        <w:rPr>
          <w:color w:val="FFFFFF"/>
          <w:spacing w:val="10"/>
          <w:w w:val="85"/>
          <w:sz w:val="22"/>
        </w:rPr>
        <w:t>respeto estético </w:t>
      </w:r>
      <w:r>
        <w:rPr>
          <w:color w:val="FFFFFF"/>
          <w:w w:val="85"/>
          <w:sz w:val="22"/>
        </w:rPr>
        <w:t>en las </w:t>
      </w:r>
      <w:r>
        <w:rPr>
          <w:color w:val="FFFFFF"/>
          <w:spacing w:val="11"/>
          <w:w w:val="85"/>
          <w:sz w:val="22"/>
        </w:rPr>
        <w:t>int</w:t>
      </w:r>
      <w:r>
        <w:rPr>
          <w:b/>
          <w:color w:val="FFFFFF"/>
          <w:spacing w:val="11"/>
          <w:w w:val="85"/>
          <w:sz w:val="22"/>
        </w:rPr>
        <w:t>e</w:t>
      </w:r>
      <w:r>
        <w:rPr>
          <w:color w:val="FFFFFF"/>
          <w:spacing w:val="11"/>
          <w:w w:val="85"/>
          <w:sz w:val="22"/>
        </w:rPr>
        <w:t>r-</w:t>
      </w:r>
      <w:r>
        <w:rPr>
          <w:color w:val="FFFFFF"/>
          <w:spacing w:val="10"/>
          <w:w w:val="85"/>
          <w:sz w:val="22"/>
        </w:rPr>
        <w:t>venciones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ambientales,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tra-</w:t>
      </w:r>
      <w:r>
        <w:rPr>
          <w:color w:val="FFFFFF"/>
          <w:w w:val="85"/>
          <w:sz w:val="22"/>
        </w:rPr>
        <w:t>vés de sus </w:t>
      </w:r>
      <w:r>
        <w:rPr>
          <w:color w:val="FFFFFF"/>
          <w:spacing w:val="10"/>
          <w:w w:val="85"/>
          <w:sz w:val="22"/>
        </w:rPr>
        <w:t>programas </w:t>
      </w:r>
      <w:r>
        <w:rPr>
          <w:color w:val="FFFFFF"/>
          <w:spacing w:val="11"/>
          <w:w w:val="85"/>
          <w:sz w:val="22"/>
        </w:rPr>
        <w:t>didácti-</w:t>
      </w:r>
      <w:r>
        <w:rPr>
          <w:color w:val="FFFFFF"/>
          <w:spacing w:val="9"/>
          <w:w w:val="85"/>
          <w:sz w:val="22"/>
        </w:rPr>
        <w:t>cos.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Finalmente,</w:t>
      </w:r>
      <w:r>
        <w:rPr>
          <w:color w:val="FFFFFF"/>
          <w:spacing w:val="11"/>
          <w:w w:val="85"/>
          <w:sz w:val="22"/>
        </w:rPr>
        <w:t> facilita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la</w:t>
      </w:r>
      <w:r>
        <w:rPr>
          <w:color w:val="FFFFFF"/>
          <w:w w:val="85"/>
          <w:sz w:val="22"/>
        </w:rPr>
        <w:t> </w:t>
      </w:r>
      <w:r>
        <w:rPr>
          <w:color w:val="FFFFFF"/>
          <w:w w:val="85"/>
          <w:sz w:val="22"/>
        </w:rPr>
        <w:t>la-bor</w:t>
      </w:r>
      <w:r>
        <w:rPr>
          <w:color w:val="FFFFFF"/>
          <w:spacing w:val="29"/>
          <w:sz w:val="22"/>
        </w:rPr>
        <w:t> </w:t>
      </w:r>
      <w:r>
        <w:rPr>
          <w:color w:val="FFFFFF"/>
          <w:w w:val="85"/>
          <w:sz w:val="22"/>
        </w:rPr>
        <w:t>del</w:t>
      </w:r>
      <w:r>
        <w:rPr>
          <w:color w:val="FFFFFF"/>
          <w:spacing w:val="30"/>
          <w:sz w:val="22"/>
        </w:rPr>
        <w:t> </w:t>
      </w:r>
      <w:r>
        <w:rPr>
          <w:color w:val="FFFFFF"/>
          <w:spacing w:val="11"/>
          <w:w w:val="85"/>
          <w:sz w:val="22"/>
        </w:rPr>
        <w:t>profesorado</w:t>
      </w:r>
      <w:r>
        <w:rPr>
          <w:color w:val="FFFFFF"/>
          <w:spacing w:val="30"/>
          <w:sz w:val="22"/>
        </w:rPr>
        <w:t> </w:t>
      </w:r>
      <w:r>
        <w:rPr>
          <w:color w:val="FFFFFF"/>
          <w:spacing w:val="10"/>
          <w:w w:val="80"/>
          <w:sz w:val="22"/>
        </w:rPr>
        <w:t>propor-</w:t>
      </w:r>
    </w:p>
    <w:p>
      <w:pPr>
        <w:spacing w:line="244" w:lineRule="auto" w:before="0"/>
        <w:ind w:left="132" w:right="1747" w:firstLine="0"/>
        <w:jc w:val="both"/>
        <w:rPr>
          <w:sz w:val="22"/>
        </w:rPr>
      </w:pPr>
      <w:r>
        <w:rPr>
          <w:color w:val="FFFFFF"/>
          <w:spacing w:val="11"/>
          <w:w w:val="85"/>
          <w:sz w:val="22"/>
        </w:rPr>
        <w:t>cionándole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materiales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didácticos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propiciando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w w:val="85"/>
          <w:sz w:val="22"/>
        </w:rPr>
        <w:t>el </w:t>
      </w:r>
      <w:r>
        <w:rPr>
          <w:color w:val="FFFFFF"/>
          <w:spacing w:val="11"/>
          <w:w w:val="90"/>
          <w:sz w:val="22"/>
        </w:rPr>
        <w:t>encuentro,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la </w:t>
      </w:r>
      <w:r>
        <w:rPr>
          <w:color w:val="FFFFFF"/>
          <w:spacing w:val="11"/>
          <w:w w:val="90"/>
          <w:sz w:val="22"/>
        </w:rPr>
        <w:t>reflexión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y el </w:t>
      </w:r>
      <w:r>
        <w:rPr>
          <w:color w:val="FFFFFF"/>
          <w:spacing w:val="11"/>
          <w:w w:val="90"/>
          <w:sz w:val="22"/>
        </w:rPr>
        <w:t>análisis.</w:t>
      </w:r>
    </w:p>
    <w:p>
      <w:pPr>
        <w:spacing w:line="244" w:lineRule="auto" w:before="0"/>
        <w:ind w:left="132" w:right="1741" w:firstLine="283"/>
        <w:jc w:val="both"/>
        <w:rPr>
          <w:sz w:val="22"/>
        </w:rPr>
      </w:pPr>
      <w:r>
        <w:rPr>
          <w:color w:val="FFFFFF"/>
          <w:spacing w:val="13"/>
          <w:w w:val="90"/>
          <w:sz w:val="22"/>
        </w:rPr>
        <w:t>Durante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año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2005,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este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4"/>
          <w:w w:val="90"/>
          <w:sz w:val="22"/>
        </w:rPr>
        <w:t>Departamento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w w:val="90"/>
          <w:sz w:val="22"/>
        </w:rPr>
        <w:t>ha </w:t>
      </w:r>
      <w:r>
        <w:rPr>
          <w:color w:val="FFFFFF"/>
          <w:spacing w:val="12"/>
          <w:w w:val="85"/>
          <w:sz w:val="22"/>
        </w:rPr>
        <w:t>apoyado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las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visitas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didácticas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las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exposiciones temporales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elaborado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material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específico</w:t>
      </w:r>
      <w:r>
        <w:rPr>
          <w:color w:val="FFFFFF"/>
          <w:spacing w:val="11"/>
          <w:w w:val="85"/>
          <w:sz w:val="22"/>
        </w:rPr>
        <w:t> para </w:t>
      </w:r>
      <w:r>
        <w:rPr>
          <w:color w:val="FFFFFF"/>
          <w:spacing w:val="10"/>
          <w:w w:val="85"/>
          <w:sz w:val="22"/>
        </w:rPr>
        <w:t>ellas.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Asimismo,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ha </w:t>
      </w:r>
      <w:r>
        <w:rPr>
          <w:color w:val="FFFFFF"/>
          <w:spacing w:val="11"/>
          <w:w w:val="85"/>
          <w:sz w:val="22"/>
        </w:rPr>
        <w:t>continuado</w:t>
      </w:r>
      <w:r>
        <w:rPr>
          <w:color w:val="FFFFFF"/>
          <w:spacing w:val="4"/>
          <w:w w:val="85"/>
          <w:sz w:val="22"/>
        </w:rPr>
        <w:t> </w:t>
      </w:r>
      <w:r>
        <w:rPr>
          <w:color w:val="FFFFFF"/>
          <w:w w:val="85"/>
          <w:sz w:val="22"/>
        </w:rPr>
        <w:t>con sus </w:t>
      </w:r>
      <w:r>
        <w:rPr>
          <w:color w:val="FFFFFF"/>
          <w:spacing w:val="11"/>
          <w:w w:val="85"/>
          <w:sz w:val="22"/>
        </w:rPr>
        <w:t>program</w:t>
      </w:r>
      <w:r>
        <w:rPr>
          <w:b/>
          <w:color w:val="FFFFFF"/>
          <w:spacing w:val="11"/>
          <w:w w:val="85"/>
          <w:sz w:val="22"/>
        </w:rPr>
        <w:t>a</w:t>
      </w:r>
      <w:r>
        <w:rPr>
          <w:color w:val="FFFFFF"/>
          <w:spacing w:val="11"/>
          <w:w w:val="85"/>
          <w:sz w:val="22"/>
        </w:rPr>
        <w:t>s </w:t>
      </w:r>
      <w:r>
        <w:rPr>
          <w:color w:val="FFFFFF"/>
          <w:spacing w:val="12"/>
          <w:w w:val="90"/>
          <w:sz w:val="22"/>
        </w:rPr>
        <w:t>César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Manrique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Fundación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César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Manri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- que. Obra </w:t>
      </w:r>
      <w:r>
        <w:rPr>
          <w:color w:val="FFFFFF"/>
          <w:spacing w:val="11"/>
          <w:w w:val="90"/>
          <w:sz w:val="22"/>
        </w:rPr>
        <w:t>Pública.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9640" w:h="13610"/>
          <w:pgMar w:top="1480" w:bottom="280" w:left="992" w:right="141"/>
          <w:cols w:num="2" w:equalWidth="0">
            <w:col w:w="973" w:space="1411"/>
            <w:col w:w="6123"/>
          </w:cols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091904">
                <wp:simplePos x="0" y="0"/>
                <wp:positionH relativeFrom="page">
                  <wp:posOffset>0</wp:posOffset>
                </wp:positionH>
                <wp:positionV relativeFrom="page">
                  <wp:posOffset>2006</wp:posOffset>
                </wp:positionV>
                <wp:extent cx="6114415" cy="8637905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6114415" cy="8637905"/>
                          <a:chExt cx="6114415" cy="8637905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351" cy="8637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24434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62" y="4472012"/>
                            <a:ext cx="2513927" cy="186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58022pt;width:481.45pt;height:680.15pt;mso-position-horizontal-relative:page;mso-position-vertical-relative:page;z-index:-19224576" id="docshapegroup197" coordorigin="0,3" coordsize="9629,13603">
                <v:shape style="position:absolute;left:0;top:3;width:9629;height:13603" type="#_x0000_t75" id="docshape198" stroked="false">
                  <v:imagedata r:id="rId56" o:title=""/>
                </v:shape>
                <v:line style="position:absolute" from="3534,12486" to="7730,12486" stroked="true" strokeweight=".5pt" strokecolor="#ffffff">
                  <v:stroke dashstyle="solid"/>
                </v:line>
                <v:shape style="position:absolute;left:1124;top:7045;width:3959;height:2932" type="#_x0000_t75" id="docshape19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308576</wp:posOffset>
                </wp:positionH>
                <wp:positionV relativeFrom="page">
                  <wp:posOffset>7497438</wp:posOffset>
                </wp:positionV>
                <wp:extent cx="323850" cy="173990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90.349487pt;width:25.5pt;height:13.7pt;mso-position-horizontal-relative:page;mso-position-vertical-relative:page;z-index:15859712" type="#_x0000_t202" id="docshape20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308576</wp:posOffset>
                </wp:positionH>
                <wp:positionV relativeFrom="page">
                  <wp:posOffset>6882828</wp:posOffset>
                </wp:positionV>
                <wp:extent cx="323850" cy="15303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41.955017pt;width:25.5pt;height:12.05pt;mso-position-horizontal-relative:page;mso-position-vertical-relative:page;z-index:15860224" type="#_x0000_t202" id="docshape20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308576</wp:posOffset>
                </wp:positionH>
                <wp:positionV relativeFrom="page">
                  <wp:posOffset>6268218</wp:posOffset>
                </wp:positionV>
                <wp:extent cx="323850" cy="15303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493.560486pt;width:25.5pt;height:12.05pt;mso-position-horizontal-relative:page;mso-position-vertical-relative:page;z-index:15860736" type="#_x0000_t202" id="docshape20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093952">
                <wp:simplePos x="0" y="0"/>
                <wp:positionH relativeFrom="page">
                  <wp:posOffset>308576</wp:posOffset>
                </wp:positionH>
                <wp:positionV relativeFrom="page">
                  <wp:posOffset>5664085</wp:posOffset>
                </wp:positionV>
                <wp:extent cx="323850" cy="15303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445.990997pt;width:25.5pt;height:12.05pt;mso-position-horizontal-relative:page;mso-position-vertical-relative:page;z-index:-19222528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308576</wp:posOffset>
                </wp:positionH>
                <wp:positionV relativeFrom="page">
                  <wp:posOffset>5038998</wp:posOffset>
                </wp:positionV>
                <wp:extent cx="323850" cy="16319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96.771515pt;width:25.5pt;height:12.85pt;mso-position-horizontal-relative:page;mso-position-vertical-relative:page;z-index:15861760" type="#_x0000_t202" id="docshape20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308576</wp:posOffset>
                </wp:positionH>
                <wp:positionV relativeFrom="page">
                  <wp:posOffset>4424388</wp:posOffset>
                </wp:positionV>
                <wp:extent cx="323850" cy="153035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48.377014pt;width:25.5pt;height:12.05pt;mso-position-horizontal-relative:page;mso-position-vertical-relative:page;z-index:15862272" type="#_x0000_t202" id="docshape20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308576</wp:posOffset>
                </wp:positionH>
                <wp:positionV relativeFrom="page">
                  <wp:posOffset>3820255</wp:posOffset>
                </wp:positionV>
                <wp:extent cx="323850" cy="15303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00.807495pt;width:25.5pt;height:12.05pt;mso-position-horizontal-relative:page;mso-position-vertical-relative:page;z-index:15862784" type="#_x0000_t202" id="docshape20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308576</wp:posOffset>
                </wp:positionH>
                <wp:positionV relativeFrom="page">
                  <wp:posOffset>3174022</wp:posOffset>
                </wp:positionV>
                <wp:extent cx="323850" cy="184150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249.923004pt;width:25.5pt;height:14.5pt;mso-position-horizontal-relative:page;mso-position-vertical-relative:page;z-index:15863296" type="#_x0000_t202" id="docshape20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308576</wp:posOffset>
                </wp:positionH>
                <wp:positionV relativeFrom="page">
                  <wp:posOffset>2559411</wp:posOffset>
                </wp:positionV>
                <wp:extent cx="323850" cy="153035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201.528503pt;width:25.5pt;height:12.05pt;mso-position-horizontal-relative:page;mso-position-vertical-relative:page;z-index:15863808" type="#_x0000_t202" id="docshape20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308576</wp:posOffset>
                </wp:positionH>
                <wp:positionV relativeFrom="page">
                  <wp:posOffset>1934324</wp:posOffset>
                </wp:positionV>
                <wp:extent cx="323850" cy="163195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152.30899pt;width:25.5pt;height:12.85pt;mso-position-horizontal-relative:page;mso-position-vertical-relative:page;z-index:15864320" type="#_x0000_t202" id="docshape20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308576</wp:posOffset>
                </wp:positionH>
                <wp:positionV relativeFrom="page">
                  <wp:posOffset>1319714</wp:posOffset>
                </wp:positionV>
                <wp:extent cx="323850" cy="153035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103.914497pt;width:25.5pt;height:12.05pt;mso-position-horizontal-relative:page;mso-position-vertical-relative:page;z-index:15864832" type="#_x0000_t202" id="docshape21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308576</wp:posOffset>
                </wp:positionH>
                <wp:positionV relativeFrom="page">
                  <wp:posOffset>683958</wp:posOffset>
                </wp:positionV>
                <wp:extent cx="323850" cy="17399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3.854996pt;width:25.5pt;height:13.7pt;mso-position-horizontal-relative:page;mso-position-vertical-relative:page;z-index:15865344" type="#_x0000_t202" id="docshape21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spacing w:before="4"/>
        <w:rPr>
          <w:sz w:val="17"/>
        </w:rPr>
      </w:pPr>
    </w:p>
    <w:p>
      <w:pPr>
        <w:spacing w:before="1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73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35" w:lineRule="auto" w:before="78"/>
        <w:ind w:left="998" w:right="0" w:firstLine="544"/>
        <w:jc w:val="both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545448</wp:posOffset>
                </wp:positionH>
                <wp:positionV relativeFrom="paragraph">
                  <wp:posOffset>1917449</wp:posOffset>
                </wp:positionV>
                <wp:extent cx="249554" cy="121285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0.98024pt;width:19.650pt;height:9.550pt;mso-position-horizontal-relative:page;mso-position-vertical-relative:paragraph;z-index:15876096" type="#_x0000_t202" id="docshape2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545448</wp:posOffset>
                </wp:positionH>
                <wp:positionV relativeFrom="paragraph">
                  <wp:posOffset>1600709</wp:posOffset>
                </wp:positionV>
                <wp:extent cx="249554" cy="12890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6.040108pt;width:19.650pt;height:10.15pt;mso-position-horizontal-relative:page;mso-position-vertical-relative:paragraph;z-index:15876608" type="#_x0000_t202" id="docshape2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545448</wp:posOffset>
                </wp:positionH>
                <wp:positionV relativeFrom="paragraph">
                  <wp:posOffset>1283969</wp:posOffset>
                </wp:positionV>
                <wp:extent cx="249554" cy="12890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1.099983pt;width:19.650pt;height:10.15pt;mso-position-horizontal-relative:page;mso-position-vertical-relative:paragraph;z-index:15877120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-10"/>
                          <w:w w:val="90"/>
                          <w:sz w:val="30"/>
                        </w:rPr>
                        <w:t>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545448</wp:posOffset>
                </wp:positionH>
                <wp:positionV relativeFrom="paragraph">
                  <wp:posOffset>967230</wp:posOffset>
                </wp:positionV>
                <wp:extent cx="249554" cy="128905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6.159859pt;width:19.650pt;height:10.15pt;mso-position-horizontal-relative:page;mso-position-vertical-relative:paragraph;z-index:15877632" type="#_x0000_t202" id="docshape2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545448</wp:posOffset>
                </wp:positionH>
                <wp:positionV relativeFrom="paragraph">
                  <wp:posOffset>698068</wp:posOffset>
                </wp:positionV>
                <wp:extent cx="249554" cy="81280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4.965984pt;width:19.650pt;height:6.4pt;mso-position-horizontal-relative:page;mso-position-vertical-relative:paragraph;z-index:15878144" type="#_x0000_t202" id="docshape2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545448</wp:posOffset>
                </wp:positionH>
                <wp:positionV relativeFrom="paragraph">
                  <wp:posOffset>389186</wp:posOffset>
                </wp:positionV>
                <wp:extent cx="249554" cy="121285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0.644608pt;width:19.650pt;height:9.550pt;mso-position-horizontal-relative:page;mso-position-vertical-relative:paragraph;z-index:15878656" type="#_x0000_t202" id="docshape2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545448</wp:posOffset>
                </wp:positionH>
                <wp:positionV relativeFrom="paragraph">
                  <wp:posOffset>72446</wp:posOffset>
                </wp:positionV>
                <wp:extent cx="249554" cy="128905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4482pt;width:19.650pt;height:10.15pt;mso-position-horizontal-relative:page;mso-position-vertical-relative:paragraph;z-index:15879168" type="#_x0000_t202" id="docshape2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Programa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75"/>
          <w:sz w:val="22"/>
          <w:u w:val="single" w:color="EF4035"/>
        </w:rPr>
        <w:t>César </w:t>
      </w:r>
      <w:r>
        <w:rPr>
          <w:rFonts w:ascii="Century" w:hAnsi="Century"/>
          <w:color w:val="EF4035"/>
          <w:spacing w:val="10"/>
          <w:w w:val="75"/>
          <w:sz w:val="22"/>
          <w:u w:val="single" w:color="EF4035"/>
        </w:rPr>
        <w:t>Manrique</w:t>
      </w:r>
      <w:r>
        <w:rPr>
          <w:rFonts w:ascii="Century" w:hAnsi="Century"/>
          <w:color w:val="EF4035"/>
          <w:spacing w:val="10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en</w:t>
      </w:r>
      <w:r>
        <w:rPr>
          <w:rFonts w:ascii="Century" w:hAnsi="Century"/>
          <w:color w:val="EF4035"/>
          <w:spacing w:val="-2"/>
          <w:sz w:val="22"/>
          <w:u w:val="single" w:color="EF4035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la</w:t>
      </w:r>
      <w:r>
        <w:rPr>
          <w:rFonts w:ascii="Century" w:hAnsi="Century"/>
          <w:color w:val="EF4035"/>
          <w:spacing w:val="-1"/>
          <w:sz w:val="22"/>
          <w:u w:val="single" w:color="EF4035"/>
        </w:rPr>
        <w:t> </w:t>
      </w:r>
      <w:r>
        <w:rPr>
          <w:rFonts w:ascii="Century" w:hAnsi="Century"/>
          <w:color w:val="EF4035"/>
          <w:spacing w:val="-2"/>
          <w:w w:val="75"/>
          <w:sz w:val="22"/>
          <w:u w:val="single" w:color="EF4035"/>
        </w:rPr>
        <w:t>Fundación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86"/>
        <w:rPr>
          <w:rFonts w:ascii="Century"/>
          <w:sz w:val="22"/>
        </w:rPr>
      </w:pPr>
    </w:p>
    <w:p>
      <w:pPr>
        <w:spacing w:line="235" w:lineRule="auto" w:before="0"/>
        <w:ind w:left="954" w:right="0" w:firstLine="588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545448</wp:posOffset>
                </wp:positionH>
                <wp:positionV relativeFrom="paragraph">
                  <wp:posOffset>1145011</wp:posOffset>
                </wp:positionV>
                <wp:extent cx="249554" cy="14478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24955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0.158371pt;width:19.650pt;height:11.4pt;mso-position-horizontal-relative:page;mso-position-vertical-relative:paragraph;z-index:15872000" type="#_x0000_t202" id="docshape2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545448</wp:posOffset>
                </wp:positionH>
                <wp:positionV relativeFrom="paragraph">
                  <wp:posOffset>836129</wp:posOffset>
                </wp:positionV>
                <wp:extent cx="249554" cy="12128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5.836998pt;width:19.650pt;height:9.550pt;mso-position-horizontal-relative:page;mso-position-vertical-relative:paragraph;z-index:15872512" type="#_x0000_t202" id="docshape22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545448</wp:posOffset>
                </wp:positionH>
                <wp:positionV relativeFrom="paragraph">
                  <wp:posOffset>519390</wp:posOffset>
                </wp:positionV>
                <wp:extent cx="249554" cy="128905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0.896873pt;width:19.650pt;height:10.15pt;mso-position-horizontal-relative:page;mso-position-vertical-relative:paragraph;z-index:15873024" type="#_x0000_t202" id="docshape2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545448</wp:posOffset>
                </wp:positionH>
                <wp:positionV relativeFrom="paragraph">
                  <wp:posOffset>210508</wp:posOffset>
                </wp:positionV>
                <wp:extent cx="249554" cy="121285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6.575497pt;width:19.650pt;height:9.550pt;mso-position-horizontal-relative:page;mso-position-vertical-relative:paragraph;z-index:15873536" type="#_x0000_t202" id="docshape2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545448</wp:posOffset>
                </wp:positionH>
                <wp:positionV relativeFrom="paragraph">
                  <wp:posOffset>-106230</wp:posOffset>
                </wp:positionV>
                <wp:extent cx="249554" cy="128905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.364628pt;width:19.650pt;height:10.15pt;mso-position-horizontal-relative:page;mso-position-vertical-relative:paragraph;z-index:15874048" type="#_x0000_t202" id="docshape2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545448</wp:posOffset>
                </wp:positionH>
                <wp:positionV relativeFrom="paragraph">
                  <wp:posOffset>-664414</wp:posOffset>
                </wp:positionV>
                <wp:extent cx="249554" cy="121285"/>
                <wp:effectExtent l="0" t="0" r="0" b="0"/>
                <wp:wrapNone/>
                <wp:docPr id="325" name="Textbox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Textbox 32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2.316128pt;width:19.650pt;height:9.550pt;mso-position-horizontal-relative:page;mso-position-vertical-relative:paragraph;z-index:15874560" type="#_x0000_t202" id="docshape2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545448</wp:posOffset>
                </wp:positionH>
                <wp:positionV relativeFrom="paragraph">
                  <wp:posOffset>-973296</wp:posOffset>
                </wp:positionV>
                <wp:extent cx="249554" cy="121285"/>
                <wp:effectExtent l="0" t="0" r="0" b="0"/>
                <wp:wrapNone/>
                <wp:docPr id="326" name="Textbox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Textbox 32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6.637505pt;width:19.650pt;height:9.550pt;mso-position-horizontal-relative:page;mso-position-vertical-relative:paragraph;z-index:15875072" type="#_x0000_t202" id="docshape2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545448</wp:posOffset>
                </wp:positionH>
                <wp:positionV relativeFrom="paragraph">
                  <wp:posOffset>-1290035</wp:posOffset>
                </wp:positionV>
                <wp:extent cx="249554" cy="12890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01.577629pt;width:19.650pt;height:10.15pt;mso-position-horizontal-relative:page;mso-position-vertical-relative:paragraph;z-index:15875584" type="#_x0000_t202" id="docshape2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Programa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75"/>
          <w:sz w:val="22"/>
          <w:u w:val="single" w:color="EF4035"/>
        </w:rPr>
        <w:t>César</w:t>
      </w:r>
      <w:r>
        <w:rPr>
          <w:rFonts w:ascii="Century" w:hAnsi="Century"/>
          <w:color w:val="EF4035"/>
          <w:spacing w:val="10"/>
          <w:w w:val="75"/>
          <w:sz w:val="22"/>
          <w:u w:val="single" w:color="EF4035"/>
        </w:rPr>
        <w:t> Manrique.</w:t>
      </w:r>
      <w:r>
        <w:rPr>
          <w:rFonts w:ascii="Century" w:hAnsi="Century"/>
          <w:color w:val="EF4035"/>
          <w:spacing w:val="10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Obra </w:t>
      </w:r>
      <w:r>
        <w:rPr>
          <w:rFonts w:ascii="Century" w:hAnsi="Century"/>
          <w:color w:val="EF4035"/>
          <w:spacing w:val="10"/>
          <w:w w:val="85"/>
          <w:sz w:val="22"/>
          <w:u w:val="single" w:color="EF4035"/>
        </w:rPr>
        <w:t>pública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31"/>
        <w:rPr>
          <w:rFonts w:ascii="Century"/>
          <w:sz w:val="22"/>
        </w:rPr>
      </w:pPr>
    </w:p>
    <w:p>
      <w:pPr>
        <w:spacing w:line="235" w:lineRule="auto" w:before="0"/>
        <w:ind w:left="1216" w:right="0" w:firstLine="166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545448</wp:posOffset>
                </wp:positionH>
                <wp:positionV relativeFrom="paragraph">
                  <wp:posOffset>268933</wp:posOffset>
                </wp:positionV>
                <wp:extent cx="249554" cy="12890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1.17584pt;width:19.650pt;height:10.15pt;mso-position-horizontal-relative:page;mso-position-vertical-relative:paragraph;z-index:15870464" type="#_x0000_t202" id="docshape2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545448</wp:posOffset>
                </wp:positionH>
                <wp:positionV relativeFrom="paragraph">
                  <wp:posOffset>-37376</wp:posOffset>
                </wp:positionV>
                <wp:extent cx="249554" cy="12128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.943036pt;width:19.650pt;height:9.550pt;mso-position-horizontal-relative:page;mso-position-vertical-relative:paragraph;z-index:15870976" type="#_x0000_t202" id="docshape2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545448</wp:posOffset>
                </wp:positionH>
                <wp:positionV relativeFrom="paragraph">
                  <wp:posOffset>-338399</wp:posOffset>
                </wp:positionV>
                <wp:extent cx="249554" cy="12128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6.64566pt;width:19.650pt;height:9.550pt;mso-position-horizontal-relative:page;mso-position-vertical-relative:paragraph;z-index:15871488" type="#_x0000_t202" id="docshape22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70"/>
          <w:sz w:val="22"/>
          <w:u w:val="single" w:color="EF4035"/>
        </w:rPr>
        <w:t>Estadísticas</w:t>
      </w:r>
      <w:r>
        <w:rPr>
          <w:rFonts w:ascii="Century" w:hAnsi="Century"/>
          <w:color w:val="EF4035"/>
          <w:spacing w:val="8"/>
          <w:w w:val="7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Comparativas</w:t>
      </w:r>
    </w:p>
    <w:p>
      <w:pPr>
        <w:pStyle w:val="BodyText"/>
        <w:spacing w:line="268" w:lineRule="auto" w:before="105"/>
        <w:ind w:left="90" w:right="1752"/>
        <w:jc w:val="both"/>
      </w:pPr>
      <w:r>
        <w:rPr/>
        <w:br w:type="column"/>
      </w:r>
      <w:r>
        <w:rPr>
          <w:color w:val="231F20"/>
          <w:w w:val="85"/>
        </w:rPr>
        <w:t>Este programa didáctico puesto en marcha por la </w:t>
      </w:r>
      <w:r>
        <w:rPr>
          <w:color w:val="231F20"/>
          <w:spacing w:val="10"/>
          <w:w w:val="85"/>
        </w:rPr>
        <w:t>FCM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tiene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principal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objetivo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facilitar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acercamiento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alumnos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profesores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pensamiento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85"/>
        </w:rPr>
        <w:t>César Manrique y a </w:t>
      </w:r>
      <w:r>
        <w:rPr>
          <w:color w:val="231F20"/>
          <w:spacing w:val="9"/>
          <w:w w:val="85"/>
        </w:rPr>
        <w:t>sensibilizarlos </w:t>
      </w:r>
      <w:r>
        <w:rPr>
          <w:color w:val="231F20"/>
          <w:w w:val="85"/>
        </w:rPr>
        <w:t>con el arte </w:t>
      </w:r>
      <w:r>
        <w:rPr>
          <w:color w:val="231F20"/>
          <w:spacing w:val="10"/>
          <w:w w:val="85"/>
        </w:rPr>
        <w:t>contem-</w:t>
      </w:r>
      <w:r>
        <w:rPr>
          <w:color w:val="231F20"/>
          <w:w w:val="85"/>
        </w:rPr>
        <w:t>poráneo,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así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propuestas</w:t>
      </w:r>
      <w:r>
        <w:rPr>
          <w:color w:val="231F20"/>
          <w:spacing w:val="37"/>
        </w:rPr>
        <w:t> </w:t>
      </w:r>
      <w:r>
        <w:rPr>
          <w:color w:val="231F20"/>
          <w:spacing w:val="10"/>
          <w:w w:val="85"/>
        </w:rPr>
        <w:t>medioambienta-</w:t>
      </w:r>
      <w:r>
        <w:rPr>
          <w:color w:val="231F20"/>
          <w:w w:val="90"/>
        </w:rPr>
        <w:t>les</w:t>
      </w:r>
      <w:r>
        <w:rPr>
          <w:color w:val="231F20"/>
        </w:rPr>
        <w:t> </w:t>
      </w:r>
      <w:r>
        <w:rPr>
          <w:color w:val="231F20"/>
          <w:w w:val="90"/>
        </w:rPr>
        <w:t>tan</w:t>
      </w:r>
      <w:r>
        <w:rPr>
          <w:color w:val="231F20"/>
        </w:rPr>
        <w:t> </w:t>
      </w:r>
      <w:r>
        <w:rPr>
          <w:color w:val="231F20"/>
          <w:w w:val="90"/>
        </w:rPr>
        <w:t>presentes</w:t>
      </w:r>
      <w:r>
        <w:rPr>
          <w:color w:val="231F20"/>
        </w:rPr>
        <w:t> </w:t>
      </w:r>
      <w:r>
        <w:rPr>
          <w:color w:val="231F20"/>
          <w:w w:val="90"/>
        </w:rPr>
        <w:t>en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obra</w:t>
      </w:r>
      <w:r>
        <w:rPr>
          <w:color w:val="231F20"/>
        </w:rPr>
        <w:t> </w:t>
      </w:r>
      <w:r>
        <w:rPr>
          <w:color w:val="231F20"/>
          <w:w w:val="90"/>
        </w:rPr>
        <w:t>del</w:t>
      </w:r>
      <w:r>
        <w:rPr>
          <w:color w:val="231F20"/>
        </w:rPr>
        <w:t> </w:t>
      </w:r>
      <w:r>
        <w:rPr>
          <w:color w:val="231F20"/>
          <w:w w:val="90"/>
        </w:rPr>
        <w:t>artista.</w:t>
      </w:r>
      <w:r>
        <w:rPr>
          <w:color w:val="231F20"/>
        </w:rPr>
        <w:t> </w:t>
      </w:r>
      <w:r>
        <w:rPr>
          <w:color w:val="231F20"/>
          <w:w w:val="90"/>
        </w:rPr>
        <w:t>Taro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Tahí-</w:t>
      </w:r>
      <w:r>
        <w:rPr>
          <w:color w:val="231F20"/>
          <w:w w:val="85"/>
        </w:rPr>
        <w:t>che,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sede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FCM,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convierte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eje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2"/>
        </w:rPr>
        <w:t> </w:t>
      </w:r>
      <w:r>
        <w:rPr>
          <w:color w:val="231F20"/>
          <w:spacing w:val="10"/>
          <w:w w:val="85"/>
        </w:rPr>
        <w:t>progra-</w:t>
      </w:r>
      <w:r>
        <w:rPr>
          <w:color w:val="231F20"/>
          <w:w w:val="85"/>
        </w:rPr>
        <w:t>ma. Así, la casa y las dos </w:t>
      </w:r>
      <w:r>
        <w:rPr>
          <w:color w:val="231F20"/>
          <w:spacing w:val="9"/>
          <w:w w:val="85"/>
        </w:rPr>
        <w:t>colecciones </w:t>
      </w:r>
      <w:r>
        <w:rPr>
          <w:color w:val="231F20"/>
          <w:w w:val="85"/>
        </w:rPr>
        <w:t>de pintura </w:t>
      </w:r>
      <w:r>
        <w:rPr>
          <w:color w:val="231F20"/>
          <w:spacing w:val="10"/>
          <w:w w:val="85"/>
        </w:rPr>
        <w:t>—“Co-</w:t>
      </w:r>
      <w:r>
        <w:rPr>
          <w:color w:val="231F20"/>
          <w:spacing w:val="12"/>
          <w:w w:val="85"/>
        </w:rPr>
        <w:t>lección</w:t>
      </w:r>
      <w:r>
        <w:rPr>
          <w:color w:val="231F20"/>
          <w:spacing w:val="12"/>
          <w:w w:val="85"/>
        </w:rPr>
        <w:t> Manrique”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“Colección</w:t>
      </w:r>
      <w:r>
        <w:rPr>
          <w:color w:val="231F20"/>
          <w:spacing w:val="12"/>
          <w:w w:val="85"/>
        </w:rPr>
        <w:t> particular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artis-</w:t>
      </w:r>
      <w:r>
        <w:rPr>
          <w:color w:val="231F20"/>
          <w:w w:val="85"/>
        </w:rPr>
        <w:t>ta”—</w:t>
      </w:r>
      <w:r>
        <w:rPr>
          <w:color w:val="231F20"/>
          <w:w w:val="85"/>
        </w:rPr>
        <w:t> son</w:t>
      </w:r>
      <w:r>
        <w:rPr>
          <w:color w:val="231F20"/>
          <w:w w:val="85"/>
        </w:rPr>
        <w:t> objeto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diversas</w:t>
      </w:r>
      <w:r>
        <w:rPr>
          <w:color w:val="231F20"/>
          <w:w w:val="85"/>
        </w:rPr>
        <w:t> propuestas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didácticas.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0"/>
        </w:rPr>
        <w:t>programa</w:t>
      </w:r>
      <w:r>
        <w:rPr>
          <w:color w:val="231F20"/>
        </w:rPr>
        <w:t> </w:t>
      </w:r>
      <w:r>
        <w:rPr>
          <w:color w:val="231F20"/>
          <w:w w:val="80"/>
        </w:rPr>
        <w:t>de</w:t>
      </w:r>
      <w:r>
        <w:rPr>
          <w:color w:val="231F20"/>
        </w:rPr>
        <w:t> </w:t>
      </w:r>
      <w:r>
        <w:rPr>
          <w:color w:val="231F20"/>
          <w:w w:val="80"/>
        </w:rPr>
        <w:t>visitas</w:t>
      </w:r>
      <w:r>
        <w:rPr>
          <w:color w:val="231F20"/>
        </w:rPr>
        <w:t> </w:t>
      </w:r>
      <w:r>
        <w:rPr>
          <w:color w:val="231F20"/>
          <w:w w:val="80"/>
        </w:rPr>
        <w:t>y</w:t>
      </w:r>
      <w:r>
        <w:rPr>
          <w:color w:val="231F20"/>
        </w:rPr>
        <w:t> </w:t>
      </w:r>
      <w:r>
        <w:rPr>
          <w:color w:val="231F20"/>
          <w:w w:val="80"/>
        </w:rPr>
        <w:t>talleres</w:t>
      </w:r>
      <w:r>
        <w:rPr>
          <w:color w:val="231F20"/>
        </w:rPr>
        <w:t> </w:t>
      </w:r>
      <w:r>
        <w:rPr>
          <w:color w:val="231F20"/>
          <w:w w:val="80"/>
        </w:rPr>
        <w:t>está</w:t>
      </w:r>
      <w:r>
        <w:rPr>
          <w:color w:val="231F20"/>
        </w:rPr>
        <w:t> </w:t>
      </w:r>
      <w:r>
        <w:rPr>
          <w:color w:val="231F20"/>
          <w:w w:val="80"/>
        </w:rPr>
        <w:t>dirigido</w:t>
      </w:r>
      <w:r>
        <w:rPr>
          <w:color w:val="231F20"/>
          <w:spacing w:val="10"/>
          <w:w w:val="80"/>
        </w:rPr>
        <w:t> fundamental-</w:t>
      </w:r>
      <w:r>
        <w:rPr>
          <w:color w:val="231F20"/>
          <w:w w:val="90"/>
        </w:rPr>
        <w:t>mente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alumnos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centros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Enseñanza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Primaria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 Secundaria </w:t>
      </w:r>
      <w:r>
        <w:rPr>
          <w:color w:val="231F20"/>
          <w:spacing w:val="9"/>
          <w:w w:val="90"/>
        </w:rPr>
        <w:t>interesados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 el arte y la </w:t>
      </w:r>
      <w:r>
        <w:rPr>
          <w:color w:val="231F20"/>
          <w:spacing w:val="10"/>
          <w:w w:val="90"/>
        </w:rPr>
        <w:t>naturaleza.</w:t>
      </w:r>
    </w:p>
    <w:p>
      <w:pPr>
        <w:pStyle w:val="BodyText"/>
        <w:spacing w:line="268" w:lineRule="auto" w:before="3"/>
        <w:ind w:left="90" w:right="1752" w:firstLine="283"/>
        <w:jc w:val="both"/>
      </w:pPr>
      <w:r>
        <w:rPr>
          <w:color w:val="231F20"/>
          <w:spacing w:val="9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visitas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didácticas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talleres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realizaron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los meses de </w:t>
      </w:r>
      <w:r>
        <w:rPr>
          <w:color w:val="231F20"/>
          <w:spacing w:val="9"/>
          <w:w w:val="85"/>
        </w:rPr>
        <w:t>noviembre </w:t>
      </w:r>
      <w:r>
        <w:rPr>
          <w:color w:val="231F20"/>
          <w:w w:val="85"/>
        </w:rPr>
        <w:t>a junio tanto para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9"/>
          <w:w w:val="85"/>
        </w:rPr>
        <w:t>alumnos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como los </w:t>
      </w:r>
      <w:r>
        <w:rPr>
          <w:color w:val="231F20"/>
          <w:spacing w:val="10"/>
          <w:w w:val="85"/>
        </w:rPr>
        <w:t>procedentes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resto </w:t>
      </w:r>
      <w:r>
        <w:rPr>
          <w:color w:val="231F20"/>
          <w:w w:val="90"/>
        </w:rPr>
        <w:t>de las </w:t>
      </w:r>
      <w:r>
        <w:rPr>
          <w:color w:val="231F20"/>
          <w:spacing w:val="11"/>
          <w:w w:val="90"/>
        </w:rPr>
        <w:t>islas.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819"/>
      </w:tblGrid>
      <w:tr>
        <w:trPr>
          <w:trHeight w:val="235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6" w:lineRule="exact" w:before="0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81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3" w:lineRule="exact" w:before="22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189</w:t>
            </w:r>
          </w:p>
        </w:tc>
      </w:tr>
      <w:tr>
        <w:trPr>
          <w:trHeight w:val="230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0" w:lineRule="exact" w:before="0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81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93" w:lineRule="exact" w:before="16"/>
              <w:ind w:right="-1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1.707</w:t>
            </w:r>
          </w:p>
        </w:tc>
      </w:tr>
      <w:tr>
        <w:trPr>
          <w:trHeight w:val="274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6" w:lineRule="exact" w:before="0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81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16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108</w:t>
            </w:r>
          </w:p>
        </w:tc>
      </w:tr>
    </w:tbl>
    <w:p>
      <w:pPr>
        <w:pStyle w:val="BodyText"/>
        <w:spacing w:line="268" w:lineRule="auto" w:before="170"/>
        <w:ind w:left="90" w:right="1751"/>
        <w:jc w:val="both"/>
      </w:pPr>
      <w:r>
        <w:rPr>
          <w:color w:val="231F20"/>
          <w:w w:val="85"/>
        </w:rPr>
        <w:t>Este </w:t>
      </w:r>
      <w:r>
        <w:rPr>
          <w:color w:val="231F20"/>
          <w:spacing w:val="9"/>
          <w:w w:val="85"/>
        </w:rPr>
        <w:t>programa didáctico </w:t>
      </w:r>
      <w:r>
        <w:rPr>
          <w:color w:val="231F20"/>
          <w:w w:val="85"/>
        </w:rPr>
        <w:t>tiene como </w:t>
      </w:r>
      <w:r>
        <w:rPr>
          <w:color w:val="231F20"/>
          <w:spacing w:val="9"/>
          <w:w w:val="85"/>
        </w:rPr>
        <w:t>principal </w:t>
      </w:r>
      <w:r>
        <w:rPr>
          <w:color w:val="231F20"/>
          <w:spacing w:val="11"/>
          <w:w w:val="85"/>
        </w:rPr>
        <w:t>objetivo </w:t>
      </w:r>
      <w:r>
        <w:rPr>
          <w:color w:val="231F20"/>
          <w:spacing w:val="9"/>
          <w:w w:val="85"/>
        </w:rPr>
        <w:t>facilitar </w:t>
      </w:r>
      <w:r>
        <w:rPr>
          <w:color w:val="231F20"/>
          <w:w w:val="85"/>
        </w:rPr>
        <w:t>al </w:t>
      </w:r>
      <w:r>
        <w:rPr>
          <w:color w:val="231F20"/>
          <w:spacing w:val="9"/>
          <w:w w:val="85"/>
        </w:rPr>
        <w:t>alumno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comprensión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distintas </w:t>
      </w:r>
      <w:r>
        <w:rPr>
          <w:color w:val="231F20"/>
          <w:spacing w:val="11"/>
          <w:w w:val="85"/>
        </w:rPr>
        <w:t>fór-</w:t>
      </w:r>
      <w:r>
        <w:rPr>
          <w:color w:val="231F20"/>
          <w:spacing w:val="12"/>
          <w:w w:val="90"/>
        </w:rPr>
        <w:t>mulas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intervención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entorno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realizadas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5"/>
          <w:w w:val="90"/>
        </w:rPr>
        <w:t>por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Manrique, </w:t>
      </w:r>
      <w:r>
        <w:rPr>
          <w:color w:val="231F20"/>
          <w:spacing w:val="10"/>
          <w:w w:val="85"/>
        </w:rPr>
        <w:t>especialmente </w:t>
      </w:r>
      <w:r>
        <w:rPr>
          <w:color w:val="231F20"/>
          <w:w w:val="85"/>
        </w:rPr>
        <w:t>en la isla de </w:t>
      </w:r>
      <w:r>
        <w:rPr>
          <w:color w:val="231F20"/>
          <w:spacing w:val="11"/>
          <w:w w:val="85"/>
        </w:rPr>
        <w:t>Lanzarote.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año</w:t>
      </w:r>
      <w:r>
        <w:rPr>
          <w:color w:val="231F20"/>
        </w:rPr>
        <w:t> </w:t>
      </w:r>
      <w:r>
        <w:rPr>
          <w:color w:val="231F20"/>
          <w:w w:val="85"/>
        </w:rPr>
        <w:t>2005,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9"/>
          <w:w w:val="85"/>
        </w:rPr>
        <w:t> invitado </w:t>
      </w:r>
      <w:r>
        <w:rPr>
          <w:color w:val="231F20"/>
          <w:w w:val="85"/>
        </w:rPr>
        <w:t>a</w:t>
      </w:r>
      <w:r>
        <w:rPr>
          <w:color w:val="231F20"/>
          <w:spacing w:val="9"/>
          <w:w w:val="85"/>
        </w:rPr>
        <w:t> participar </w:t>
      </w:r>
      <w:r>
        <w:rPr>
          <w:color w:val="231F20"/>
          <w:w w:val="85"/>
        </w:rPr>
        <w:t>en</w:t>
      </w:r>
      <w:r>
        <w:rPr>
          <w:color w:val="231F20"/>
          <w:spacing w:val="11"/>
          <w:w w:val="85"/>
        </w:rPr>
        <w:t> es-</w:t>
      </w:r>
      <w:r>
        <w:rPr>
          <w:color w:val="231F20"/>
          <w:w w:val="90"/>
        </w:rPr>
        <w:t>te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programa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17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centros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escolares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Enseñanza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Se-</w:t>
      </w:r>
      <w:r>
        <w:rPr>
          <w:color w:val="231F20"/>
          <w:spacing w:val="9"/>
          <w:w w:val="90"/>
        </w:rPr>
        <w:t>cundaria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Archipiélago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Canario.</w:t>
      </w:r>
    </w:p>
    <w:p>
      <w:pPr>
        <w:tabs>
          <w:tab w:pos="4288" w:val="right" w:leader="none"/>
        </w:tabs>
        <w:spacing w:before="114"/>
        <w:ind w:left="9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2244344</wp:posOffset>
                </wp:positionH>
                <wp:positionV relativeFrom="paragraph">
                  <wp:posOffset>58826</wp:posOffset>
                </wp:positionV>
                <wp:extent cx="2663190" cy="1270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66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190" h="0">
                              <a:moveTo>
                                <a:pt x="0" y="0"/>
                              </a:moveTo>
                              <a:lnTo>
                                <a:pt x="266272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6368" from="176.720001pt,4.632031pt" to="386.383001pt,4.63203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2244344</wp:posOffset>
                </wp:positionH>
                <wp:positionV relativeFrom="paragraph">
                  <wp:posOffset>230276</wp:posOffset>
                </wp:positionV>
                <wp:extent cx="2663190" cy="1270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66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190" h="0">
                              <a:moveTo>
                                <a:pt x="0" y="0"/>
                              </a:moveTo>
                              <a:lnTo>
                                <a:pt x="266272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6880" from="176.720001pt,18.13203pt" to="386.383001pt,18.13203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color w:val="231F20"/>
          <w:spacing w:val="11"/>
          <w:w w:val="90"/>
          <w:sz w:val="20"/>
        </w:rPr>
        <w:t>Grupos</w:t>
      </w:r>
      <w:r>
        <w:rPr>
          <w:rFonts w:ascii="Lucida Sans"/>
          <w:color w:val="231F20"/>
          <w:sz w:val="20"/>
        </w:rPr>
        <w:tab/>
      </w:r>
      <w:r>
        <w:rPr>
          <w:color w:val="231F20"/>
          <w:spacing w:val="5"/>
          <w:w w:val="90"/>
          <w:sz w:val="18"/>
        </w:rPr>
        <w:t>17</w:t>
      </w:r>
    </w:p>
    <w:p>
      <w:pPr>
        <w:tabs>
          <w:tab w:pos="4288" w:val="right" w:leader="none"/>
        </w:tabs>
        <w:spacing w:before="24"/>
        <w:ind w:left="90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2244344</wp:posOffset>
                </wp:positionH>
                <wp:positionV relativeFrom="paragraph">
                  <wp:posOffset>173414</wp:posOffset>
                </wp:positionV>
                <wp:extent cx="2663190" cy="1270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66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190" h="0">
                              <a:moveTo>
                                <a:pt x="0" y="0"/>
                              </a:moveTo>
                              <a:lnTo>
                                <a:pt x="266272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7392" from="176.720001pt,13.654688pt" to="386.383001pt,13.65468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color w:val="231F20"/>
          <w:spacing w:val="11"/>
          <w:w w:val="90"/>
          <w:sz w:val="20"/>
        </w:rPr>
        <w:t>Alumnos</w:t>
      </w:r>
      <w:r>
        <w:rPr>
          <w:rFonts w:ascii="Lucida Sans"/>
          <w:color w:val="231F20"/>
          <w:sz w:val="20"/>
        </w:rPr>
        <w:tab/>
      </w:r>
      <w:r>
        <w:rPr>
          <w:color w:val="231F20"/>
          <w:spacing w:val="5"/>
          <w:w w:val="90"/>
          <w:sz w:val="18"/>
        </w:rPr>
        <w:t>510</w:t>
      </w:r>
    </w:p>
    <w:p>
      <w:pPr>
        <w:pStyle w:val="BodyText"/>
        <w:tabs>
          <w:tab w:pos="4288" w:val="right" w:leader="none"/>
        </w:tabs>
        <w:spacing w:before="25"/>
        <w:ind w:left="9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2244344</wp:posOffset>
                </wp:positionH>
                <wp:positionV relativeFrom="paragraph">
                  <wp:posOffset>191482</wp:posOffset>
                </wp:positionV>
                <wp:extent cx="2663190" cy="1270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663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190" h="0">
                              <a:moveTo>
                                <a:pt x="0" y="0"/>
                              </a:moveTo>
                              <a:lnTo>
                                <a:pt x="266272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67904" from="176.720001pt,15.077344pt" to="386.383001pt,15.07734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Lucida Sans"/>
          <w:color w:val="231F20"/>
          <w:spacing w:val="11"/>
          <w:w w:val="90"/>
        </w:rPr>
        <w:t>Profesores</w:t>
      </w:r>
      <w:r>
        <w:rPr>
          <w:rFonts w:ascii="Lucida Sans"/>
          <w:color w:val="231F20"/>
        </w:rPr>
        <w:tab/>
      </w:r>
      <w:r>
        <w:rPr>
          <w:color w:val="231F20"/>
          <w:spacing w:val="5"/>
          <w:w w:val="90"/>
          <w:sz w:val="18"/>
        </w:rPr>
        <w:t>37</w:t>
      </w:r>
    </w:p>
    <w:p>
      <w:pPr>
        <w:pStyle w:val="BodyText"/>
        <w:spacing w:line="268" w:lineRule="auto" w:before="172"/>
        <w:ind w:left="90" w:right="1754"/>
        <w:jc w:val="both"/>
      </w:pPr>
      <w:r>
        <w:rPr>
          <w:color w:val="231F20"/>
          <w:w w:val="90"/>
        </w:rPr>
        <w:t>Desde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fue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abierta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público,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progra-</w:t>
      </w:r>
      <w:r>
        <w:rPr>
          <w:color w:val="231F20"/>
          <w:w w:val="85"/>
        </w:rPr>
        <w:t>mas </w:t>
      </w:r>
      <w:r>
        <w:rPr>
          <w:color w:val="231F20"/>
          <w:spacing w:val="9"/>
          <w:w w:val="85"/>
        </w:rPr>
        <w:t>didácticos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Pedagógico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han </w:t>
      </w:r>
      <w:r>
        <w:rPr>
          <w:color w:val="231F20"/>
          <w:spacing w:val="11"/>
          <w:w w:val="85"/>
        </w:rPr>
        <w:t>con-</w:t>
      </w:r>
      <w:r>
        <w:rPr>
          <w:color w:val="231F20"/>
          <w:w w:val="90"/>
        </w:rPr>
        <w:t>tado con 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participación.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94" w:after="19"/>
        <w:ind w:left="6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545448</wp:posOffset>
                </wp:positionH>
                <wp:positionV relativeFrom="paragraph">
                  <wp:posOffset>992297</wp:posOffset>
                </wp:positionV>
                <wp:extent cx="249554" cy="12890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8.133644pt;width:19.650pt;height:10.15pt;mso-position-horizontal-relative:page;mso-position-vertical-relative:paragraph;z-index:15868416" type="#_x0000_t202" id="docshape2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545448</wp:posOffset>
                </wp:positionH>
                <wp:positionV relativeFrom="paragraph">
                  <wp:posOffset>683415</wp:posOffset>
                </wp:positionV>
                <wp:extent cx="249554" cy="12128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3.812271pt;width:19.650pt;height:9.550pt;mso-position-horizontal-relative:page;mso-position-vertical-relative:paragraph;z-index:15868928" type="#_x0000_t202" id="docshape2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545448</wp:posOffset>
                </wp:positionH>
                <wp:positionV relativeFrom="paragraph">
                  <wp:posOffset>374534</wp:posOffset>
                </wp:positionV>
                <wp:extent cx="249554" cy="12128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9.490894pt;width:19.650pt;height:9.550pt;mso-position-horizontal-relative:page;mso-position-vertical-relative:paragraph;z-index:15869440" type="#_x0000_t202" id="docshape2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545448</wp:posOffset>
                </wp:positionH>
                <wp:positionV relativeFrom="paragraph">
                  <wp:posOffset>73511</wp:posOffset>
                </wp:positionV>
                <wp:extent cx="249554" cy="12128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8827pt;width:19.650pt;height:9.550pt;mso-position-horizontal-relative:page;mso-position-vertical-relative:paragraph;z-index:15869952" type="#_x0000_t202" id="docshape2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9"/>
          <w:w w:val="80"/>
        </w:rPr>
        <w:t>P</w:t>
      </w:r>
      <w:r>
        <w:rPr>
          <w:color w:val="231F20"/>
          <w:spacing w:val="9"/>
          <w:w w:val="80"/>
        </w:rPr>
        <w:t>ROGRAMA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0"/>
        </w:rPr>
        <w:t>“CÉSAR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0"/>
        </w:rPr>
        <w:t>MANRIQUE</w:t>
      </w:r>
      <w:r>
        <w:rPr>
          <w:color w:val="231F20"/>
          <w:spacing w:val="10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1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10"/>
        </w:rPr>
        <w:t> </w:t>
      </w:r>
      <w:r>
        <w:rPr>
          <w:color w:val="231F20"/>
          <w:spacing w:val="7"/>
          <w:w w:val="80"/>
        </w:rPr>
        <w:t>FUNDACIÓN”</w:t>
      </w:r>
    </w:p>
    <w:tbl>
      <w:tblPr>
        <w:tblW w:w="0" w:type="auto"/>
        <w:jc w:val="left"/>
        <w:tblInd w:w="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45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34"/>
      </w:tblGrid>
      <w:tr>
        <w:trPr>
          <w:trHeight w:val="237" w:hRule="atLeast"/>
        </w:trPr>
        <w:tc>
          <w:tcPr>
            <w:tcW w:w="69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8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8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7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7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7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77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8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6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6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6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6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5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65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2004</w:t>
            </w:r>
          </w:p>
        </w:tc>
        <w:tc>
          <w:tcPr>
            <w:tcW w:w="5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04" w:right="4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2005</w:t>
            </w:r>
          </w:p>
        </w:tc>
      </w:tr>
      <w:tr>
        <w:trPr>
          <w:trHeight w:val="256" w:hRule="atLeast"/>
        </w:trPr>
        <w:tc>
          <w:tcPr>
            <w:tcW w:w="69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13"/>
              <w:ind w:left="-1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90"/>
                <w:sz w:val="20"/>
              </w:rPr>
              <w:t>Centros</w:t>
            </w:r>
          </w:p>
        </w:tc>
        <w:tc>
          <w:tcPr>
            <w:tcW w:w="45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7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208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50</w:t>
            </w:r>
          </w:p>
        </w:tc>
        <w:tc>
          <w:tcPr>
            <w:tcW w:w="5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50" w:hRule="atLeast"/>
        </w:trPr>
        <w:tc>
          <w:tcPr>
            <w:tcW w:w="1157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ind w:left="-1"/>
              <w:jc w:val="left"/>
              <w:rPr>
                <w:sz w:val="18"/>
              </w:rPr>
            </w:pPr>
            <w:r>
              <w:rPr>
                <w:rFonts w:ascii="Lucida Sans"/>
                <w:color w:val="231F20"/>
                <w:w w:val="75"/>
                <w:sz w:val="20"/>
              </w:rPr>
              <w:t>Alumnos</w:t>
            </w:r>
            <w:r>
              <w:rPr>
                <w:rFonts w:ascii="Lucida Sans"/>
                <w:color w:val="231F20"/>
                <w:spacing w:val="4"/>
                <w:w w:val="90"/>
                <w:sz w:val="20"/>
              </w:rPr>
              <w:t> </w:t>
            </w:r>
            <w:r>
              <w:rPr>
                <w:color w:val="231F20"/>
                <w:spacing w:val="8"/>
                <w:w w:val="90"/>
                <w:sz w:val="18"/>
              </w:rPr>
              <w:t>1.452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3.744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4.176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6.770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4.527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35" w:right="35"/>
              <w:jc w:val="center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1.494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3.400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3.277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1.085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1.954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1.780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1.200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1.427</w:t>
            </w:r>
          </w:p>
        </w:tc>
        <w:tc>
          <w:tcPr>
            <w:tcW w:w="5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18"/>
              <w:jc w:val="center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1.707</w:t>
            </w:r>
          </w:p>
        </w:tc>
      </w:tr>
      <w:tr>
        <w:trPr>
          <w:trHeight w:val="250" w:hRule="atLeast"/>
        </w:trPr>
        <w:tc>
          <w:tcPr>
            <w:tcW w:w="1157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922" w:val="left" w:leader="none"/>
              </w:tabs>
              <w:spacing w:line="223" w:lineRule="exact" w:before="6"/>
              <w:ind w:left="-1"/>
              <w:jc w:val="left"/>
              <w:rPr>
                <w:sz w:val="18"/>
              </w:rPr>
            </w:pPr>
            <w:r>
              <w:rPr>
                <w:rFonts w:ascii="Lucida Sans"/>
                <w:color w:val="231F20"/>
                <w:spacing w:val="-2"/>
                <w:w w:val="90"/>
                <w:sz w:val="20"/>
              </w:rPr>
              <w:t>Grupos</w:t>
            </w:r>
            <w:r>
              <w:rPr>
                <w:rFonts w:ascii="Lucida Sans"/>
                <w:color w:val="231F20"/>
                <w:sz w:val="20"/>
              </w:rPr>
              <w:tab/>
            </w:r>
            <w:r>
              <w:rPr>
                <w:color w:val="231F20"/>
                <w:spacing w:val="5"/>
                <w:w w:val="90"/>
                <w:sz w:val="18"/>
              </w:rPr>
              <w:t>40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92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196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228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60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208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147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53</w:t>
            </w:r>
          </w:p>
        </w:tc>
        <w:tc>
          <w:tcPr>
            <w:tcW w:w="5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22" w:right="18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189</w:t>
            </w:r>
          </w:p>
        </w:tc>
      </w:tr>
      <w:tr>
        <w:trPr>
          <w:trHeight w:val="262" w:hRule="atLeast"/>
        </w:trPr>
        <w:tc>
          <w:tcPr>
            <w:tcW w:w="1157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left="-1"/>
              <w:jc w:val="left"/>
              <w:rPr>
                <w:sz w:val="18"/>
              </w:rPr>
            </w:pPr>
            <w:r>
              <w:rPr>
                <w:rFonts w:ascii="Lucida Sans"/>
                <w:color w:val="231F20"/>
                <w:w w:val="80"/>
                <w:sz w:val="20"/>
              </w:rPr>
              <w:t>Profesores</w:t>
            </w:r>
            <w:r>
              <w:rPr>
                <w:rFonts w:ascii="Lucida Sans"/>
                <w:color w:val="231F20"/>
                <w:spacing w:val="29"/>
                <w:sz w:val="20"/>
              </w:rPr>
              <w:t> </w:t>
            </w:r>
            <w:r>
              <w:rPr>
                <w:color w:val="231F20"/>
                <w:spacing w:val="5"/>
                <w:w w:val="85"/>
                <w:sz w:val="18"/>
              </w:rPr>
              <w:t>80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165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240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540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6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277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left="125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133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132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114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96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64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107</w:t>
            </w:r>
          </w:p>
        </w:tc>
        <w:tc>
          <w:tcPr>
            <w:tcW w:w="53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left="122" w:right="18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1157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80" w:hRule="atLeast"/>
        </w:trPr>
        <w:tc>
          <w:tcPr>
            <w:tcW w:w="1157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26"/>
              <w:ind w:right="68"/>
              <w:rPr>
                <w:rFonts w:ascii="Century"/>
                <w:sz w:val="17"/>
              </w:rPr>
            </w:pPr>
            <w:r>
              <w:rPr>
                <w:rFonts w:ascii="Century"/>
                <w:color w:val="231F20"/>
                <w:spacing w:val="-5"/>
                <w:w w:val="110"/>
                <w:sz w:val="17"/>
              </w:rPr>
              <w:t>74</w:t>
            </w: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1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 w:line="240" w:lineRule="auto"/>
        <w:jc w:val="left"/>
        <w:rPr>
          <w:rFonts w:ascii="Times New Roman"/>
          <w:sz w:val="14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5"/>
      </w:pPr>
    </w:p>
    <w:p>
      <w:pPr>
        <w:pStyle w:val="BodyText"/>
        <w:spacing w:after="19"/>
        <w:ind w:left="2544"/>
      </w:pPr>
      <w:r>
        <w:rPr>
          <w:b/>
          <w:color w:val="231F20"/>
          <w:spacing w:val="9"/>
          <w:w w:val="80"/>
        </w:rPr>
        <w:t>P</w:t>
      </w:r>
      <w:r>
        <w:rPr>
          <w:color w:val="231F20"/>
          <w:spacing w:val="9"/>
          <w:w w:val="80"/>
        </w:rPr>
        <w:t>ROGRAMA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0"/>
        </w:rPr>
        <w:t>“CÉSAR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0"/>
        </w:rPr>
        <w:t>MANRIQUE.</w:t>
      </w:r>
      <w:r>
        <w:rPr>
          <w:color w:val="231F20"/>
          <w:spacing w:val="13"/>
        </w:rPr>
        <w:t> </w:t>
      </w:r>
      <w:r>
        <w:rPr>
          <w:color w:val="231F20"/>
          <w:w w:val="80"/>
        </w:rPr>
        <w:t>OBRA</w:t>
      </w:r>
      <w:r>
        <w:rPr>
          <w:color w:val="231F20"/>
          <w:spacing w:val="12"/>
        </w:rPr>
        <w:t> </w:t>
      </w:r>
      <w:r>
        <w:rPr>
          <w:color w:val="231F20"/>
          <w:spacing w:val="7"/>
          <w:w w:val="80"/>
        </w:rPr>
        <w:t>PÚBLICA”</w:t>
      </w:r>
    </w:p>
    <w:tbl>
      <w:tblPr>
        <w:tblW w:w="0" w:type="auto"/>
        <w:jc w:val="left"/>
        <w:tblInd w:w="2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"/>
        <w:gridCol w:w="44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466"/>
      </w:tblGrid>
      <w:tr>
        <w:trPr>
          <w:trHeight w:val="237" w:hRule="atLeast"/>
        </w:trPr>
        <w:tc>
          <w:tcPr>
            <w:tcW w:w="10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4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4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12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1996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11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1997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9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1998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8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1999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6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4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2001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3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 w:right="1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2003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left="13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2004</w:t>
            </w:r>
          </w:p>
        </w:tc>
        <w:tc>
          <w:tcPr>
            <w:tcW w:w="4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72" w:lineRule="exact" w:before="45"/>
              <w:ind w:right="52"/>
              <w:jc w:val="center"/>
              <w:rPr>
                <w:sz w:val="16"/>
              </w:rPr>
            </w:pPr>
            <w:r>
              <w:rPr>
                <w:color w:val="231F20"/>
                <w:spacing w:val="-4"/>
                <w:w w:val="90"/>
                <w:sz w:val="16"/>
              </w:rPr>
              <w:t>2005</w:t>
            </w:r>
          </w:p>
        </w:tc>
      </w:tr>
      <w:tr>
        <w:trPr>
          <w:trHeight w:val="256" w:hRule="atLeast"/>
        </w:trPr>
        <w:tc>
          <w:tcPr>
            <w:tcW w:w="10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13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Centros</w:t>
            </w:r>
          </w:p>
        </w:tc>
        <w:tc>
          <w:tcPr>
            <w:tcW w:w="44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1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1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16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11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9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17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7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5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14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 w:right="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46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4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39"/>
              <w:ind w:left="129" w:right="5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17</w:t>
            </w:r>
          </w:p>
        </w:tc>
      </w:tr>
      <w:tr>
        <w:trPr>
          <w:trHeight w:val="250" w:hRule="atLeast"/>
        </w:trPr>
        <w:tc>
          <w:tcPr>
            <w:tcW w:w="10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44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97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300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1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600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1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400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10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450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9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450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7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475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5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305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360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 w:right="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460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63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447</w:t>
            </w:r>
          </w:p>
        </w:tc>
        <w:tc>
          <w:tcPr>
            <w:tcW w:w="4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50" w:right="5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510</w:t>
            </w:r>
          </w:p>
        </w:tc>
      </w:tr>
      <w:tr>
        <w:trPr>
          <w:trHeight w:val="250" w:hRule="atLeast"/>
        </w:trPr>
        <w:tc>
          <w:tcPr>
            <w:tcW w:w="10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44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16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1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9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17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7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5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11</w:t>
            </w:r>
          </w:p>
        </w:tc>
        <w:tc>
          <w:tcPr>
            <w:tcW w:w="4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29" w:right="5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17</w:t>
            </w:r>
          </w:p>
        </w:tc>
      </w:tr>
      <w:tr>
        <w:trPr>
          <w:trHeight w:val="250" w:hRule="atLeast"/>
        </w:trPr>
        <w:tc>
          <w:tcPr>
            <w:tcW w:w="10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85"/>
                <w:sz w:val="20"/>
              </w:rPr>
              <w:t>Profesores</w:t>
            </w:r>
          </w:p>
        </w:tc>
        <w:tc>
          <w:tcPr>
            <w:tcW w:w="44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80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60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11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9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47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7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5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22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4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25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 w:right="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24</w:t>
            </w:r>
          </w:p>
        </w:tc>
        <w:tc>
          <w:tcPr>
            <w:tcW w:w="39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46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24</w:t>
            </w:r>
          </w:p>
        </w:tc>
        <w:tc>
          <w:tcPr>
            <w:tcW w:w="4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left="129" w:right="52"/>
              <w:jc w:val="center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37</w:t>
            </w:r>
          </w:p>
        </w:tc>
      </w:tr>
    </w:tbl>
    <w:p>
      <w:pPr>
        <w:pStyle w:val="BodyText"/>
        <w:spacing w:before="1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9640" w:h="13610"/>
          <w:pgMar w:top="0" w:bottom="0" w:left="992" w:right="14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3"/>
      </w:pPr>
    </w:p>
    <w:p>
      <w:pPr>
        <w:spacing w:line="264" w:lineRule="auto" w:before="0"/>
        <w:ind w:left="1489" w:right="0" w:hanging="82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5"/>
          <w:sz w:val="20"/>
        </w:rPr>
        <w:t>Exposiciones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temporales. </w:t>
      </w:r>
      <w:r>
        <w:rPr>
          <w:rFonts w:ascii="Lucida Sans" w:hAnsi="Lucida Sans"/>
          <w:i/>
          <w:color w:val="EF4035"/>
          <w:spacing w:val="-2"/>
          <w:w w:val="80"/>
          <w:sz w:val="20"/>
        </w:rPr>
        <w:t>Asistencia 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pedagógica</w:t>
      </w:r>
    </w:p>
    <w:p>
      <w:pPr>
        <w:pStyle w:val="BodyText"/>
        <w:spacing w:before="2" w:after="24"/>
        <w:rPr>
          <w:rFonts w:ascii="Lucida Sans"/>
          <w:i/>
          <w:sz w:val="8"/>
        </w:rPr>
      </w:pPr>
      <w:r>
        <w:rPr/>
        <w:br w:type="column"/>
      </w:r>
      <w:r>
        <w:rPr>
          <w:rFonts w:ascii="Lucida Sans"/>
          <w:i/>
          <w:sz w:val="8"/>
        </w:rPr>
      </w:r>
    </w:p>
    <w:p>
      <w:pPr>
        <w:spacing w:line="240" w:lineRule="auto"/>
        <w:ind w:left="93" w:right="-44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2670267" cy="1853183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267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line="268" w:lineRule="auto" w:before="196"/>
        <w:ind w:left="93" w:right="1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ha </w:t>
      </w:r>
      <w:r>
        <w:rPr>
          <w:color w:val="231F20"/>
          <w:spacing w:val="10"/>
          <w:w w:val="85"/>
        </w:rPr>
        <w:t>participado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activamente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en las </w:t>
      </w:r>
      <w:r>
        <w:rPr>
          <w:color w:val="231F20"/>
          <w:spacing w:val="11"/>
          <w:w w:val="85"/>
        </w:rPr>
        <w:t>ex-</w:t>
      </w:r>
      <w:r>
        <w:rPr>
          <w:color w:val="231F20"/>
          <w:spacing w:val="9"/>
          <w:w w:val="85"/>
        </w:rPr>
        <w:t>posiciones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temporales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mediante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elaboración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ma-</w:t>
      </w:r>
      <w:r>
        <w:rPr>
          <w:color w:val="231F20"/>
          <w:spacing w:val="10"/>
          <w:w w:val="85"/>
        </w:rPr>
        <w:t>teriales</w:t>
      </w:r>
      <w:r>
        <w:rPr>
          <w:color w:val="231F20"/>
          <w:spacing w:val="10"/>
          <w:w w:val="85"/>
        </w:rPr>
        <w:t> didácticos,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orientación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profesorado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el </w:t>
      </w:r>
      <w:r>
        <w:rPr>
          <w:color w:val="231F20"/>
          <w:spacing w:val="9"/>
          <w:w w:val="90"/>
        </w:rPr>
        <w:t>desarrollo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actividades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propio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Museo.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spacing w:val="13"/>
          <w:w w:val="85"/>
        </w:rPr>
        <w:t>Durante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muestra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3"/>
          <w:w w:val="85"/>
        </w:rPr>
        <w:t>Hamish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3"/>
          <w:w w:val="85"/>
        </w:rPr>
        <w:t>Fulton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6"/>
          <w:w w:val="85"/>
        </w:rPr>
        <w:t>(20/01/2005-</w:t>
      </w:r>
      <w:r>
        <w:rPr>
          <w:color w:val="231F20"/>
          <w:w w:val="80"/>
        </w:rPr>
        <w:t>03/04/2005)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realizaron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las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siguientes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visitas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didácticas: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1755"/>
      </w:tblGrid>
      <w:tr>
        <w:trPr>
          <w:trHeight w:val="260" w:hRule="atLeast"/>
        </w:trPr>
        <w:tc>
          <w:tcPr>
            <w:tcW w:w="244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1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75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2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122</w:t>
            </w:r>
          </w:p>
        </w:tc>
      </w:tr>
      <w:tr>
        <w:trPr>
          <w:trHeight w:val="250" w:hRule="atLeast"/>
        </w:trPr>
        <w:tc>
          <w:tcPr>
            <w:tcW w:w="244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75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375</w:t>
            </w:r>
          </w:p>
        </w:tc>
      </w:tr>
      <w:tr>
        <w:trPr>
          <w:trHeight w:val="286" w:hRule="atLeast"/>
        </w:trPr>
        <w:tc>
          <w:tcPr>
            <w:tcW w:w="244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75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21</w:t>
            </w:r>
          </w:p>
        </w:tc>
      </w:tr>
    </w:tbl>
    <w:p>
      <w:pPr>
        <w:pStyle w:val="BodyText"/>
        <w:spacing w:line="268" w:lineRule="auto" w:before="153"/>
        <w:ind w:left="93" w:firstLine="283"/>
        <w:jc w:val="both"/>
      </w:pPr>
      <w:r>
        <w:rPr>
          <w:color w:val="231F20"/>
          <w:spacing w:val="12"/>
          <w:w w:val="85"/>
        </w:rPr>
        <w:t>Durante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muestra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Giuliano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Mauri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(16/06/2005-</w:t>
      </w:r>
      <w:r>
        <w:rPr>
          <w:color w:val="231F20"/>
          <w:spacing w:val="10"/>
          <w:w w:val="90"/>
        </w:rPr>
        <w:t>18/09/2005),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número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visitas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didácticas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si-</w:t>
      </w:r>
      <w:r>
        <w:rPr>
          <w:color w:val="231F20"/>
          <w:spacing w:val="9"/>
          <w:w w:val="90"/>
        </w:rPr>
        <w:t>guiente:</w:t>
      </w:r>
    </w:p>
    <w:p>
      <w:pPr>
        <w:pStyle w:val="BodyText"/>
        <w:spacing w:before="5"/>
        <w:rPr>
          <w:sz w:val="4"/>
        </w:rPr>
      </w:pPr>
    </w:p>
    <w:tbl>
      <w:tblPr>
        <w:tblW w:w="0" w:type="auto"/>
        <w:jc w:val="left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1713"/>
      </w:tblGrid>
      <w:tr>
        <w:trPr>
          <w:trHeight w:val="260" w:hRule="atLeast"/>
        </w:trPr>
        <w:tc>
          <w:tcPr>
            <w:tcW w:w="2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1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71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color w:val="231F20"/>
                <w:spacing w:val="-10"/>
                <w:w w:val="90"/>
                <w:sz w:val="18"/>
              </w:rPr>
              <w:t>4</w:t>
            </w:r>
          </w:p>
        </w:tc>
      </w:tr>
      <w:tr>
        <w:trPr>
          <w:trHeight w:val="250" w:hRule="atLeast"/>
        </w:trPr>
        <w:tc>
          <w:tcPr>
            <w:tcW w:w="2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71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93</w:t>
            </w:r>
          </w:p>
        </w:tc>
      </w:tr>
      <w:tr>
        <w:trPr>
          <w:trHeight w:val="286" w:hRule="atLeast"/>
        </w:trPr>
        <w:tc>
          <w:tcPr>
            <w:tcW w:w="2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71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11</w:t>
            </w:r>
          </w:p>
        </w:tc>
      </w:tr>
    </w:tbl>
    <w:p>
      <w:pPr>
        <w:pStyle w:val="BodyText"/>
        <w:spacing w:line="268" w:lineRule="auto" w:before="154"/>
        <w:ind w:left="93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total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actividad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didáctica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durante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año </w:t>
      </w:r>
      <w:r>
        <w:rPr>
          <w:color w:val="231F20"/>
          <w:w w:val="90"/>
        </w:rPr>
        <w:t>2005 fue el </w:t>
      </w:r>
      <w:r>
        <w:rPr>
          <w:color w:val="231F20"/>
          <w:spacing w:val="11"/>
          <w:w w:val="90"/>
        </w:rPr>
        <w:t>siguiente:</w:t>
      </w:r>
    </w:p>
    <w:p>
      <w:pPr>
        <w:spacing w:line="300" w:lineRule="auto" w:before="97"/>
        <w:ind w:left="114" w:right="72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Visita </w:t>
      </w:r>
      <w:r>
        <w:rPr>
          <w:i/>
          <w:color w:val="231F20"/>
          <w:w w:val="80"/>
          <w:sz w:val="18"/>
        </w:rPr>
        <w:t>didáctica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w w:val="90"/>
          <w:sz w:val="18"/>
        </w:rPr>
        <w:t>a la FCM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5" w:space="39"/>
            <w:col w:w="1713"/>
          </w:cols>
        </w:sectPr>
      </w:pPr>
    </w:p>
    <w:p>
      <w:pPr>
        <w:pStyle w:val="BodyText"/>
        <w:spacing w:before="4"/>
        <w:rPr>
          <w:i/>
          <w:sz w:val="4"/>
        </w:rPr>
      </w:pPr>
      <w:r>
        <w:rPr>
          <w:i/>
          <w:sz w:val="4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8"/>
        <w:gridCol w:w="1817"/>
      </w:tblGrid>
      <w:tr>
        <w:trPr>
          <w:trHeight w:val="260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1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81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42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189</w:t>
            </w:r>
          </w:p>
        </w:tc>
      </w:tr>
      <w:tr>
        <w:trPr>
          <w:trHeight w:val="250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3" w:lineRule="exact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81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ind w:right="-15"/>
              <w:rPr>
                <w:sz w:val="18"/>
              </w:rPr>
            </w:pPr>
            <w:r>
              <w:rPr>
                <w:color w:val="231F20"/>
                <w:spacing w:val="8"/>
                <w:w w:val="90"/>
                <w:sz w:val="18"/>
              </w:rPr>
              <w:t>2.685</w:t>
            </w:r>
          </w:p>
        </w:tc>
      </w:tr>
      <w:tr>
        <w:trPr>
          <w:trHeight w:val="285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6"/>
              <w:jc w:val="lef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81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/>
              <w:ind w:right="-15"/>
              <w:rPr>
                <w:sz w:val="18"/>
              </w:rPr>
            </w:pPr>
            <w:r>
              <w:rPr>
                <w:color w:val="231F20"/>
                <w:spacing w:val="5"/>
                <w:w w:val="90"/>
                <w:sz w:val="18"/>
              </w:rPr>
              <w:t>177</w:t>
            </w:r>
          </w:p>
        </w:tc>
      </w:tr>
      <w:tr>
        <w:trPr>
          <w:trHeight w:val="507" w:hRule="atLeast"/>
        </w:trPr>
        <w:tc>
          <w:tcPr>
            <w:tcW w:w="237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1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</w:tr>
      <w:tr>
        <w:trPr>
          <w:trHeight w:val="230" w:hRule="atLeast"/>
        </w:trPr>
        <w:tc>
          <w:tcPr>
            <w:tcW w:w="237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817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185" w:lineRule="exact" w:before="26"/>
              <w:ind w:right="-15"/>
              <w:rPr>
                <w:rFonts w:ascii="Century"/>
                <w:sz w:val="17"/>
              </w:rPr>
            </w:pPr>
            <w:r>
              <w:rPr>
                <w:rFonts w:ascii="Century"/>
                <w:color w:val="231F20"/>
                <w:spacing w:val="-5"/>
                <w:w w:val="110"/>
                <w:sz w:val="17"/>
              </w:rPr>
              <w:t>75</w:t>
            </w:r>
          </w:p>
        </w:tc>
      </w:tr>
    </w:tbl>
    <w:p>
      <w:pPr>
        <w:pStyle w:val="TableParagraph"/>
        <w:spacing w:after="0" w:line="185" w:lineRule="exac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35" w:lineRule="auto" w:before="78"/>
        <w:ind w:left="1403" w:right="-9" w:firstLine="524"/>
        <w:jc w:val="lef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545448</wp:posOffset>
                </wp:positionH>
                <wp:positionV relativeFrom="paragraph">
                  <wp:posOffset>389186</wp:posOffset>
                </wp:positionV>
                <wp:extent cx="249554" cy="12128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0.644608pt;width:19.650pt;height:9.550pt;mso-position-horizontal-relative:page;mso-position-vertical-relative:paragraph;z-index:15890944" type="#_x0000_t202" id="docshape2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545448</wp:posOffset>
                </wp:positionH>
                <wp:positionV relativeFrom="paragraph">
                  <wp:posOffset>72446</wp:posOffset>
                </wp:positionV>
                <wp:extent cx="249554" cy="12890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4482pt;width:19.650pt;height:10.15pt;mso-position-horizontal-relative:page;mso-position-vertical-relative:paragraph;z-index:15891456" type="#_x0000_t202" id="docshape2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Otras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Actividades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7"/>
        <w:rPr>
          <w:rFonts w:ascii="Century"/>
          <w:sz w:val="22"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545448</wp:posOffset>
                </wp:positionH>
                <wp:positionV relativeFrom="paragraph">
                  <wp:posOffset>80272</wp:posOffset>
                </wp:positionV>
                <wp:extent cx="249554" cy="128905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.320639pt;width:19.650pt;height:10.15pt;mso-position-horizontal-relative:page;mso-position-vertical-relative:paragraph;z-index:15889920" type="#_x0000_t202" id="docshape2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545448</wp:posOffset>
                </wp:positionH>
                <wp:positionV relativeFrom="paragraph">
                  <wp:posOffset>-188890</wp:posOffset>
                </wp:positionV>
                <wp:extent cx="249554" cy="81280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4.873237pt;width:19.650pt;height:6.4pt;mso-position-horizontal-relative:page;mso-position-vertical-relative:paragraph;z-index:15890432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2"/>
          <w:w w:val="85"/>
          <w:sz w:val="20"/>
        </w:rPr>
        <w:t>Reunión</w:t>
      </w:r>
    </w:p>
    <w:p>
      <w:pPr>
        <w:pStyle w:val="BodyText"/>
        <w:spacing w:line="268" w:lineRule="auto" w:before="32"/>
        <w:ind w:left="1144" w:firstLine="53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545448</wp:posOffset>
                </wp:positionH>
                <wp:positionV relativeFrom="paragraph">
                  <wp:posOffset>880918</wp:posOffset>
                </wp:positionV>
                <wp:extent cx="249554" cy="12128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9.36367pt;width:19.650pt;height:9.550pt;mso-position-horizontal-relative:page;mso-position-vertical-relative:paragraph;z-index:15888384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545448</wp:posOffset>
                </wp:positionH>
                <wp:positionV relativeFrom="paragraph">
                  <wp:posOffset>564179</wp:posOffset>
                </wp:positionV>
                <wp:extent cx="249554" cy="128905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4.423546pt;width:19.650pt;height:10.15pt;mso-position-horizontal-relative:page;mso-position-vertical-relative:paragraph;z-index:15888896" type="#_x0000_t202" id="docshape2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545448</wp:posOffset>
                </wp:positionH>
                <wp:positionV relativeFrom="paragraph">
                  <wp:posOffset>247439</wp:posOffset>
                </wp:positionV>
                <wp:extent cx="249554" cy="12890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9.483421pt;width:19.650pt;height:10.15pt;mso-position-horizontal-relative:page;mso-position-vertical-relative:paragraph;z-index:15889408" type="#_x0000_t202" id="docshape2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-10"/>
                          <w:w w:val="90"/>
                          <w:sz w:val="30"/>
                        </w:rPr>
                        <w:t>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spacing w:val="-2"/>
          <w:w w:val="80"/>
        </w:rPr>
        <w:t>Protocolo </w:t>
      </w:r>
      <w:r>
        <w:rPr>
          <w:color w:val="EF4035"/>
          <w:w w:val="90"/>
        </w:rPr>
        <w:t>de colaboración </w:t>
      </w:r>
      <w:r>
        <w:rPr>
          <w:color w:val="EF4035"/>
          <w:w w:val="80"/>
        </w:rPr>
        <w:t>con la Consejería </w:t>
      </w:r>
      <w:r>
        <w:rPr>
          <w:color w:val="EF4035"/>
          <w:w w:val="90"/>
        </w:rPr>
        <w:t>de Educación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spacing w:line="264" w:lineRule="auto" w:before="0"/>
        <w:ind w:left="1585" w:right="0" w:hanging="124"/>
        <w:jc w:val="both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545448</wp:posOffset>
                </wp:positionH>
                <wp:positionV relativeFrom="paragraph">
                  <wp:posOffset>643932</wp:posOffset>
                </wp:positionV>
                <wp:extent cx="249554" cy="12128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0.703384pt;width:19.650pt;height:9.550pt;mso-position-horizontal-relative:page;mso-position-vertical-relative:paragraph;z-index:15886848" type="#_x0000_t202" id="docshape24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545448</wp:posOffset>
                </wp:positionH>
                <wp:positionV relativeFrom="paragraph">
                  <wp:posOffset>335051</wp:posOffset>
                </wp:positionV>
                <wp:extent cx="249554" cy="121285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6.382008pt;width:19.650pt;height:9.550pt;mso-position-horizontal-relative:page;mso-position-vertical-relative:paragraph;z-index:15887360" type="#_x0000_t202" id="docshape24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545448</wp:posOffset>
                </wp:positionH>
                <wp:positionV relativeFrom="paragraph">
                  <wp:posOffset>18311</wp:posOffset>
                </wp:positionV>
                <wp:extent cx="249554" cy="128905"/>
                <wp:effectExtent l="0" t="0" r="0" b="0"/>
                <wp:wrapNone/>
                <wp:docPr id="350" name="Textbox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Textbox 35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.441883pt;width:19.650pt;height:10.15pt;mso-position-horizontal-relative:page;mso-position-vertical-relative:paragraph;z-index:15887872" type="#_x0000_t202" id="docshape2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Información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 Programas 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didácticos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76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Curso</w:t>
      </w:r>
    </w:p>
    <w:p>
      <w:pPr>
        <w:pStyle w:val="BodyText"/>
        <w:spacing w:before="3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545448</wp:posOffset>
                </wp:positionH>
                <wp:positionV relativeFrom="paragraph">
                  <wp:posOffset>61979</wp:posOffset>
                </wp:positionV>
                <wp:extent cx="249554" cy="128905"/>
                <wp:effectExtent l="0" t="0" r="0" b="0"/>
                <wp:wrapNone/>
                <wp:docPr id="351" name="Textbox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Textbox 351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880275pt;width:19.650pt;height:10.15pt;mso-position-horizontal-relative:page;mso-position-vertical-relative:paragraph;z-index:15886336" type="#_x0000_t202" id="docshape24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0"/>
        </w:rPr>
        <w:t>Pensamiento</w:t>
      </w:r>
      <w:r>
        <w:rPr>
          <w:color w:val="EF4035"/>
          <w:spacing w:val="39"/>
        </w:rPr>
        <w:t> </w:t>
      </w:r>
      <w:r>
        <w:rPr>
          <w:color w:val="EF4035"/>
          <w:w w:val="80"/>
        </w:rPr>
        <w:t>y</w:t>
      </w:r>
      <w:r>
        <w:rPr>
          <w:color w:val="EF4035"/>
          <w:spacing w:val="39"/>
        </w:rPr>
        <w:t> </w:t>
      </w:r>
      <w:r>
        <w:rPr>
          <w:color w:val="EF4035"/>
          <w:spacing w:val="-4"/>
          <w:w w:val="80"/>
        </w:rPr>
        <w:t>obra</w:t>
      </w:r>
    </w:p>
    <w:p>
      <w:pPr>
        <w:pStyle w:val="BodyText"/>
        <w:spacing w:before="2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545448</wp:posOffset>
                </wp:positionH>
                <wp:positionV relativeFrom="paragraph">
                  <wp:posOffset>211121</wp:posOffset>
                </wp:positionV>
                <wp:extent cx="249554" cy="121285"/>
                <wp:effectExtent l="0" t="0" r="0" b="0"/>
                <wp:wrapNone/>
                <wp:docPr id="352" name="Textbox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Textbox 35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6.623720pt;width:19.650pt;height:9.550pt;mso-position-horizontal-relative:page;mso-position-vertical-relative:paragraph;z-index:15885824" type="#_x0000_t202" id="docshape24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5"/>
        </w:rPr>
        <w:t>de</w:t>
      </w:r>
      <w:r>
        <w:rPr>
          <w:color w:val="EF4035"/>
          <w:spacing w:val="1"/>
        </w:rPr>
        <w:t> </w:t>
      </w:r>
      <w:r>
        <w:rPr>
          <w:color w:val="EF4035"/>
          <w:spacing w:val="-2"/>
          <w:w w:val="90"/>
        </w:rPr>
        <w:t>Manrique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before="1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545448</wp:posOffset>
                </wp:positionH>
                <wp:positionV relativeFrom="paragraph">
                  <wp:posOffset>12129</wp:posOffset>
                </wp:positionV>
                <wp:extent cx="249554" cy="128905"/>
                <wp:effectExtent l="0" t="0" r="0" b="0"/>
                <wp:wrapNone/>
                <wp:docPr id="353" name="Textbox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Textbox 35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.955057pt;width:19.650pt;height:10.15pt;mso-position-horizontal-relative:page;mso-position-vertical-relative:paragraph;z-index:15885312" type="#_x0000_t202" id="docshape2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2"/>
          <w:w w:val="85"/>
          <w:sz w:val="20"/>
        </w:rPr>
        <w:t>Presentación</w:t>
      </w:r>
    </w:p>
    <w:p>
      <w:pPr>
        <w:pStyle w:val="BodyText"/>
        <w:spacing w:before="3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545448</wp:posOffset>
                </wp:positionH>
                <wp:positionV relativeFrom="paragraph">
                  <wp:posOffset>487543</wp:posOffset>
                </wp:positionV>
                <wp:extent cx="249554" cy="144780"/>
                <wp:effectExtent l="0" t="0" r="0" b="0"/>
                <wp:wrapNone/>
                <wp:docPr id="354" name="Textbox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Textbox 354"/>
                      <wps:cNvSpPr txBox="1"/>
                      <wps:spPr>
                        <a:xfrm>
                          <a:off x="0" y="0"/>
                          <a:ext cx="24955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8.389214pt;width:19.650pt;height:11.4pt;mso-position-horizontal-relative:page;mso-position-vertical-relative:paragraph;z-index:15884288" type="#_x0000_t202" id="docshape24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545448</wp:posOffset>
                </wp:positionH>
                <wp:positionV relativeFrom="paragraph">
                  <wp:posOffset>178661</wp:posOffset>
                </wp:positionV>
                <wp:extent cx="249554" cy="12128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.067839pt;width:19.650pt;height:9.550pt;mso-position-horizontal-relative:page;mso-position-vertical-relative:paragraph;z-index:15884800" type="#_x0000_t202" id="docshape24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0"/>
        </w:rPr>
        <w:t>Programa</w:t>
      </w:r>
      <w:r>
        <w:rPr>
          <w:color w:val="EF4035"/>
          <w:spacing w:val="53"/>
        </w:rPr>
        <w:t> </w:t>
      </w:r>
      <w:r>
        <w:rPr>
          <w:color w:val="EF4035"/>
          <w:spacing w:val="-2"/>
          <w:w w:val="90"/>
        </w:rPr>
        <w:t>didáctico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545448</wp:posOffset>
                </wp:positionH>
                <wp:positionV relativeFrom="paragraph">
                  <wp:posOffset>-20387</wp:posOffset>
                </wp:positionV>
                <wp:extent cx="249554" cy="121285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.605309pt;width:19.650pt;height:9.550pt;mso-position-horizontal-relative:page;mso-position-vertical-relative:paragraph;z-index:15883776" type="#_x0000_t202" id="docshape24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85"/>
          <w:sz w:val="20"/>
        </w:rPr>
        <w:t>Conferencia</w:t>
      </w:r>
    </w:p>
    <w:p>
      <w:pPr>
        <w:pStyle w:val="BodyText"/>
        <w:spacing w:line="268" w:lineRule="auto" w:before="32"/>
        <w:ind w:left="1003" w:firstLine="45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545448</wp:posOffset>
                </wp:positionH>
                <wp:positionV relativeFrom="paragraph">
                  <wp:posOffset>437373</wp:posOffset>
                </wp:positionV>
                <wp:extent cx="249554" cy="128905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4.438847pt;width:19.650pt;height:10.15pt;mso-position-horizontal-relative:page;mso-position-vertical-relative:paragraph;z-index:15882752" type="#_x0000_t202" id="docshape2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545448</wp:posOffset>
                </wp:positionH>
                <wp:positionV relativeFrom="paragraph">
                  <wp:posOffset>131063</wp:posOffset>
                </wp:positionV>
                <wp:extent cx="249554" cy="12128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.319972pt;width:19.650pt;height:9.550pt;mso-position-horizontal-relative:page;mso-position-vertical-relative:paragraph;z-index:15883264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5"/>
        </w:rPr>
        <w:t>El modelo de </w:t>
      </w:r>
      <w:r>
        <w:rPr>
          <w:color w:val="EF4035"/>
          <w:spacing w:val="2"/>
          <w:w w:val="80"/>
        </w:rPr>
        <w:t>desarrollo</w:t>
      </w:r>
      <w:r>
        <w:rPr>
          <w:color w:val="EF4035"/>
          <w:spacing w:val="47"/>
        </w:rPr>
        <w:t> </w:t>
      </w:r>
      <w:r>
        <w:rPr>
          <w:color w:val="EF4035"/>
          <w:spacing w:val="-2"/>
          <w:w w:val="80"/>
        </w:rPr>
        <w:t>turístico</w:t>
      </w:r>
    </w:p>
    <w:p>
      <w:pPr>
        <w:pStyle w:val="BodyText"/>
      </w:pPr>
    </w:p>
    <w:p>
      <w:pPr>
        <w:pStyle w:val="BodyText"/>
        <w:spacing w:before="49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545448</wp:posOffset>
                </wp:positionH>
                <wp:positionV relativeFrom="paragraph">
                  <wp:posOffset>78219</wp:posOffset>
                </wp:positionV>
                <wp:extent cx="249554" cy="12128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.159051pt;width:19.650pt;height:9.550pt;mso-position-horizontal-relative:page;mso-position-vertical-relative:paragraph;z-index:15882240" type="#_x0000_t202" id="docshape2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85"/>
          <w:sz w:val="20"/>
        </w:rPr>
        <w:t>Ponencia</w:t>
      </w:r>
    </w:p>
    <w:p>
      <w:pPr>
        <w:pStyle w:val="BodyText"/>
        <w:spacing w:before="32"/>
        <w:jc w:val="right"/>
      </w:pPr>
      <w:r>
        <w:rPr>
          <w:color w:val="EF4035"/>
          <w:w w:val="85"/>
        </w:rPr>
        <w:t>La</w:t>
      </w:r>
      <w:r>
        <w:rPr>
          <w:color w:val="EF4035"/>
          <w:spacing w:val="1"/>
        </w:rPr>
        <w:t> </w:t>
      </w:r>
      <w:r>
        <w:rPr>
          <w:color w:val="EF4035"/>
          <w:spacing w:val="-4"/>
          <w:w w:val="85"/>
        </w:rPr>
        <w:t>FCM.</w:t>
      </w:r>
    </w:p>
    <w:p>
      <w:pPr>
        <w:pStyle w:val="BodyText"/>
        <w:spacing w:before="2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545448</wp:posOffset>
                </wp:positionH>
                <wp:positionV relativeFrom="paragraph">
                  <wp:posOffset>370954</wp:posOffset>
                </wp:positionV>
                <wp:extent cx="249554" cy="12128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9.209028pt;width:19.650pt;height:9.550pt;mso-position-horizontal-relative:page;mso-position-vertical-relative:paragraph;z-index:15881216" type="#_x0000_t202" id="docshape2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545448</wp:posOffset>
                </wp:positionH>
                <wp:positionV relativeFrom="paragraph">
                  <wp:posOffset>62073</wp:posOffset>
                </wp:positionV>
                <wp:extent cx="249554" cy="12128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887653pt;width:19.650pt;height:9.550pt;mso-position-horizontal-relative:page;mso-position-vertical-relative:paragraph;z-index:15881728" type="#_x0000_t202" id="docshape25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spacing w:val="2"/>
          <w:w w:val="80"/>
        </w:rPr>
        <w:t>Compromiso</w:t>
      </w:r>
      <w:r>
        <w:rPr>
          <w:color w:val="EF4035"/>
          <w:spacing w:val="47"/>
        </w:rPr>
        <w:t> </w:t>
      </w:r>
      <w:r>
        <w:rPr>
          <w:color w:val="EF4035"/>
          <w:spacing w:val="-2"/>
          <w:w w:val="90"/>
        </w:rPr>
        <w:t>social</w:t>
      </w:r>
    </w:p>
    <w:p>
      <w:pPr>
        <w:pStyle w:val="BodyText"/>
        <w:spacing w:line="268" w:lineRule="auto" w:before="105"/>
        <w:ind w:left="90" w:right="1752"/>
        <w:jc w:val="both"/>
      </w:pPr>
      <w:r>
        <w:rPr/>
        <w:br w:type="column"/>
      </w:r>
      <w:r>
        <w:rPr>
          <w:color w:val="231F20"/>
          <w:spacing w:val="9"/>
          <w:w w:val="90"/>
        </w:rPr>
        <w:t>Asimismo,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a lo largo del año 2005, la FCM ha </w:t>
      </w:r>
      <w:r>
        <w:rPr>
          <w:color w:val="231F20"/>
          <w:spacing w:val="11"/>
          <w:w w:val="90"/>
        </w:rPr>
        <w:t>interve-</w:t>
      </w:r>
      <w:r>
        <w:rPr>
          <w:color w:val="231F20"/>
          <w:spacing w:val="9"/>
          <w:w w:val="85"/>
        </w:rPr>
        <w:t>nido,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medio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Departamento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Pedagógico,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spacing w:val="9"/>
          <w:w w:val="85"/>
        </w:rPr>
        <w:t>cursos,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seminarios,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simposios,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etc.,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principalmente,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vitado </w:t>
      </w:r>
      <w:r>
        <w:rPr>
          <w:color w:val="231F20"/>
          <w:w w:val="85"/>
        </w:rPr>
        <w:t>por otras </w:t>
      </w:r>
      <w:r>
        <w:rPr>
          <w:color w:val="231F20"/>
          <w:spacing w:val="10"/>
          <w:w w:val="85"/>
        </w:rPr>
        <w:t>instituciones </w:t>
      </w:r>
      <w:r>
        <w:rPr>
          <w:color w:val="231F20"/>
          <w:spacing w:val="11"/>
          <w:w w:val="85"/>
        </w:rPr>
        <w:t>organizadoras.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0" w:right="1749"/>
        <w:jc w:val="both"/>
      </w:pPr>
      <w:r>
        <w:rPr>
          <w:color w:val="231F20"/>
          <w:w w:val="90"/>
        </w:rPr>
        <w:t>El 15 de </w:t>
      </w:r>
      <w:r>
        <w:rPr>
          <w:color w:val="231F20"/>
          <w:spacing w:val="9"/>
          <w:w w:val="90"/>
        </w:rPr>
        <w:t>febrero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spacing w:val="9"/>
          <w:w w:val="90"/>
        </w:rPr>
        <w:t>mantuvo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una </w:t>
      </w:r>
      <w:r>
        <w:rPr>
          <w:color w:val="231F20"/>
          <w:spacing w:val="9"/>
          <w:w w:val="90"/>
        </w:rPr>
        <w:t>reunión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con los </w:t>
      </w:r>
      <w:r>
        <w:rPr>
          <w:color w:val="231F20"/>
          <w:spacing w:val="11"/>
          <w:w w:val="90"/>
        </w:rPr>
        <w:t>res-</w:t>
      </w:r>
      <w:r>
        <w:rPr>
          <w:color w:val="231F20"/>
          <w:spacing w:val="9"/>
          <w:w w:val="85"/>
        </w:rPr>
        <w:t>ponsables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Innovación educativa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Consejería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Educación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Canarias, </w:t>
      </w:r>
      <w:r>
        <w:rPr>
          <w:color w:val="231F20"/>
          <w:w w:val="85"/>
        </w:rPr>
        <w:t>con el fin de </w:t>
      </w:r>
      <w:r>
        <w:rPr>
          <w:color w:val="231F20"/>
          <w:spacing w:val="11"/>
          <w:w w:val="85"/>
        </w:rPr>
        <w:t>de-</w:t>
      </w:r>
      <w:r>
        <w:rPr>
          <w:color w:val="231F20"/>
          <w:spacing w:val="9"/>
          <w:w w:val="85"/>
        </w:rPr>
        <w:t>sarrollar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protocolo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colaboración </w:t>
      </w:r>
      <w:r>
        <w:rPr>
          <w:color w:val="231F20"/>
          <w:w w:val="85"/>
        </w:rPr>
        <w:t>con la FCM.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9"/>
          <w:w w:val="85"/>
        </w:rPr>
        <w:t>acordó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realizar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didáctica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itinerante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so-</w:t>
      </w:r>
      <w:r>
        <w:rPr>
          <w:color w:val="231F20"/>
          <w:spacing w:val="10"/>
          <w:w w:val="90"/>
        </w:rPr>
        <w:t>bre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César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Manrique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centros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educativos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spacing w:val="9"/>
          <w:w w:val="90"/>
        </w:rPr>
        <w:t>Archipiélago.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85"/>
        </w:rPr>
        <w:t>El 16 de </w:t>
      </w:r>
      <w:r>
        <w:rPr>
          <w:color w:val="231F20"/>
          <w:spacing w:val="9"/>
          <w:w w:val="85"/>
        </w:rPr>
        <w:t>febrero, Alfredo </w:t>
      </w:r>
      <w:r>
        <w:rPr>
          <w:color w:val="231F20"/>
          <w:w w:val="85"/>
        </w:rPr>
        <w:t>Díaz, jefe del </w:t>
      </w:r>
      <w:r>
        <w:rPr>
          <w:color w:val="231F20"/>
          <w:spacing w:val="11"/>
          <w:w w:val="85"/>
        </w:rPr>
        <w:t>Departamento </w:t>
      </w:r>
      <w:r>
        <w:rPr>
          <w:color w:val="231F20"/>
          <w:spacing w:val="9"/>
          <w:w w:val="85"/>
        </w:rPr>
        <w:t>Pedagógico celebró </w:t>
      </w:r>
      <w:r>
        <w:rPr>
          <w:color w:val="231F20"/>
          <w:w w:val="85"/>
        </w:rPr>
        <w:t>en el IES </w:t>
      </w:r>
      <w:r>
        <w:rPr>
          <w:color w:val="231F20"/>
          <w:spacing w:val="9"/>
          <w:w w:val="85"/>
        </w:rPr>
        <w:t>Alonso Quesada </w:t>
      </w:r>
      <w:r>
        <w:rPr>
          <w:color w:val="231F20"/>
          <w:w w:val="85"/>
        </w:rPr>
        <w:t>una </w:t>
      </w:r>
      <w:r>
        <w:rPr>
          <w:color w:val="231F20"/>
          <w:spacing w:val="11"/>
          <w:w w:val="85"/>
        </w:rPr>
        <w:t>reu-</w:t>
      </w:r>
      <w:r>
        <w:rPr>
          <w:color w:val="231F20"/>
          <w:w w:val="85"/>
        </w:rPr>
        <w:t>nión con la </w:t>
      </w:r>
      <w:r>
        <w:rPr>
          <w:color w:val="231F20"/>
          <w:spacing w:val="9"/>
          <w:w w:val="85"/>
        </w:rPr>
        <w:t>Plataforma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Vicedirectores </w:t>
      </w:r>
      <w:r>
        <w:rPr>
          <w:color w:val="231F20"/>
          <w:w w:val="85"/>
        </w:rPr>
        <w:t>de Gran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90"/>
        </w:rPr>
        <w:t>naria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informó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programas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didácti-</w:t>
      </w:r>
      <w:r>
        <w:rPr>
          <w:color w:val="231F20"/>
          <w:w w:val="90"/>
        </w:rPr>
        <w:t>cos de la </w:t>
      </w:r>
      <w:r>
        <w:rPr>
          <w:color w:val="231F20"/>
          <w:spacing w:val="11"/>
          <w:w w:val="90"/>
        </w:rPr>
        <w:t>FCM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0" w:right="1752"/>
        <w:jc w:val="both"/>
      </w:pPr>
      <w:r>
        <w:rPr>
          <w:color w:val="231F20"/>
          <w:w w:val="90"/>
        </w:rPr>
        <w:t>Entre el 7 y el 11 de </w:t>
      </w:r>
      <w:r>
        <w:rPr>
          <w:color w:val="231F20"/>
          <w:spacing w:val="9"/>
          <w:w w:val="90"/>
        </w:rPr>
        <w:t>marzo,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Alfredo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Díaz, </w:t>
      </w:r>
      <w:r>
        <w:rPr>
          <w:color w:val="231F20"/>
          <w:spacing w:val="9"/>
          <w:w w:val="90"/>
        </w:rPr>
        <w:t>impartió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un </w:t>
      </w:r>
      <w:r>
        <w:rPr>
          <w:color w:val="231F20"/>
          <w:w w:val="85"/>
        </w:rPr>
        <w:t>curso</w:t>
      </w:r>
      <w:r>
        <w:rPr>
          <w:color w:val="231F20"/>
        </w:rPr>
        <w:t>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0"/>
          <w:w w:val="85"/>
        </w:rPr>
        <w:t> pensamiento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11"/>
          <w:w w:val="85"/>
        </w:rPr>
        <w:t> Manri-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módulo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agencias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viajes </w:t>
      </w:r>
      <w:r>
        <w:rPr>
          <w:color w:val="231F20"/>
          <w:w w:val="85"/>
        </w:rPr>
        <w:t>y</w:t>
      </w:r>
      <w:r>
        <w:rPr>
          <w:color w:val="231F20"/>
          <w:spacing w:val="11"/>
          <w:w w:val="85"/>
        </w:rPr>
        <w:t> animación,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 para el </w:t>
      </w:r>
      <w:r>
        <w:rPr>
          <w:color w:val="231F20"/>
          <w:spacing w:val="9"/>
          <w:w w:val="90"/>
        </w:rPr>
        <w:t>módulo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turismo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 IES </w:t>
      </w:r>
      <w:r>
        <w:rPr>
          <w:color w:val="231F20"/>
          <w:spacing w:val="11"/>
          <w:w w:val="90"/>
        </w:rPr>
        <w:t>Zonzamas.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0" w:right="1754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8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marzo,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presentó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Centro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8"/>
        </w:rPr>
        <w:t> </w:t>
      </w:r>
      <w:r>
        <w:rPr>
          <w:color w:val="231F20"/>
          <w:spacing w:val="10"/>
          <w:w w:val="85"/>
        </w:rPr>
        <w:t>Profesora-</w:t>
      </w:r>
      <w:r>
        <w:rPr>
          <w:color w:val="231F20"/>
          <w:w w:val="90"/>
        </w:rPr>
        <w:t>do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Laguna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programa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didáctico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“César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Manri-</w:t>
      </w:r>
      <w:r>
        <w:rPr>
          <w:color w:val="231F20"/>
          <w:w w:val="85"/>
        </w:rPr>
        <w:t>que. Obra Pública”, a los directores del conjunto de </w:t>
      </w:r>
      <w:r>
        <w:rPr>
          <w:color w:val="231F20"/>
          <w:spacing w:val="10"/>
          <w:w w:val="85"/>
        </w:rPr>
        <w:t>los </w:t>
      </w:r>
      <w:r>
        <w:rPr>
          <w:color w:val="231F20"/>
          <w:w w:val="85"/>
        </w:rPr>
        <w:t>CEP(s)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Canarias.</w:t>
      </w:r>
      <w:r>
        <w:rPr>
          <w:color w:val="231F20"/>
        </w:rPr>
        <w:t> </w:t>
      </w:r>
      <w:r>
        <w:rPr>
          <w:color w:val="231F20"/>
          <w:w w:val="85"/>
        </w:rPr>
        <w:t>Asimismo,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les</w:t>
      </w:r>
      <w:r>
        <w:rPr>
          <w:color w:val="231F20"/>
        </w:rPr>
        <w:t> </w:t>
      </w:r>
      <w:r>
        <w:rPr>
          <w:color w:val="231F20"/>
          <w:w w:val="85"/>
        </w:rPr>
        <w:t>informó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0"/>
          <w:w w:val="85"/>
        </w:rPr>
        <w:t> con-</w:t>
      </w:r>
      <w:r>
        <w:rPr>
          <w:color w:val="231F20"/>
          <w:w w:val="85"/>
        </w:rPr>
        <w:t>venio de </w:t>
      </w:r>
      <w:r>
        <w:rPr>
          <w:color w:val="231F20"/>
          <w:spacing w:val="9"/>
          <w:w w:val="85"/>
        </w:rPr>
        <w:t>colaboración </w:t>
      </w:r>
      <w:r>
        <w:rPr>
          <w:color w:val="231F20"/>
          <w:w w:val="85"/>
        </w:rPr>
        <w:t>para el desarrollo del </w:t>
      </w:r>
      <w:r>
        <w:rPr>
          <w:color w:val="231F20"/>
          <w:spacing w:val="10"/>
          <w:w w:val="85"/>
        </w:rPr>
        <w:t>mismo.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85"/>
        </w:rPr>
        <w:t>El 14 de </w:t>
      </w:r>
      <w:r>
        <w:rPr>
          <w:color w:val="231F20"/>
          <w:spacing w:val="9"/>
          <w:w w:val="85"/>
        </w:rPr>
        <w:t>marzo, Alfredo </w:t>
      </w:r>
      <w:r>
        <w:rPr>
          <w:color w:val="231F20"/>
          <w:w w:val="85"/>
        </w:rPr>
        <w:t>Díaz </w:t>
      </w:r>
      <w:r>
        <w:rPr>
          <w:color w:val="231F20"/>
          <w:spacing w:val="9"/>
          <w:w w:val="85"/>
        </w:rPr>
        <w:t>impartió </w:t>
      </w:r>
      <w:r>
        <w:rPr>
          <w:color w:val="231F20"/>
          <w:w w:val="85"/>
        </w:rPr>
        <w:t>una </w:t>
      </w:r>
      <w:r>
        <w:rPr>
          <w:color w:val="231F20"/>
          <w:spacing w:val="11"/>
          <w:w w:val="85"/>
        </w:rPr>
        <w:t>conferencia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ULPGC</w:t>
      </w:r>
      <w:r>
        <w:rPr>
          <w:color w:val="231F20"/>
          <w:w w:val="90"/>
        </w:rPr>
        <w:t> sobre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modelo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desarrollo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turístico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Lanzarote durante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período </w:t>
      </w:r>
      <w:r>
        <w:rPr>
          <w:color w:val="231F20"/>
          <w:spacing w:val="11"/>
          <w:w w:val="85"/>
        </w:rPr>
        <w:t>1963-</w:t>
      </w:r>
      <w:r>
        <w:rPr>
          <w:color w:val="231F20"/>
          <w:w w:val="85"/>
        </w:rPr>
        <w:t>1980 y el </w:t>
      </w:r>
      <w:r>
        <w:rPr>
          <w:color w:val="231F20"/>
          <w:spacing w:val="11"/>
          <w:w w:val="85"/>
        </w:rPr>
        <w:t>papel </w:t>
      </w:r>
      <w:r>
        <w:rPr>
          <w:color w:val="231F20"/>
          <w:w w:val="90"/>
        </w:rPr>
        <w:t>que jugó César </w:t>
      </w:r>
      <w:r>
        <w:rPr>
          <w:color w:val="231F20"/>
          <w:spacing w:val="11"/>
          <w:w w:val="90"/>
        </w:rPr>
        <w:t>Manrique.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jefe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Pedagógico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pre-</w:t>
      </w:r>
      <w:r>
        <w:rPr>
          <w:color w:val="231F20"/>
          <w:w w:val="85"/>
        </w:rPr>
        <w:t>sentó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18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marzo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ponencia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FCM.</w:t>
      </w:r>
      <w:r>
        <w:rPr>
          <w:color w:val="231F20"/>
          <w:spacing w:val="18"/>
        </w:rPr>
        <w:t> </w:t>
      </w:r>
      <w:r>
        <w:rPr>
          <w:color w:val="231F20"/>
          <w:spacing w:val="11"/>
          <w:w w:val="85"/>
        </w:rPr>
        <w:t>Compromi-</w:t>
      </w:r>
      <w:r>
        <w:rPr>
          <w:color w:val="231F20"/>
          <w:w w:val="90"/>
        </w:rPr>
        <w:t>so </w:t>
      </w:r>
      <w:r>
        <w:rPr>
          <w:color w:val="231F20"/>
          <w:spacing w:val="9"/>
          <w:w w:val="90"/>
        </w:rPr>
        <w:t>social,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 el marco del curso </w:t>
      </w:r>
      <w:r>
        <w:rPr>
          <w:color w:val="231F20"/>
          <w:spacing w:val="9"/>
          <w:w w:val="90"/>
        </w:rPr>
        <w:t>Museología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Museo-grafía,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organizado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Universidad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Laguna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10"/>
          <w:w w:val="90"/>
        </w:rPr>
        <w:t>través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Aula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Museos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Conservación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Patri-</w:t>
      </w:r>
      <w:r>
        <w:rPr>
          <w:color w:val="231F20"/>
          <w:w w:val="85"/>
        </w:rPr>
        <w:t>monio y del </w:t>
      </w:r>
      <w:r>
        <w:rPr>
          <w:color w:val="231F20"/>
          <w:spacing w:val="10"/>
          <w:w w:val="85"/>
        </w:rPr>
        <w:t>Vicerrectorado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Extensión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Universitaria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Relaciones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Institucionales.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25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545448</wp:posOffset>
                </wp:positionH>
                <wp:positionV relativeFrom="paragraph">
                  <wp:posOffset>-401720</wp:posOffset>
                </wp:positionV>
                <wp:extent cx="249554" cy="12890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31.63151pt;width:19.650pt;height:10.15pt;mso-position-horizontal-relative:page;mso-position-vertical-relative:paragraph;z-index:15880704" type="#_x0000_t202" id="docshape25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76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45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spacing w:before="9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Conferencias</w:t>
      </w:r>
    </w:p>
    <w:p>
      <w:pPr>
        <w:pStyle w:val="BodyText"/>
        <w:spacing w:line="268" w:lineRule="auto" w:before="32"/>
        <w:ind w:left="1034" w:firstLine="310"/>
        <w:jc w:val="right"/>
      </w:pPr>
      <w:r>
        <w:rPr>
          <w:color w:val="EF4035"/>
          <w:spacing w:val="-2"/>
          <w:w w:val="80"/>
        </w:rPr>
        <w:t>Intervenciones </w:t>
      </w:r>
      <w:r>
        <w:rPr>
          <w:color w:val="EF4035"/>
          <w:w w:val="85"/>
        </w:rPr>
        <w:t>de</w:t>
      </w:r>
      <w:r>
        <w:rPr>
          <w:color w:val="EF4035"/>
          <w:spacing w:val="4"/>
        </w:rPr>
        <w:t> </w:t>
      </w:r>
      <w:r>
        <w:rPr>
          <w:color w:val="EF4035"/>
          <w:w w:val="85"/>
        </w:rPr>
        <w:t>César</w:t>
      </w:r>
      <w:r>
        <w:rPr>
          <w:color w:val="EF4035"/>
          <w:spacing w:val="5"/>
        </w:rPr>
        <w:t> </w:t>
      </w:r>
      <w:r>
        <w:rPr>
          <w:color w:val="EF4035"/>
          <w:spacing w:val="-2"/>
          <w:w w:val="80"/>
        </w:rPr>
        <w:t>Manrique</w:t>
      </w:r>
    </w:p>
    <w:p>
      <w:pPr>
        <w:pStyle w:val="BodyText"/>
      </w:pPr>
    </w:p>
    <w:p>
      <w:pPr>
        <w:pStyle w:val="BodyText"/>
        <w:spacing w:before="49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Mesa</w:t>
      </w:r>
      <w:r>
        <w:rPr>
          <w:rFonts w:ascii="Lucida Sans"/>
          <w:i/>
          <w:color w:val="EF4035"/>
          <w:spacing w:val="31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Redonda</w:t>
      </w:r>
    </w:p>
    <w:p>
      <w:pPr>
        <w:pStyle w:val="BodyText"/>
        <w:spacing w:line="268" w:lineRule="auto" w:before="32"/>
        <w:ind w:left="1680" w:hanging="52"/>
        <w:jc w:val="right"/>
      </w:pPr>
      <w:r>
        <w:rPr>
          <w:color w:val="EF4035"/>
          <w:spacing w:val="-2"/>
          <w:w w:val="80"/>
        </w:rPr>
        <w:t>Desarrollo sostenible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71" w:lineRule="auto"/>
        <w:ind w:left="1012" w:firstLine="947"/>
        <w:jc w:val="both"/>
      </w:pPr>
      <w:r>
        <w:rPr>
          <w:rFonts w:ascii="Lucida Sans" w:hAnsi="Lucida Sans"/>
          <w:i/>
          <w:color w:val="EF4035"/>
          <w:spacing w:val="-2"/>
          <w:w w:val="70"/>
        </w:rPr>
        <w:t>Curso</w:t>
      </w:r>
      <w:r>
        <w:rPr>
          <w:rFonts w:ascii="Lucida Sans" w:hAnsi="Lucida Sans"/>
          <w:i/>
          <w:color w:val="EF4035"/>
          <w:spacing w:val="-2"/>
          <w:w w:val="70"/>
        </w:rPr>
        <w:t> </w:t>
      </w:r>
      <w:r>
        <w:rPr>
          <w:color w:val="EF4035"/>
          <w:w w:val="80"/>
        </w:rPr>
        <w:t>Formación de guías de</w:t>
      </w:r>
      <w:r>
        <w:rPr>
          <w:color w:val="EF4035"/>
          <w:spacing w:val="28"/>
        </w:rPr>
        <w:t> </w:t>
      </w:r>
      <w:r>
        <w:rPr>
          <w:color w:val="EF4035"/>
          <w:w w:val="80"/>
        </w:rPr>
        <w:t>turismo</w:t>
      </w:r>
      <w:r>
        <w:rPr>
          <w:color w:val="EF4035"/>
          <w:spacing w:val="29"/>
        </w:rPr>
        <w:t> </w:t>
      </w:r>
      <w:r>
        <w:rPr>
          <w:color w:val="EF4035"/>
          <w:spacing w:val="-2"/>
          <w:w w:val="80"/>
        </w:rPr>
        <w:t>cultural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Jornadas</w:t>
      </w:r>
    </w:p>
    <w:p>
      <w:pPr>
        <w:pStyle w:val="BodyText"/>
        <w:spacing w:before="32"/>
        <w:ind w:left="904"/>
      </w:pPr>
      <w:r>
        <w:rPr>
          <w:color w:val="EF4035"/>
          <w:w w:val="80"/>
        </w:rPr>
        <w:t>Alternativas</w:t>
      </w:r>
      <w:r>
        <w:rPr>
          <w:color w:val="EF4035"/>
          <w:spacing w:val="46"/>
        </w:rPr>
        <w:t> </w:t>
      </w:r>
      <w:r>
        <w:rPr>
          <w:color w:val="EF4035"/>
          <w:w w:val="80"/>
        </w:rPr>
        <w:t>de</w:t>
      </w:r>
      <w:r>
        <w:rPr>
          <w:color w:val="EF4035"/>
          <w:spacing w:val="46"/>
        </w:rPr>
        <w:t> </w:t>
      </w:r>
      <w:r>
        <w:rPr>
          <w:color w:val="EF4035"/>
          <w:spacing w:val="-4"/>
          <w:w w:val="80"/>
        </w:rPr>
        <w:t>Ocio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spacing w:before="1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Curso</w:t>
      </w:r>
    </w:p>
    <w:p>
      <w:pPr>
        <w:pStyle w:val="BodyText"/>
        <w:spacing w:line="268" w:lineRule="auto" w:before="32"/>
        <w:ind w:left="1047" w:firstLine="426"/>
        <w:jc w:val="right"/>
      </w:pPr>
      <w:r>
        <w:rPr>
          <w:color w:val="EF4035"/>
          <w:w w:val="80"/>
        </w:rPr>
        <w:t>Estrategia de </w:t>
      </w:r>
      <w:r>
        <w:rPr>
          <w:color w:val="EF4035"/>
          <w:spacing w:val="2"/>
          <w:w w:val="80"/>
        </w:rPr>
        <w:t>pensamiento</w:t>
      </w:r>
      <w:r>
        <w:rPr>
          <w:color w:val="EF4035"/>
          <w:spacing w:val="52"/>
        </w:rPr>
        <w:t> </w:t>
      </w:r>
      <w:r>
        <w:rPr>
          <w:color w:val="EF4035"/>
          <w:spacing w:val="-2"/>
          <w:w w:val="80"/>
        </w:rPr>
        <w:t>visual</w:t>
      </w:r>
    </w:p>
    <w:p>
      <w:pPr>
        <w:pStyle w:val="BodyText"/>
      </w:pPr>
    </w:p>
    <w:p>
      <w:pPr>
        <w:pStyle w:val="BodyText"/>
        <w:spacing w:before="49"/>
      </w:pPr>
    </w:p>
    <w:p>
      <w:pPr>
        <w:spacing w:line="271" w:lineRule="auto" w:before="0"/>
        <w:ind w:left="1433" w:right="0" w:firstLine="260"/>
        <w:jc w:val="both"/>
        <w:rPr>
          <w:sz w:val="20"/>
        </w:rPr>
      </w:pPr>
      <w:r>
        <w:rPr>
          <w:rFonts w:ascii="Lucida Sans"/>
          <w:i/>
          <w:color w:val="EF4035"/>
          <w:spacing w:val="-2"/>
          <w:w w:val="75"/>
          <w:sz w:val="20"/>
        </w:rPr>
        <w:t>Ponencia</w:t>
      </w:r>
      <w:r>
        <w:rPr>
          <w:rFonts w:ascii="Lucida Sans"/>
          <w:i/>
          <w:color w:val="EF4035"/>
          <w:spacing w:val="-2"/>
          <w:w w:val="75"/>
          <w:sz w:val="20"/>
        </w:rPr>
        <w:t> </w:t>
      </w:r>
      <w:r>
        <w:rPr>
          <w:color w:val="EF4035"/>
          <w:w w:val="80"/>
          <w:sz w:val="20"/>
        </w:rPr>
        <w:t>Manrique y la </w:t>
      </w:r>
      <w:r>
        <w:rPr>
          <w:color w:val="EF4035"/>
          <w:spacing w:val="-2"/>
          <w:w w:val="90"/>
          <w:sz w:val="20"/>
        </w:rPr>
        <w:t>modernidad</w:t>
      </w:r>
    </w:p>
    <w:p>
      <w:pPr>
        <w:pStyle w:val="BodyText"/>
        <w:spacing w:line="268" w:lineRule="auto" w:before="98"/>
        <w:ind w:left="93" w:right="1752"/>
        <w:jc w:val="both"/>
      </w:pPr>
      <w:r>
        <w:rPr/>
        <w:br w:type="column"/>
      </w:r>
      <w:r>
        <w:rPr>
          <w:color w:val="231F20"/>
          <w:w w:val="85"/>
        </w:rPr>
        <w:t>El 25 de mayo, </w:t>
      </w:r>
      <w:r>
        <w:rPr>
          <w:color w:val="231F20"/>
          <w:spacing w:val="9"/>
          <w:w w:val="85"/>
        </w:rPr>
        <w:t>Alfredo </w:t>
      </w:r>
      <w:r>
        <w:rPr>
          <w:color w:val="231F20"/>
          <w:w w:val="85"/>
        </w:rPr>
        <w:t>Díaz </w:t>
      </w:r>
      <w:r>
        <w:rPr>
          <w:color w:val="231F20"/>
          <w:spacing w:val="9"/>
          <w:w w:val="85"/>
        </w:rPr>
        <w:t>pronunció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conferencia </w:t>
      </w:r>
      <w:r>
        <w:rPr>
          <w:color w:val="231F20"/>
          <w:w w:val="85"/>
        </w:rPr>
        <w:t>sobre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su </w:t>
      </w:r>
      <w:r>
        <w:rPr>
          <w:color w:val="231F20"/>
          <w:spacing w:val="10"/>
          <w:w w:val="85"/>
        </w:rPr>
        <w:t>intervención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Charco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 San Ginés de </w:t>
      </w:r>
      <w:r>
        <w:rPr>
          <w:color w:val="231F20"/>
          <w:spacing w:val="9"/>
          <w:w w:val="85"/>
        </w:rPr>
        <w:t>Arrecife, dentro </w:t>
      </w:r>
      <w:r>
        <w:rPr>
          <w:color w:val="231F20"/>
          <w:w w:val="85"/>
        </w:rPr>
        <w:t>del ciclo </w:t>
      </w:r>
      <w:r>
        <w:rPr>
          <w:color w:val="231F20"/>
          <w:spacing w:val="11"/>
          <w:w w:val="85"/>
        </w:rPr>
        <w:t>organizado </w:t>
      </w:r>
      <w:r>
        <w:rPr>
          <w:color w:val="231F20"/>
          <w:w w:val="90"/>
        </w:rPr>
        <w:t>por la </w:t>
      </w:r>
      <w:r>
        <w:rPr>
          <w:color w:val="231F20"/>
          <w:spacing w:val="9"/>
          <w:w w:val="90"/>
        </w:rPr>
        <w:t>asociación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vecinos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Plazuela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97.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48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spacing w:val="9"/>
          <w:w w:val="85"/>
        </w:rPr>
        <w:t>Pedagógico </w:t>
      </w:r>
      <w:r>
        <w:rPr>
          <w:color w:val="231F20"/>
          <w:w w:val="85"/>
        </w:rPr>
        <w:t>de la FCM </w:t>
      </w:r>
      <w:r>
        <w:rPr>
          <w:color w:val="231F20"/>
          <w:spacing w:val="9"/>
          <w:w w:val="85"/>
        </w:rPr>
        <w:t>participó </w:t>
      </w:r>
      <w:r>
        <w:rPr>
          <w:color w:val="231F20"/>
          <w:w w:val="85"/>
        </w:rPr>
        <w:t>el 2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junio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mesa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redonda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sobre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Desarrollo </w:t>
      </w:r>
      <w:r>
        <w:rPr>
          <w:color w:val="231F20"/>
          <w:spacing w:val="11"/>
          <w:w w:val="90"/>
        </w:rPr>
        <w:t>Sostenible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isla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Palma,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presentando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po-</w:t>
      </w:r>
      <w:r>
        <w:rPr>
          <w:color w:val="231F20"/>
          <w:spacing w:val="9"/>
          <w:w w:val="85"/>
        </w:rPr>
        <w:t>nencia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Lanzarote.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modelo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de-</w:t>
      </w:r>
      <w:r>
        <w:rPr>
          <w:color w:val="231F20"/>
          <w:spacing w:val="9"/>
          <w:w w:val="90"/>
        </w:rPr>
        <w:t>sarrollo </w:t>
      </w:r>
      <w:r>
        <w:rPr>
          <w:color w:val="231F20"/>
          <w:spacing w:val="10"/>
          <w:w w:val="90"/>
        </w:rPr>
        <w:t>sostenible.</w:t>
      </w:r>
    </w:p>
    <w:p>
      <w:pPr>
        <w:pStyle w:val="BodyText"/>
        <w:spacing w:line="268" w:lineRule="auto" w:before="1"/>
        <w:ind w:left="93" w:right="1752" w:firstLine="283"/>
        <w:jc w:val="both"/>
      </w:pPr>
      <w:r>
        <w:rPr>
          <w:color w:val="231F20"/>
          <w:w w:val="85"/>
        </w:rPr>
        <w:t>Esta</w:t>
      </w:r>
      <w:r>
        <w:rPr>
          <w:color w:val="231F20"/>
        </w:rPr>
        <w:t> </w:t>
      </w:r>
      <w:r>
        <w:rPr>
          <w:color w:val="231F20"/>
          <w:w w:val="85"/>
        </w:rPr>
        <w:t>acto</w:t>
      </w:r>
      <w:r>
        <w:rPr>
          <w:color w:val="231F20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9"/>
          <w:w w:val="85"/>
        </w:rPr>
        <w:t> organizado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CEP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Santa</w:t>
      </w:r>
      <w:r>
        <w:rPr>
          <w:color w:val="231F20"/>
          <w:spacing w:val="11"/>
          <w:w w:val="85"/>
        </w:rPr>
        <w:t> Cruz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La Palma y en él </w:t>
      </w:r>
      <w:r>
        <w:rPr>
          <w:color w:val="231F20"/>
          <w:spacing w:val="10"/>
          <w:w w:val="85"/>
        </w:rPr>
        <w:t>intervinieron </w:t>
      </w:r>
      <w:r>
        <w:rPr>
          <w:color w:val="231F20"/>
          <w:spacing w:val="9"/>
          <w:w w:val="85"/>
        </w:rPr>
        <w:t>también Antonio </w:t>
      </w:r>
      <w:r>
        <w:rPr>
          <w:color w:val="231F20"/>
          <w:spacing w:val="11"/>
          <w:w w:val="85"/>
        </w:rPr>
        <w:t>San </w:t>
      </w:r>
      <w:r>
        <w:rPr>
          <w:color w:val="231F20"/>
          <w:w w:val="90"/>
        </w:rPr>
        <w:t>Blas, </w:t>
      </w:r>
      <w:r>
        <w:rPr>
          <w:color w:val="231F20"/>
          <w:spacing w:val="9"/>
          <w:w w:val="90"/>
        </w:rPr>
        <w:t>gerente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Reserva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Biosfera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Palma </w:t>
      </w:r>
      <w:r>
        <w:rPr>
          <w:color w:val="231F20"/>
          <w:w w:val="85"/>
        </w:rPr>
        <w:t>y J. </w:t>
      </w:r>
      <w:r>
        <w:rPr>
          <w:color w:val="231F20"/>
          <w:spacing w:val="9"/>
          <w:w w:val="85"/>
        </w:rPr>
        <w:t>Carlos </w:t>
      </w:r>
      <w:r>
        <w:rPr>
          <w:color w:val="231F20"/>
          <w:w w:val="85"/>
        </w:rPr>
        <w:t>Pérez </w:t>
      </w:r>
      <w:r>
        <w:rPr>
          <w:color w:val="231F20"/>
          <w:spacing w:val="9"/>
          <w:w w:val="85"/>
        </w:rPr>
        <w:t>Arencibia,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Observatorio </w:t>
      </w:r>
      <w:r>
        <w:rPr>
          <w:color w:val="231F20"/>
          <w:spacing w:val="11"/>
          <w:w w:val="85"/>
        </w:rPr>
        <w:t>Astrofí-</w:t>
      </w:r>
      <w:r>
        <w:rPr>
          <w:color w:val="231F20"/>
          <w:w w:val="90"/>
        </w:rPr>
        <w:t>sico del Roque de los </w:t>
      </w:r>
      <w:r>
        <w:rPr>
          <w:color w:val="231F20"/>
          <w:spacing w:val="11"/>
          <w:w w:val="90"/>
        </w:rPr>
        <w:t>Muchachos.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52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21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22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junio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Alfredo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Díaz,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jefe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Departamen-</w:t>
      </w:r>
      <w:r>
        <w:rPr>
          <w:color w:val="231F20"/>
          <w:w w:val="85"/>
        </w:rPr>
        <w:t>to,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presentó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ponencias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Patrimonializar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patrimo-</w:t>
      </w:r>
      <w:r>
        <w:rPr>
          <w:color w:val="231F20"/>
          <w:w w:val="85"/>
        </w:rPr>
        <w:t>nio y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en el curso de </w:t>
      </w:r>
      <w:r>
        <w:rPr>
          <w:color w:val="231F20"/>
          <w:spacing w:val="11"/>
          <w:w w:val="85"/>
        </w:rPr>
        <w:t>espe-</w:t>
      </w:r>
      <w:r>
        <w:rPr>
          <w:color w:val="231F20"/>
          <w:spacing w:val="10"/>
          <w:w w:val="85"/>
        </w:rPr>
        <w:t>cialización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formación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guías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turismo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cultural, </w:t>
      </w:r>
      <w:r>
        <w:rPr>
          <w:color w:val="231F20"/>
          <w:spacing w:val="10"/>
          <w:w w:val="85"/>
        </w:rPr>
        <w:t>organizado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CICOP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(Centro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Internacional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para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Conservación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Patrimonio) </w:t>
      </w:r>
      <w:r>
        <w:rPr>
          <w:color w:val="231F20"/>
          <w:w w:val="85"/>
        </w:rPr>
        <w:t>y el </w:t>
      </w:r>
      <w:r>
        <w:rPr>
          <w:color w:val="231F20"/>
          <w:spacing w:val="10"/>
          <w:w w:val="85"/>
        </w:rPr>
        <w:t>ayuntamiento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Teguise-Lanzarote.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3" w:right="1745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28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octubre,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FCM,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través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Departamen-</w:t>
      </w:r>
      <w:r>
        <w:rPr>
          <w:color w:val="231F20"/>
          <w:w w:val="85"/>
        </w:rPr>
        <w:t>to </w:t>
      </w:r>
      <w:r>
        <w:rPr>
          <w:color w:val="231F20"/>
          <w:spacing w:val="10"/>
          <w:w w:val="85"/>
        </w:rPr>
        <w:t>Pedagógico,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presentó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ponencia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La FCM. </w:t>
      </w:r>
      <w:r>
        <w:rPr>
          <w:color w:val="231F20"/>
          <w:spacing w:val="11"/>
          <w:w w:val="85"/>
        </w:rPr>
        <w:t>Propues-</w:t>
      </w:r>
      <w:r>
        <w:rPr>
          <w:color w:val="231F20"/>
          <w:w w:val="85"/>
        </w:rPr>
        <w:t>tas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didácticas,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“Jornadas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Alternativas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Ocio.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Museos: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laboratorios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conocimientos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emocio-</w:t>
      </w:r>
      <w:r>
        <w:rPr>
          <w:color w:val="231F20"/>
          <w:spacing w:val="15"/>
          <w:w w:val="90"/>
        </w:rPr>
        <w:t>nes”,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7"/>
          <w:w w:val="90"/>
        </w:rPr>
        <w:t>organizadas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6"/>
          <w:w w:val="90"/>
        </w:rPr>
        <w:t>Cabildo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7"/>
          <w:w w:val="90"/>
        </w:rPr>
        <w:t>Lanzarote,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el </w:t>
      </w:r>
      <w:r>
        <w:rPr>
          <w:color w:val="231F20"/>
          <w:spacing w:val="10"/>
          <w:w w:val="90"/>
        </w:rPr>
        <w:t>Ayuntamiento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Teguise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ULPGC.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51"/>
        <w:jc w:val="both"/>
      </w:pPr>
      <w:r>
        <w:rPr>
          <w:color w:val="231F20"/>
          <w:w w:val="85"/>
        </w:rPr>
        <w:t>Entre el 15 y el 18 de </w:t>
      </w:r>
      <w:r>
        <w:rPr>
          <w:color w:val="231F20"/>
          <w:spacing w:val="9"/>
          <w:w w:val="85"/>
        </w:rPr>
        <w:t>noviembre,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spacing w:val="11"/>
          <w:w w:val="85"/>
        </w:rPr>
        <w:t>Pe-</w:t>
      </w:r>
      <w:r>
        <w:rPr>
          <w:color w:val="231F20"/>
          <w:spacing w:val="11"/>
          <w:w w:val="90"/>
        </w:rPr>
        <w:t>dagógico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participó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Curso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Estrategia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pensamiento</w:t>
      </w:r>
      <w:r>
        <w:rPr>
          <w:color w:val="231F20"/>
          <w:spacing w:val="12"/>
          <w:w w:val="85"/>
        </w:rPr>
        <w:t> visual,</w:t>
      </w:r>
      <w:r>
        <w:rPr>
          <w:color w:val="231F20"/>
          <w:spacing w:val="12"/>
          <w:w w:val="85"/>
        </w:rPr>
        <w:t> organizado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por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CAAM,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en </w:t>
      </w:r>
      <w:r>
        <w:rPr>
          <w:color w:val="231F20"/>
          <w:w w:val="90"/>
        </w:rPr>
        <w:t>Las </w:t>
      </w:r>
      <w:r>
        <w:rPr>
          <w:color w:val="231F20"/>
          <w:spacing w:val="9"/>
          <w:w w:val="90"/>
        </w:rPr>
        <w:t>Palmas </w:t>
      </w:r>
      <w:r>
        <w:rPr>
          <w:color w:val="231F20"/>
          <w:w w:val="90"/>
        </w:rPr>
        <w:t>de Gran </w:t>
      </w:r>
      <w:r>
        <w:rPr>
          <w:color w:val="231F20"/>
          <w:spacing w:val="11"/>
          <w:w w:val="90"/>
        </w:rPr>
        <w:t>Canaria.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52"/>
        <w:jc w:val="both"/>
      </w:pPr>
      <w:r>
        <w:rPr>
          <w:color w:val="231F20"/>
          <w:w w:val="85"/>
        </w:rPr>
        <w:t>El 22 de </w:t>
      </w:r>
      <w:r>
        <w:rPr>
          <w:color w:val="231F20"/>
          <w:spacing w:val="9"/>
          <w:w w:val="85"/>
        </w:rPr>
        <w:t>noviembre Alfredo </w:t>
      </w:r>
      <w:r>
        <w:rPr>
          <w:color w:val="231F20"/>
          <w:w w:val="85"/>
        </w:rPr>
        <w:t>Díaz </w:t>
      </w:r>
      <w:r>
        <w:rPr>
          <w:color w:val="231F20"/>
          <w:spacing w:val="9"/>
          <w:w w:val="85"/>
        </w:rPr>
        <w:t>presentó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ponencia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Manrique. Tránsito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tradición </w:t>
      </w:r>
      <w:r>
        <w:rPr>
          <w:color w:val="231F20"/>
          <w:w w:val="85"/>
        </w:rPr>
        <w:t>a la </w:t>
      </w:r>
      <w:r>
        <w:rPr>
          <w:color w:val="231F20"/>
          <w:spacing w:val="11"/>
          <w:w w:val="85"/>
        </w:rPr>
        <w:t>moderni-</w:t>
      </w:r>
      <w:r>
        <w:rPr>
          <w:color w:val="231F20"/>
          <w:w w:val="90"/>
        </w:rPr>
        <w:t>dad, en el </w:t>
      </w:r>
      <w:r>
        <w:rPr>
          <w:color w:val="231F20"/>
          <w:spacing w:val="9"/>
          <w:w w:val="90"/>
        </w:rPr>
        <w:t>Taller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Empleo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San </w:t>
      </w:r>
      <w:r>
        <w:rPr>
          <w:color w:val="231F20"/>
          <w:spacing w:val="9"/>
          <w:w w:val="90"/>
        </w:rPr>
        <w:t>Bartolomé,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Lanza-</w:t>
      </w:r>
      <w:r>
        <w:rPr>
          <w:color w:val="231F20"/>
          <w:spacing w:val="9"/>
          <w:w w:val="90"/>
        </w:rPr>
        <w:t>rote.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09" w:space="40"/>
            <w:col w:w="6058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80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257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77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18"/>
        </w:rPr>
      </w:pP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125696">
                <wp:simplePos x="0" y="0"/>
                <wp:positionH relativeFrom="page">
                  <wp:posOffset>0</wp:posOffset>
                </wp:positionH>
                <wp:positionV relativeFrom="page">
                  <wp:posOffset>2006</wp:posOffset>
                </wp:positionV>
                <wp:extent cx="6114415" cy="863790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6114415" cy="8637905"/>
                          <a:chExt cx="6114415" cy="863790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351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346" y="2335796"/>
                            <a:ext cx="3510000" cy="3172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224434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58022pt;width:481.45pt;height:680.15pt;mso-position-horizontal-relative:page;mso-position-vertical-relative:page;z-index:-19190784" id="docshapegroup258" coordorigin="0,3" coordsize="9629,13603">
                <v:shape style="position:absolute;left:0;top:3;width:9629;height:13603" type="#_x0000_t75" id="docshape259" stroked="false">
                  <v:imagedata r:id="rId59" o:title=""/>
                </v:shape>
                <v:shape style="position:absolute;left:2202;top:3681;width:5528;height:4996" type="#_x0000_t75" id="docshape260" stroked="false">
                  <v:imagedata r:id="rId60" o:title=""/>
                </v:shape>
                <v:line style="position:absolute" from="3534,12486" to="7730,12486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308576</wp:posOffset>
                </wp:positionH>
                <wp:positionV relativeFrom="page">
                  <wp:posOffset>7491090</wp:posOffset>
                </wp:positionV>
                <wp:extent cx="323850" cy="173990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89.849609pt;width:25.5pt;height:13.7pt;mso-position-horizontal-relative:page;mso-position-vertical-relative:page;z-index:15893504" type="#_x0000_t202" id="docshape26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308576</wp:posOffset>
                </wp:positionH>
                <wp:positionV relativeFrom="page">
                  <wp:posOffset>7000458</wp:posOffset>
                </wp:positionV>
                <wp:extent cx="323850" cy="153035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51.217224pt;width:25.5pt;height:12.05pt;mso-position-horizontal-relative:page;mso-position-vertical-relative:page;z-index:15894016" type="#_x0000_t202" id="docshape26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308576</wp:posOffset>
                </wp:positionH>
                <wp:positionV relativeFrom="page">
                  <wp:posOffset>6509828</wp:posOffset>
                </wp:positionV>
                <wp:extent cx="323850" cy="153035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12.584900pt;width:25.5pt;height:12.05pt;mso-position-horizontal-relative:page;mso-position-vertical-relative:page;z-index:15894528" type="#_x0000_t202" id="docshape26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308576</wp:posOffset>
                </wp:positionH>
                <wp:positionV relativeFrom="page">
                  <wp:posOffset>6029674</wp:posOffset>
                </wp:positionV>
                <wp:extent cx="323850" cy="15303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474.777527pt;width:25.5pt;height:12.05pt;mso-position-horizontal-relative:page;mso-position-vertical-relative:page;z-index:15895040" type="#_x0000_t202" id="docshape26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308576</wp:posOffset>
                </wp:positionH>
                <wp:positionV relativeFrom="page">
                  <wp:posOffset>5528566</wp:posOffset>
                </wp:positionV>
                <wp:extent cx="323850" cy="16319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435.32019pt;width:25.5pt;height:12.85pt;mso-position-horizontal-relative:page;mso-position-vertical-relative:page;z-index:15895552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308576</wp:posOffset>
                </wp:positionH>
                <wp:positionV relativeFrom="page">
                  <wp:posOffset>5037935</wp:posOffset>
                </wp:positionV>
                <wp:extent cx="323850" cy="153035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96.687836pt;width:25.5pt;height:12.05pt;mso-position-horizontal-relative:page;mso-position-vertical-relative:page;z-index:15896064" type="#_x0000_t202" id="docshape26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308576</wp:posOffset>
                </wp:positionH>
                <wp:positionV relativeFrom="page">
                  <wp:posOffset>4557782</wp:posOffset>
                </wp:positionV>
                <wp:extent cx="323850" cy="153035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58.880493pt;width:25.5pt;height:12.05pt;mso-position-horizontal-relative:page;mso-position-vertical-relative:page;z-index:15896576" type="#_x0000_t202" id="docshape26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308576</wp:posOffset>
                </wp:positionH>
                <wp:positionV relativeFrom="page">
                  <wp:posOffset>4035528</wp:posOffset>
                </wp:positionV>
                <wp:extent cx="323850" cy="18415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317.758148pt;width:25.5pt;height:14.5pt;mso-position-horizontal-relative:page;mso-position-vertical-relative:page;z-index:15897088" type="#_x0000_t202" id="docshape26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308576</wp:posOffset>
                </wp:positionH>
                <wp:positionV relativeFrom="page">
                  <wp:posOffset>3544897</wp:posOffset>
                </wp:positionV>
                <wp:extent cx="323850" cy="153035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279.125793pt;width:25.5pt;height:12.05pt;mso-position-horizontal-relative:page;mso-position-vertical-relative:page;z-index:15897600" type="#_x0000_t202" id="docshape26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308576</wp:posOffset>
                </wp:positionH>
                <wp:positionV relativeFrom="page">
                  <wp:posOffset>3043789</wp:posOffset>
                </wp:positionV>
                <wp:extent cx="323850" cy="163195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239.668442pt;width:25.5pt;height:12.85pt;mso-position-horizontal-relative:page;mso-position-vertical-relative:page;z-index:15898112" type="#_x0000_t202" id="docshape27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308576</wp:posOffset>
                </wp:positionH>
                <wp:positionV relativeFrom="page">
                  <wp:posOffset>2553158</wp:posOffset>
                </wp:positionV>
                <wp:extent cx="323850" cy="153035"/>
                <wp:effectExtent l="0" t="0" r="0" b="0"/>
                <wp:wrapNone/>
                <wp:docPr id="382" name="Textbox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Textbox 38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201.036087pt;width:25.5pt;height:12.05pt;mso-position-horizontal-relative:page;mso-position-vertical-relative:page;z-index:15898624" type="#_x0000_t202" id="docshape27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308576</wp:posOffset>
                </wp:positionH>
                <wp:positionV relativeFrom="page">
                  <wp:posOffset>2041381</wp:posOffset>
                </wp:positionV>
                <wp:extent cx="323850" cy="173990"/>
                <wp:effectExtent l="0" t="0" r="0" b="0"/>
                <wp:wrapNone/>
                <wp:docPr id="383" name="Textbox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Textbox 383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160.738739pt;width:25.5pt;height:13.7pt;mso-position-horizontal-relative:page;mso-position-vertical-relative:page;z-index:15899136" type="#_x0000_t202" id="docshape27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308576</wp:posOffset>
                </wp:positionH>
                <wp:positionV relativeFrom="page">
                  <wp:posOffset>1127079</wp:posOffset>
                </wp:positionV>
                <wp:extent cx="323850" cy="173990"/>
                <wp:effectExtent l="0" t="0" r="0" b="0"/>
                <wp:wrapNone/>
                <wp:docPr id="384" name="Textbox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Textbox 384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88.746384pt;width:25.5pt;height:13.7pt;mso-position-horizontal-relative:page;mso-position-vertical-relative:page;z-index:15899648" type="#_x0000_t202" id="docshape27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308576</wp:posOffset>
                </wp:positionH>
                <wp:positionV relativeFrom="page">
                  <wp:posOffset>674167</wp:posOffset>
                </wp:positionV>
                <wp:extent cx="323850" cy="153035"/>
                <wp:effectExtent l="0" t="0" r="0" b="0"/>
                <wp:wrapNone/>
                <wp:docPr id="385" name="Textbox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Textbox 38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4pt;margin-top:53.084034pt;width:25.5pt;height:12.05pt;mso-position-horizontal-relative:page;mso-position-vertical-relative:page;z-index:15900160" type="#_x0000_t202" id="docshape27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157"/>
        <w:rPr>
          <w:rFonts w:ascii="Century"/>
          <w:sz w:val="18"/>
        </w:rPr>
      </w:pPr>
    </w:p>
    <w:p>
      <w:pPr>
        <w:spacing w:line="295" w:lineRule="auto" w:before="0"/>
        <w:ind w:left="6823" w:right="837" w:firstLine="0"/>
        <w:jc w:val="right"/>
        <w:rPr>
          <w:rFonts w:ascii="Lucida Sans" w:hAnsi="Lucida Sans"/>
          <w:i/>
          <w:sz w:val="18"/>
        </w:rPr>
      </w:pPr>
      <w:r>
        <w:rPr>
          <w:rFonts w:ascii="Lucida Sans" w:hAnsi="Lucida Sans"/>
          <w:i/>
          <w:color w:val="FFFFFF"/>
          <w:w w:val="70"/>
          <w:sz w:val="18"/>
        </w:rPr>
        <w:t>Vista</w:t>
      </w:r>
      <w:r>
        <w:rPr>
          <w:rFonts w:ascii="Lucida Sans" w:hAnsi="Lucida Sans"/>
          <w:i/>
          <w:color w:val="FFFFFF"/>
          <w:sz w:val="18"/>
        </w:rPr>
        <w:t> </w:t>
      </w:r>
      <w:r>
        <w:rPr>
          <w:rFonts w:ascii="Lucida Sans" w:hAnsi="Lucida Sans"/>
          <w:i/>
          <w:color w:val="FFFFFF"/>
          <w:w w:val="70"/>
          <w:sz w:val="18"/>
        </w:rPr>
        <w:t>aérea</w:t>
      </w:r>
      <w:r>
        <w:rPr>
          <w:rFonts w:ascii="Lucida Sans" w:hAnsi="Lucida Sans"/>
          <w:i/>
          <w:color w:val="FFFFFF"/>
          <w:w w:val="75"/>
          <w:sz w:val="18"/>
        </w:rPr>
        <w:t> de</w:t>
      </w:r>
      <w:r>
        <w:rPr>
          <w:rFonts w:ascii="Lucida Sans" w:hAnsi="Lucida Sans"/>
          <w:i/>
          <w:color w:val="FFFFFF"/>
          <w:sz w:val="18"/>
        </w:rPr>
        <w:t> </w:t>
      </w:r>
      <w:r>
        <w:rPr>
          <w:rFonts w:ascii="Lucida Sans" w:hAnsi="Lucida Sans"/>
          <w:i/>
          <w:color w:val="FFFFFF"/>
          <w:spacing w:val="-2"/>
          <w:w w:val="70"/>
          <w:sz w:val="18"/>
        </w:rPr>
        <w:t>Arrecife</w:t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154"/>
        <w:rPr>
          <w:rFonts w:ascii="Lucida Sans"/>
          <w:i/>
          <w:sz w:val="22"/>
        </w:rPr>
      </w:pPr>
    </w:p>
    <w:p>
      <w:pPr>
        <w:spacing w:line="244" w:lineRule="auto" w:before="1"/>
        <w:ind w:left="2544" w:right="1762" w:firstLine="1683"/>
        <w:jc w:val="righ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133376">
                <wp:simplePos x="0" y="0"/>
                <wp:positionH relativeFrom="page">
                  <wp:posOffset>2882578</wp:posOffset>
                </wp:positionH>
                <wp:positionV relativeFrom="paragraph">
                  <wp:posOffset>-502529</wp:posOffset>
                </wp:positionV>
                <wp:extent cx="411480" cy="782955"/>
                <wp:effectExtent l="0" t="0" r="0" b="0"/>
                <wp:wrapNone/>
                <wp:docPr id="386" name="Textbox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Textbox 386"/>
                      <wps:cNvSpPr txBox="1"/>
                      <wps:spPr>
                        <a:xfrm>
                          <a:off x="0" y="0"/>
                          <a:ext cx="411480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70"/>
                                <w:sz w:val="10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974701pt;margin-top:-39.569225pt;width:32.4pt;height:61.65pt;mso-position-horizontal-relative:page;mso-position-vertical-relative:paragraph;z-index:-19183104" type="#_x0000_t202" id="docshape275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70"/>
                          <w:sz w:val="108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10"/>
          <w:w w:val="85"/>
          <w:sz w:val="22"/>
        </w:rPr>
        <w:t>urante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spacing w:val="23"/>
          <w:sz w:val="22"/>
        </w:rPr>
        <w:t> </w:t>
      </w:r>
      <w:r>
        <w:rPr>
          <w:color w:val="FFFFFF"/>
          <w:w w:val="85"/>
          <w:sz w:val="22"/>
        </w:rPr>
        <w:t>año</w:t>
      </w:r>
      <w:r>
        <w:rPr>
          <w:color w:val="FFFFFF"/>
          <w:spacing w:val="23"/>
          <w:sz w:val="22"/>
        </w:rPr>
        <w:t> </w:t>
      </w:r>
      <w:r>
        <w:rPr>
          <w:color w:val="FFFFFF"/>
          <w:spacing w:val="9"/>
          <w:w w:val="85"/>
          <w:sz w:val="22"/>
        </w:rPr>
        <w:t>2005,</w:t>
      </w:r>
      <w:r>
        <w:rPr>
          <w:color w:val="FFFFFF"/>
          <w:spacing w:val="23"/>
          <w:sz w:val="22"/>
        </w:rPr>
        <w:t> </w:t>
      </w:r>
      <w:r>
        <w:rPr>
          <w:color w:val="FFFFFF"/>
          <w:w w:val="85"/>
          <w:sz w:val="22"/>
        </w:rPr>
        <w:t>este</w:t>
      </w:r>
      <w:r>
        <w:rPr>
          <w:color w:val="FFFFFF"/>
          <w:spacing w:val="10"/>
          <w:w w:val="85"/>
          <w:sz w:val="22"/>
        </w:rPr>
        <w:t> De-</w:t>
      </w:r>
      <w:r>
        <w:rPr>
          <w:color w:val="FFFFFF"/>
          <w:spacing w:val="15"/>
          <w:w w:val="85"/>
          <w:sz w:val="22"/>
        </w:rPr>
        <w:t>partamento,</w:t>
      </w:r>
      <w:r>
        <w:rPr>
          <w:color w:val="FFFFFF"/>
          <w:spacing w:val="13"/>
          <w:sz w:val="22"/>
        </w:rPr>
        <w:t> </w:t>
      </w:r>
      <w:r>
        <w:rPr>
          <w:color w:val="FFFFFF"/>
          <w:spacing w:val="13"/>
          <w:w w:val="85"/>
          <w:sz w:val="22"/>
        </w:rPr>
        <w:t>entre</w:t>
      </w:r>
      <w:r>
        <w:rPr>
          <w:color w:val="FFFFFF"/>
          <w:spacing w:val="13"/>
          <w:sz w:val="22"/>
        </w:rPr>
        <w:t> </w:t>
      </w:r>
      <w:r>
        <w:rPr>
          <w:color w:val="FFFFFF"/>
          <w:spacing w:val="13"/>
          <w:w w:val="85"/>
          <w:sz w:val="22"/>
        </w:rPr>
        <w:t>otras</w:t>
      </w:r>
      <w:r>
        <w:rPr>
          <w:color w:val="FFFFFF"/>
          <w:spacing w:val="13"/>
          <w:sz w:val="22"/>
        </w:rPr>
        <w:t> </w:t>
      </w:r>
      <w:r>
        <w:rPr>
          <w:color w:val="FFFFFF"/>
          <w:spacing w:val="15"/>
          <w:w w:val="85"/>
          <w:sz w:val="22"/>
        </w:rPr>
        <w:t>acciones,</w:t>
      </w:r>
      <w:r>
        <w:rPr>
          <w:color w:val="FFFFFF"/>
          <w:spacing w:val="13"/>
          <w:sz w:val="22"/>
        </w:rPr>
        <w:t> </w:t>
      </w:r>
      <w:r>
        <w:rPr>
          <w:color w:val="FFFFFF"/>
          <w:spacing w:val="14"/>
          <w:w w:val="85"/>
          <w:sz w:val="22"/>
        </w:rPr>
        <w:t>organizó</w:t>
      </w:r>
      <w:r>
        <w:rPr>
          <w:color w:val="FFFFFF"/>
          <w:spacing w:val="13"/>
          <w:sz w:val="22"/>
        </w:rPr>
        <w:t> </w:t>
      </w:r>
      <w:r>
        <w:rPr>
          <w:color w:val="FFFFFF"/>
          <w:w w:val="85"/>
          <w:sz w:val="22"/>
        </w:rPr>
        <w:t>un </w:t>
      </w:r>
      <w:r>
        <w:rPr>
          <w:color w:val="FFFFFF"/>
          <w:spacing w:val="10"/>
          <w:w w:val="85"/>
          <w:sz w:val="22"/>
        </w:rPr>
        <w:t>debate </w:t>
      </w:r>
      <w:r>
        <w:rPr>
          <w:color w:val="FFFFFF"/>
          <w:w w:val="85"/>
          <w:sz w:val="22"/>
        </w:rPr>
        <w:t>y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un</w:t>
      </w:r>
      <w:r>
        <w:rPr>
          <w:color w:val="FFFFFF"/>
          <w:spacing w:val="10"/>
          <w:w w:val="85"/>
          <w:sz w:val="22"/>
        </w:rPr>
        <w:t> taller sobre </w:t>
      </w:r>
      <w:r>
        <w:rPr>
          <w:b/>
          <w:color w:val="FFFFFF"/>
          <w:spacing w:val="11"/>
          <w:w w:val="85"/>
          <w:sz w:val="22"/>
        </w:rPr>
        <w:t>c</w:t>
      </w:r>
      <w:r>
        <w:rPr>
          <w:color w:val="FFFFFF"/>
          <w:spacing w:val="11"/>
          <w:w w:val="85"/>
          <w:sz w:val="22"/>
        </w:rPr>
        <w:t>arreteras </w:t>
      </w:r>
      <w:r>
        <w:rPr>
          <w:color w:val="FFFFFF"/>
          <w:w w:val="85"/>
          <w:sz w:val="22"/>
        </w:rPr>
        <w:t>y</w:t>
      </w:r>
      <w:r>
        <w:rPr>
          <w:color w:val="FFFFFF"/>
          <w:spacing w:val="11"/>
          <w:w w:val="85"/>
          <w:sz w:val="22"/>
        </w:rPr>
        <w:t> movilidad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2"/>
          <w:w w:val="85"/>
          <w:sz w:val="22"/>
        </w:rPr>
        <w:t>presentó</w:t>
      </w:r>
      <w:r>
        <w:rPr>
          <w:color w:val="FFFFFF"/>
          <w:spacing w:val="22"/>
          <w:sz w:val="22"/>
        </w:rPr>
        <w:t> </w:t>
      </w:r>
      <w:r>
        <w:rPr>
          <w:color w:val="FFFFFF"/>
          <w:w w:val="85"/>
          <w:sz w:val="22"/>
        </w:rPr>
        <w:t>la</w:t>
      </w:r>
      <w:r>
        <w:rPr>
          <w:color w:val="FFFFFF"/>
          <w:spacing w:val="22"/>
          <w:sz w:val="22"/>
        </w:rPr>
        <w:t> </w:t>
      </w:r>
      <w:r>
        <w:rPr>
          <w:color w:val="FFFFFF"/>
          <w:w w:val="85"/>
          <w:sz w:val="22"/>
        </w:rPr>
        <w:t>2ª</w:t>
      </w:r>
      <w:r>
        <w:rPr>
          <w:color w:val="FFFFFF"/>
          <w:spacing w:val="22"/>
          <w:sz w:val="22"/>
        </w:rPr>
        <w:t> </w:t>
      </w:r>
      <w:r>
        <w:rPr>
          <w:color w:val="FFFFFF"/>
          <w:spacing w:val="10"/>
          <w:w w:val="85"/>
          <w:sz w:val="22"/>
        </w:rPr>
        <w:t>Hoja</w:t>
      </w:r>
      <w:r>
        <w:rPr>
          <w:color w:val="FFFFFF"/>
          <w:spacing w:val="22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spacing w:val="22"/>
          <w:sz w:val="22"/>
        </w:rPr>
        <w:t> </w:t>
      </w:r>
      <w:r>
        <w:rPr>
          <w:color w:val="FFFFFF"/>
          <w:spacing w:val="10"/>
          <w:w w:val="85"/>
          <w:sz w:val="22"/>
        </w:rPr>
        <w:t>Ruta</w:t>
      </w:r>
      <w:r>
        <w:rPr>
          <w:color w:val="FFFFFF"/>
          <w:spacing w:val="22"/>
          <w:sz w:val="22"/>
        </w:rPr>
        <w:t> </w:t>
      </w:r>
      <w:r>
        <w:rPr>
          <w:color w:val="FFFFFF"/>
          <w:spacing w:val="11"/>
          <w:w w:val="85"/>
          <w:sz w:val="22"/>
        </w:rPr>
        <w:t>sobre</w:t>
      </w:r>
      <w:r>
        <w:rPr>
          <w:color w:val="FFFFFF"/>
          <w:spacing w:val="22"/>
          <w:sz w:val="22"/>
        </w:rPr>
        <w:t> </w:t>
      </w:r>
      <w:r>
        <w:rPr>
          <w:color w:val="FFFFFF"/>
          <w:spacing w:val="12"/>
          <w:w w:val="85"/>
          <w:sz w:val="22"/>
        </w:rPr>
        <w:t>Planificación </w:t>
      </w:r>
      <w:r>
        <w:rPr>
          <w:color w:val="FFFFFF"/>
          <w:spacing w:val="11"/>
          <w:w w:val="85"/>
          <w:sz w:val="22"/>
        </w:rPr>
        <w:t>Territorial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Insular,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a </w:t>
      </w:r>
      <w:r>
        <w:rPr>
          <w:color w:val="FFFFFF"/>
          <w:spacing w:val="10"/>
          <w:w w:val="85"/>
          <w:sz w:val="22"/>
        </w:rPr>
        <w:t>trav</w:t>
      </w:r>
      <w:r>
        <w:rPr>
          <w:b/>
          <w:color w:val="FFFFFF"/>
          <w:spacing w:val="10"/>
          <w:w w:val="85"/>
          <w:sz w:val="22"/>
        </w:rPr>
        <w:t>é</w:t>
      </w:r>
      <w:r>
        <w:rPr>
          <w:color w:val="FFFFFF"/>
          <w:spacing w:val="10"/>
          <w:w w:val="85"/>
          <w:sz w:val="22"/>
        </w:rPr>
        <w:t>s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de una </w:t>
      </w:r>
      <w:r>
        <w:rPr>
          <w:color w:val="FFFFFF"/>
          <w:spacing w:val="9"/>
          <w:w w:val="85"/>
          <w:sz w:val="22"/>
        </w:rPr>
        <w:t>mesa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redonda. </w:t>
      </w:r>
      <w:r>
        <w:rPr>
          <w:color w:val="FFFFFF"/>
          <w:w w:val="90"/>
          <w:sz w:val="22"/>
        </w:rPr>
        <w:t>El</w:t>
      </w:r>
      <w:r>
        <w:rPr>
          <w:color w:val="FFFFFF"/>
          <w:spacing w:val="11"/>
          <w:w w:val="90"/>
          <w:sz w:val="22"/>
        </w:rPr>
        <w:t> Departamento</w:t>
      </w:r>
      <w:r>
        <w:rPr>
          <w:color w:val="FFFFFF"/>
          <w:spacing w:val="11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spacing w:val="10"/>
          <w:w w:val="90"/>
          <w:sz w:val="22"/>
        </w:rPr>
        <w:t> Medio</w:t>
      </w:r>
      <w:r>
        <w:rPr>
          <w:color w:val="FFFFFF"/>
          <w:spacing w:val="10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Ambiente</w:t>
      </w:r>
      <w:r>
        <w:rPr>
          <w:color w:val="FFFFFF"/>
          <w:spacing w:val="11"/>
          <w:w w:val="90"/>
          <w:sz w:val="22"/>
        </w:rPr>
        <w:t> </w:t>
      </w:r>
      <w:r>
        <w:rPr>
          <w:color w:val="FFFFFF"/>
          <w:w w:val="90"/>
          <w:sz w:val="22"/>
        </w:rPr>
        <w:t>ha</w:t>
      </w:r>
      <w:r>
        <w:rPr>
          <w:color w:val="FFFFFF"/>
          <w:spacing w:val="11"/>
          <w:w w:val="90"/>
          <w:sz w:val="22"/>
        </w:rPr>
        <w:t> con-</w:t>
      </w:r>
      <w:r>
        <w:rPr>
          <w:color w:val="FFFFFF"/>
          <w:spacing w:val="11"/>
          <w:w w:val="80"/>
          <w:sz w:val="22"/>
        </w:rPr>
        <w:t>tinuado </w:t>
      </w:r>
      <w:r>
        <w:rPr>
          <w:color w:val="FFFFFF"/>
          <w:spacing w:val="12"/>
          <w:w w:val="80"/>
          <w:sz w:val="22"/>
        </w:rPr>
        <w:t>posicionándose </w:t>
      </w:r>
      <w:r>
        <w:rPr>
          <w:color w:val="FFFFFF"/>
          <w:w w:val="80"/>
          <w:sz w:val="22"/>
        </w:rPr>
        <w:t>con</w:t>
      </w:r>
      <w:r>
        <w:rPr>
          <w:color w:val="FFFFFF"/>
          <w:spacing w:val="11"/>
          <w:w w:val="80"/>
          <w:sz w:val="22"/>
        </w:rPr>
        <w:t> informes, alegaciones</w:t>
      </w:r>
      <w:r>
        <w:rPr>
          <w:color w:val="FFFFFF"/>
          <w:spacing w:val="80"/>
          <w:sz w:val="22"/>
        </w:rPr>
        <w:t> </w:t>
      </w:r>
      <w:r>
        <w:rPr>
          <w:color w:val="FFFFFF"/>
          <w:w w:val="80"/>
          <w:sz w:val="22"/>
        </w:rPr>
        <w:t>y</w:t>
      </w:r>
      <w:r>
        <w:rPr>
          <w:color w:val="FFFFFF"/>
          <w:spacing w:val="11"/>
          <w:w w:val="80"/>
          <w:sz w:val="22"/>
        </w:rPr>
        <w:t> sugerencias </w:t>
      </w:r>
      <w:r>
        <w:rPr>
          <w:color w:val="FFFFFF"/>
          <w:w w:val="80"/>
          <w:sz w:val="22"/>
        </w:rPr>
        <w:t>en</w:t>
      </w:r>
      <w:r>
        <w:rPr>
          <w:color w:val="FFFFFF"/>
          <w:spacing w:val="11"/>
          <w:w w:val="80"/>
          <w:sz w:val="22"/>
        </w:rPr>
        <w:t> períodos </w:t>
      </w:r>
      <w:r>
        <w:rPr>
          <w:color w:val="FFFFFF"/>
          <w:w w:val="80"/>
          <w:sz w:val="22"/>
        </w:rPr>
        <w:t>de</w:t>
      </w:r>
      <w:r>
        <w:rPr>
          <w:color w:val="FFFFFF"/>
          <w:spacing w:val="11"/>
          <w:w w:val="80"/>
          <w:sz w:val="22"/>
        </w:rPr>
        <w:t> información pública, </w:t>
      </w:r>
      <w:r>
        <w:rPr>
          <w:color w:val="FFFFFF"/>
          <w:spacing w:val="12"/>
          <w:w w:val="85"/>
          <w:sz w:val="22"/>
        </w:rPr>
        <w:t>así</w:t>
      </w:r>
      <w:r>
        <w:rPr>
          <w:color w:val="FFFFFF"/>
          <w:spacing w:val="20"/>
          <w:sz w:val="22"/>
        </w:rPr>
        <w:t> </w:t>
      </w:r>
      <w:r>
        <w:rPr>
          <w:color w:val="FFFFFF"/>
          <w:spacing w:val="14"/>
          <w:w w:val="85"/>
          <w:sz w:val="22"/>
        </w:rPr>
        <w:t>como</w:t>
      </w:r>
      <w:r>
        <w:rPr>
          <w:color w:val="FFFFFF"/>
          <w:spacing w:val="21"/>
          <w:sz w:val="22"/>
        </w:rPr>
        <w:t> </w:t>
      </w:r>
      <w:r>
        <w:rPr>
          <w:color w:val="FFFFFF"/>
          <w:spacing w:val="17"/>
          <w:w w:val="85"/>
          <w:sz w:val="22"/>
        </w:rPr>
        <w:t>coordinando</w:t>
      </w:r>
      <w:r>
        <w:rPr>
          <w:color w:val="FFFFFF"/>
          <w:spacing w:val="20"/>
          <w:sz w:val="22"/>
        </w:rPr>
        <w:t> </w:t>
      </w:r>
      <w:r>
        <w:rPr>
          <w:color w:val="FFFFFF"/>
          <w:spacing w:val="9"/>
          <w:w w:val="85"/>
          <w:sz w:val="22"/>
        </w:rPr>
        <w:t>el</w:t>
      </w:r>
      <w:r>
        <w:rPr>
          <w:color w:val="FFFFFF"/>
          <w:spacing w:val="21"/>
          <w:sz w:val="22"/>
        </w:rPr>
        <w:t> </w:t>
      </w:r>
      <w:r>
        <w:rPr>
          <w:color w:val="FFFFFF"/>
          <w:spacing w:val="16"/>
          <w:w w:val="85"/>
          <w:sz w:val="22"/>
        </w:rPr>
        <w:t>espacio</w:t>
      </w:r>
      <w:r>
        <w:rPr>
          <w:color w:val="FFFFFF"/>
          <w:spacing w:val="21"/>
          <w:sz w:val="22"/>
        </w:rPr>
        <w:t> </w:t>
      </w:r>
      <w:r>
        <w:rPr>
          <w:color w:val="FFFFFF"/>
          <w:spacing w:val="9"/>
          <w:w w:val="85"/>
          <w:sz w:val="22"/>
        </w:rPr>
        <w:t>de</w:t>
      </w:r>
      <w:r>
        <w:rPr>
          <w:color w:val="FFFFFF"/>
          <w:spacing w:val="20"/>
          <w:sz w:val="22"/>
        </w:rPr>
        <w:t> </w:t>
      </w:r>
      <w:r>
        <w:rPr>
          <w:color w:val="FFFFFF"/>
          <w:spacing w:val="14"/>
          <w:w w:val="80"/>
          <w:sz w:val="22"/>
        </w:rPr>
        <w:t>reflexión</w:t>
      </w:r>
    </w:p>
    <w:p>
      <w:pPr>
        <w:spacing w:line="253" w:lineRule="exact" w:before="0"/>
        <w:ind w:left="1123" w:right="1391" w:firstLine="0"/>
        <w:jc w:val="center"/>
        <w:rPr>
          <w:sz w:val="22"/>
        </w:rPr>
      </w:pPr>
      <w:r>
        <w:rPr>
          <w:color w:val="FFFFFF"/>
          <w:spacing w:val="11"/>
          <w:w w:val="80"/>
          <w:sz w:val="22"/>
        </w:rPr>
        <w:t>Fronteras</w:t>
      </w:r>
      <w:r>
        <w:rPr>
          <w:color w:val="FFFFFF"/>
          <w:spacing w:val="18"/>
          <w:sz w:val="22"/>
        </w:rPr>
        <w:t> </w:t>
      </w:r>
      <w:r>
        <w:rPr>
          <w:color w:val="FFFFFF"/>
          <w:w w:val="80"/>
          <w:sz w:val="22"/>
        </w:rPr>
        <w:t>y</w:t>
      </w:r>
      <w:r>
        <w:rPr>
          <w:color w:val="FFFFFF"/>
          <w:spacing w:val="19"/>
          <w:sz w:val="22"/>
        </w:rPr>
        <w:t> </w:t>
      </w:r>
      <w:r>
        <w:rPr>
          <w:color w:val="FFFFFF"/>
          <w:spacing w:val="11"/>
          <w:w w:val="80"/>
          <w:sz w:val="22"/>
        </w:rPr>
        <w:t>Direcciones</w:t>
      </w:r>
      <w:r>
        <w:rPr>
          <w:color w:val="FFFFFF"/>
          <w:spacing w:val="19"/>
          <w:sz w:val="22"/>
        </w:rPr>
        <w:t> </w:t>
      </w:r>
      <w:r>
        <w:rPr>
          <w:color w:val="FFFFFF"/>
          <w:w w:val="80"/>
          <w:sz w:val="22"/>
        </w:rPr>
        <w:t>de</w:t>
      </w:r>
      <w:r>
        <w:rPr>
          <w:color w:val="FFFFFF"/>
          <w:spacing w:val="19"/>
          <w:sz w:val="22"/>
        </w:rPr>
        <w:t> </w:t>
      </w:r>
      <w:r>
        <w:rPr>
          <w:color w:val="FFFFFF"/>
          <w:spacing w:val="10"/>
          <w:w w:val="80"/>
          <w:sz w:val="22"/>
        </w:rPr>
        <w:t>Progreso.</w:t>
      </w:r>
    </w:p>
    <w:p>
      <w:pPr>
        <w:pStyle w:val="BodyText"/>
        <w:rPr>
          <w:sz w:val="17"/>
        </w:rPr>
      </w:pPr>
    </w:p>
    <w:p>
      <w:pPr>
        <w:pStyle w:val="BodyText"/>
        <w:spacing w:before="15"/>
        <w:rPr>
          <w:sz w:val="17"/>
        </w:rPr>
      </w:pPr>
    </w:p>
    <w:p>
      <w:pPr>
        <w:spacing w:before="0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79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1540" w:bottom="280" w:left="992" w:right="141"/>
        </w:sectPr>
      </w:pPr>
    </w:p>
    <w:p>
      <w:pPr>
        <w:spacing w:line="235" w:lineRule="auto" w:before="78"/>
        <w:ind w:left="1220" w:right="0" w:firstLine="509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545448</wp:posOffset>
                </wp:positionH>
                <wp:positionV relativeFrom="paragraph">
                  <wp:posOffset>72476</wp:posOffset>
                </wp:positionV>
                <wp:extent cx="249554" cy="1784985"/>
                <wp:effectExtent l="0" t="0" r="0" b="0"/>
                <wp:wrapNone/>
                <wp:docPr id="387" name="Textbox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Textbox 387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6805pt;width:19.650pt;height:140.550pt;mso-position-horizontal-relative:page;mso-position-vertical-relative:paragraph;z-index:15903744" type="#_x0000_t202" id="docshape27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Espacio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de</w:t>
      </w:r>
      <w:r>
        <w:rPr>
          <w:rFonts w:ascii="Century" w:hAnsi="Century"/>
          <w:color w:val="EF4035"/>
          <w:spacing w:val="8"/>
          <w:sz w:val="22"/>
          <w:u w:val="single" w:color="EF4035"/>
        </w:rPr>
        <w:t> </w:t>
      </w:r>
      <w:r>
        <w:rPr>
          <w:rFonts w:ascii="Century" w:hAnsi="Century"/>
          <w:color w:val="EF4035"/>
          <w:spacing w:val="-2"/>
          <w:w w:val="80"/>
          <w:sz w:val="22"/>
          <w:u w:val="single" w:color="EF4035"/>
        </w:rPr>
        <w:t>Reflexión:</w:t>
      </w:r>
    </w:p>
    <w:p>
      <w:pPr>
        <w:spacing w:line="235" w:lineRule="auto" w:before="1"/>
        <w:ind w:left="1201" w:right="0" w:firstLine="351"/>
        <w:jc w:val="both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75"/>
          <w:sz w:val="22"/>
          <w:u w:val="single" w:color="EF4035"/>
        </w:rPr>
        <w:t>Fronteras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w w:val="80"/>
          <w:sz w:val="22"/>
          <w:u w:val="single" w:color="EF4035"/>
        </w:rPr>
        <w:t>y Direcciones</w:t>
      </w:r>
      <w:r>
        <w:rPr>
          <w:rFonts w:ascii="Century"/>
          <w:color w:val="EF4035"/>
          <w:w w:val="80"/>
          <w:sz w:val="22"/>
          <w:u w:val="none"/>
        </w:rPr>
        <w:t> </w:t>
      </w:r>
      <w:r>
        <w:rPr>
          <w:rFonts w:ascii="Century"/>
          <w:color w:val="EF4035"/>
          <w:w w:val="85"/>
          <w:sz w:val="22"/>
          <w:u w:val="single" w:color="EF4035"/>
        </w:rPr>
        <w:t>del </w:t>
      </w:r>
      <w:r>
        <w:rPr>
          <w:rFonts w:ascii="Century"/>
          <w:color w:val="EF4035"/>
          <w:spacing w:val="10"/>
          <w:w w:val="85"/>
          <w:sz w:val="22"/>
          <w:u w:val="single" w:color="EF4035"/>
        </w:rPr>
        <w:t>Progreso</w:t>
      </w:r>
    </w:p>
    <w:p>
      <w:pPr>
        <w:pStyle w:val="BodyText"/>
        <w:spacing w:line="268" w:lineRule="auto" w:before="105"/>
        <w:ind w:left="90" w:right="1748"/>
        <w:jc w:val="both"/>
      </w:pPr>
      <w:r>
        <w:rPr/>
        <w:br w:type="column"/>
      </w:r>
      <w:r>
        <w:rPr>
          <w:color w:val="231F20"/>
          <w:w w:val="85"/>
        </w:rPr>
        <w:t>Este </w:t>
      </w:r>
      <w:r>
        <w:rPr>
          <w:color w:val="231F20"/>
          <w:spacing w:val="9"/>
          <w:w w:val="85"/>
        </w:rPr>
        <w:t>espacio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reflexión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debate continúa </w:t>
      </w:r>
      <w:r>
        <w:rPr>
          <w:color w:val="231F20"/>
          <w:w w:val="85"/>
        </w:rPr>
        <w:t>con su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tividad </w:t>
      </w:r>
      <w:r>
        <w:rPr>
          <w:color w:val="231F20"/>
          <w:w w:val="85"/>
        </w:rPr>
        <w:t>en la FCM, </w:t>
      </w:r>
      <w:r>
        <w:rPr>
          <w:color w:val="231F20"/>
          <w:spacing w:val="9"/>
          <w:w w:val="85"/>
        </w:rPr>
        <w:t>siendo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desarrollo </w:t>
      </w:r>
      <w:r>
        <w:rPr>
          <w:color w:val="231F20"/>
          <w:w w:val="85"/>
        </w:rPr>
        <w:t>de las </w:t>
      </w:r>
      <w:r>
        <w:rPr>
          <w:color w:val="231F20"/>
          <w:spacing w:val="11"/>
          <w:w w:val="85"/>
        </w:rPr>
        <w:t>socieda-</w:t>
      </w:r>
      <w:r>
        <w:rPr>
          <w:color w:val="231F20"/>
          <w:w w:val="85"/>
        </w:rPr>
        <w:t>des </w:t>
      </w:r>
      <w:r>
        <w:rPr>
          <w:color w:val="231F20"/>
          <w:spacing w:val="10"/>
          <w:w w:val="85"/>
        </w:rPr>
        <w:t>contemporáneas </w:t>
      </w:r>
      <w:r>
        <w:rPr>
          <w:color w:val="231F20"/>
          <w:w w:val="85"/>
        </w:rPr>
        <w:t>su foco de </w:t>
      </w:r>
      <w:r>
        <w:rPr>
          <w:color w:val="231F20"/>
          <w:spacing w:val="9"/>
          <w:w w:val="85"/>
        </w:rPr>
        <w:t>atención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referencia. </w:t>
      </w:r>
      <w:r>
        <w:rPr>
          <w:color w:val="231F20"/>
          <w:w w:val="90"/>
        </w:rPr>
        <w:t>Desde su </w:t>
      </w:r>
      <w:r>
        <w:rPr>
          <w:color w:val="231F20"/>
          <w:spacing w:val="9"/>
          <w:w w:val="90"/>
        </w:rPr>
        <w:t>creación </w:t>
      </w:r>
      <w:r>
        <w:rPr>
          <w:color w:val="231F20"/>
          <w:w w:val="90"/>
        </w:rPr>
        <w:t>en 1996, este foro ha </w:t>
      </w:r>
      <w:r>
        <w:rPr>
          <w:color w:val="231F20"/>
          <w:spacing w:val="9"/>
          <w:w w:val="90"/>
        </w:rPr>
        <w:t>contado </w:t>
      </w:r>
      <w:r>
        <w:rPr>
          <w:color w:val="231F20"/>
          <w:spacing w:val="11"/>
          <w:w w:val="90"/>
        </w:rPr>
        <w:t>con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presencia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Ramón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Margalef,</w:t>
      </w:r>
      <w:r>
        <w:rPr>
          <w:color w:val="231F20"/>
          <w:spacing w:val="14"/>
          <w:w w:val="85"/>
        </w:rPr>
        <w:t> Federico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6"/>
          <w:w w:val="85"/>
        </w:rPr>
        <w:t>Aguilera </w:t>
      </w:r>
      <w:r>
        <w:rPr>
          <w:color w:val="231F20"/>
          <w:spacing w:val="9"/>
          <w:w w:val="85"/>
        </w:rPr>
        <w:t>Klink, </w:t>
      </w:r>
      <w:r>
        <w:rPr>
          <w:color w:val="231F20"/>
          <w:w w:val="85"/>
        </w:rPr>
        <w:t>Joan </w:t>
      </w:r>
      <w:r>
        <w:rPr>
          <w:color w:val="231F20"/>
          <w:spacing w:val="9"/>
          <w:w w:val="85"/>
        </w:rPr>
        <w:t>Martínez Alier, </w:t>
      </w:r>
      <w:r>
        <w:rPr>
          <w:color w:val="231F20"/>
          <w:w w:val="85"/>
        </w:rPr>
        <w:t>Jorge </w:t>
      </w:r>
      <w:r>
        <w:rPr>
          <w:color w:val="231F20"/>
          <w:spacing w:val="10"/>
          <w:w w:val="85"/>
        </w:rPr>
        <w:t>Wagensberg, </w:t>
      </w:r>
      <w:r>
        <w:rPr>
          <w:color w:val="231F20"/>
          <w:spacing w:val="11"/>
          <w:w w:val="85"/>
        </w:rPr>
        <w:t>Alfonso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Val,</w:t>
      </w:r>
      <w:r>
        <w:rPr>
          <w:color w:val="231F20"/>
        </w:rPr>
        <w:t> </w:t>
      </w:r>
      <w:r>
        <w:rPr>
          <w:color w:val="231F20"/>
          <w:w w:val="85"/>
        </w:rPr>
        <w:t>José</w:t>
      </w:r>
      <w:r>
        <w:rPr>
          <w:color w:val="231F20"/>
        </w:rPr>
        <w:t> </w:t>
      </w:r>
      <w:r>
        <w:rPr>
          <w:color w:val="231F20"/>
          <w:w w:val="85"/>
        </w:rPr>
        <w:t>Luis</w:t>
      </w:r>
      <w:r>
        <w:rPr>
          <w:color w:val="231F20"/>
          <w:spacing w:val="9"/>
          <w:w w:val="85"/>
        </w:rPr>
        <w:t> Sampedro, Antonio Vercher </w:t>
      </w:r>
      <w:r>
        <w:rPr>
          <w:color w:val="231F20"/>
          <w:spacing w:val="11"/>
          <w:w w:val="85"/>
        </w:rPr>
        <w:t>Nogue-</w:t>
      </w:r>
      <w:r>
        <w:rPr>
          <w:color w:val="231F20"/>
          <w:spacing w:val="10"/>
          <w:w w:val="85"/>
        </w:rPr>
        <w:t>ra,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María</w:t>
      </w:r>
      <w:r>
        <w:rPr>
          <w:color w:val="231F20"/>
          <w:spacing w:val="12"/>
          <w:w w:val="85"/>
        </w:rPr>
        <w:t> Novo,</w:t>
      </w:r>
      <w:r>
        <w:rPr>
          <w:color w:val="231F20"/>
          <w:spacing w:val="12"/>
          <w:w w:val="85"/>
        </w:rPr>
        <w:t> Ignacio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Ramonet,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Fernando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Savater </w:t>
      </w:r>
      <w:r>
        <w:rPr>
          <w:color w:val="231F20"/>
          <w:spacing w:val="9"/>
          <w:w w:val="85"/>
        </w:rPr>
        <w:t>Francisco</w:t>
      </w:r>
      <w:r>
        <w:rPr>
          <w:color w:val="231F20"/>
          <w:spacing w:val="9"/>
          <w:w w:val="85"/>
        </w:rPr>
        <w:t> Fernández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Buey,</w:t>
      </w:r>
      <w:r>
        <w:rPr>
          <w:color w:val="231F20"/>
          <w:w w:val="85"/>
        </w:rPr>
        <w:t> Sami</w:t>
      </w:r>
      <w:r>
        <w:rPr>
          <w:color w:val="231F20"/>
          <w:w w:val="85"/>
        </w:rPr>
        <w:t> Naïr,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Joaquín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Sabaté, </w:t>
      </w:r>
      <w:r>
        <w:rPr>
          <w:color w:val="231F20"/>
          <w:spacing w:val="10"/>
          <w:w w:val="85"/>
        </w:rPr>
        <w:t>Miguel</w:t>
      </w:r>
      <w:r>
        <w:rPr>
          <w:color w:val="231F20"/>
          <w:spacing w:val="10"/>
          <w:w w:val="85"/>
        </w:rPr>
        <w:t> Corominas,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Jorge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Reichmann,</w:t>
      </w:r>
      <w:r>
        <w:rPr>
          <w:color w:val="231F20"/>
          <w:spacing w:val="10"/>
          <w:w w:val="85"/>
        </w:rPr>
        <w:t> Emilio</w:t>
      </w:r>
      <w:r>
        <w:rPr>
          <w:color w:val="231F20"/>
          <w:spacing w:val="10"/>
          <w:w w:val="85"/>
        </w:rPr>
        <w:t> Valerio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90"/>
        </w:rPr>
        <w:t>Rafael </w:t>
      </w:r>
      <w:r>
        <w:rPr>
          <w:color w:val="231F20"/>
          <w:spacing w:val="11"/>
          <w:w w:val="90"/>
        </w:rPr>
        <w:t>Argullol.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2005,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línea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intervenciones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estuvo </w:t>
      </w:r>
      <w:r>
        <w:rPr>
          <w:color w:val="231F20"/>
          <w:w w:val="85"/>
        </w:rPr>
        <w:t>centrada en las relaciones entre Occidente y el mundo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árabe,</w:t>
      </w:r>
      <w:r>
        <w:rPr>
          <w:color w:val="231F20"/>
          <w:w w:val="85"/>
        </w:rPr>
        <w:t> abordadas</w:t>
      </w:r>
      <w:r>
        <w:rPr>
          <w:color w:val="231F20"/>
          <w:w w:val="85"/>
        </w:rPr>
        <w:t> desde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situación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geopolítica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tras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la </w:t>
      </w:r>
      <w:r>
        <w:rPr>
          <w:color w:val="231F20"/>
          <w:w w:val="85"/>
        </w:rPr>
        <w:t>guerra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Irak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conflicto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palestino-israelí.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contó con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participación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conferenciantes: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Carlos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Va-rona y Gema Martín Muñoz. Un ciclo de conferencias de plena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actualidad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cuestión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consi-</w:t>
      </w:r>
      <w:r>
        <w:rPr>
          <w:color w:val="231F20"/>
          <w:w w:val="90"/>
        </w:rPr>
        <w:t>dera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oportuno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reflexionar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dio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comienzo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w w:val="85"/>
        </w:rPr>
        <w:t>Conferencia Inaugural de Sami Naïr, Choque de las civi-lizaciones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diálogo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modernidad,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3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marzo.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before="90"/>
        <w:ind w:left="1304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545448</wp:posOffset>
                </wp:positionH>
                <wp:positionV relativeFrom="paragraph">
                  <wp:posOffset>-108939</wp:posOffset>
                </wp:positionV>
                <wp:extent cx="249554" cy="36766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.577897pt;width:19.650pt;height:28.95pt;mso-position-horizontal-relative:page;mso-position-vertical-relative:paragraph;z-index:15902720" type="#_x0000_t202" id="docshape27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545448</wp:posOffset>
                </wp:positionH>
                <wp:positionV relativeFrom="paragraph">
                  <wp:posOffset>-1482310</wp:posOffset>
                </wp:positionV>
                <wp:extent cx="249554" cy="1076325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16.7174pt;width:19.650pt;height:84.75pt;mso-position-horizontal-relative:page;mso-position-vertical-relative:paragraph;z-index:15903232" type="#_x0000_t202" id="docshape27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w w:val="70"/>
          <w:sz w:val="20"/>
        </w:rPr>
        <w:t>Carlos</w:t>
      </w:r>
      <w:r>
        <w:rPr>
          <w:rFonts w:ascii="Lucida Sans"/>
          <w:i/>
          <w:color w:val="EF4035"/>
          <w:spacing w:val="50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Varona</w:t>
      </w:r>
    </w:p>
    <w:p>
      <w:pPr>
        <w:pStyle w:val="BodyText"/>
        <w:spacing w:line="268" w:lineRule="auto" w:before="32"/>
        <w:ind w:left="934" w:firstLine="41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545448</wp:posOffset>
                </wp:positionH>
                <wp:positionV relativeFrom="paragraph">
                  <wp:posOffset>349235</wp:posOffset>
                </wp:positionV>
                <wp:extent cx="249554" cy="2785745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7.498884pt;width:19.650pt;height:219.35pt;mso-position-horizontal-relative:page;mso-position-vertical-relative:paragraph;z-index:15902208" type="#_x0000_t202" id="docshape27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0"/>
        </w:rPr>
        <w:t>Occidente y el </w:t>
      </w:r>
      <w:r>
        <w:rPr>
          <w:color w:val="EF4035"/>
          <w:w w:val="90"/>
        </w:rPr>
        <w:t>mundo musulmán: </w:t>
      </w:r>
      <w:r>
        <w:rPr>
          <w:color w:val="EF4035"/>
          <w:w w:val="80"/>
        </w:rPr>
        <w:t>mitos e intereses de </w:t>
      </w:r>
      <w:r>
        <w:rPr>
          <w:color w:val="EF4035"/>
          <w:w w:val="90"/>
        </w:rPr>
        <w:t>un malentendido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spacing w:val="10"/>
          <w:w w:val="85"/>
        </w:rPr>
        <w:t>Carlos</w:t>
      </w:r>
      <w:r>
        <w:rPr>
          <w:color w:val="231F20"/>
          <w:spacing w:val="10"/>
          <w:w w:val="85"/>
        </w:rPr>
        <w:t> Varona</w:t>
      </w:r>
      <w:r>
        <w:rPr>
          <w:color w:val="231F20"/>
          <w:spacing w:val="10"/>
          <w:w w:val="85"/>
        </w:rPr>
        <w:t> Narvión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Doctor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Filología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Árabe </w:t>
      </w:r>
      <w:r>
        <w:rPr>
          <w:color w:val="231F20"/>
          <w:w w:val="85"/>
        </w:rPr>
        <w:t>por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spacing w:val="9"/>
          <w:w w:val="85"/>
        </w:rPr>
        <w:t>Autónoma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Madrid. </w:t>
      </w:r>
      <w:r>
        <w:rPr>
          <w:color w:val="231F20"/>
          <w:w w:val="85"/>
        </w:rPr>
        <w:t>Fue </w:t>
      </w:r>
      <w:r>
        <w:rPr>
          <w:color w:val="231F20"/>
          <w:spacing w:val="11"/>
          <w:w w:val="85"/>
        </w:rPr>
        <w:t>profesor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Lengua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Literatura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Española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Amán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(Jordania),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delegado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Cairo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Agencia </w:t>
      </w:r>
      <w:r>
        <w:rPr>
          <w:color w:val="231F20"/>
          <w:w w:val="85"/>
        </w:rPr>
        <w:t>EFE, </w:t>
      </w:r>
      <w:r>
        <w:rPr>
          <w:color w:val="231F20"/>
          <w:spacing w:val="9"/>
          <w:w w:val="85"/>
        </w:rPr>
        <w:t>director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Servicio </w:t>
      </w:r>
      <w:r>
        <w:rPr>
          <w:color w:val="231F20"/>
          <w:spacing w:val="10"/>
          <w:w w:val="85"/>
        </w:rPr>
        <w:t>Internacional </w:t>
      </w:r>
      <w:r>
        <w:rPr>
          <w:color w:val="231F20"/>
          <w:w w:val="85"/>
        </w:rPr>
        <w:t>en Árabe de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85"/>
        </w:rPr>
        <w:t>misma </w:t>
      </w:r>
      <w:r>
        <w:rPr>
          <w:color w:val="231F20"/>
          <w:spacing w:val="9"/>
          <w:w w:val="85"/>
        </w:rPr>
        <w:t>agencia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Granada, director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Instituto </w:t>
      </w:r>
      <w:r>
        <w:rPr>
          <w:color w:val="231F20"/>
          <w:spacing w:val="11"/>
          <w:w w:val="85"/>
        </w:rPr>
        <w:t>Cer-</w:t>
      </w:r>
      <w:r>
        <w:rPr>
          <w:color w:val="231F20"/>
          <w:spacing w:val="9"/>
          <w:w w:val="85"/>
        </w:rPr>
        <w:t>vantes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Damasco, </w:t>
      </w:r>
      <w:r>
        <w:rPr>
          <w:color w:val="231F20"/>
          <w:w w:val="85"/>
        </w:rPr>
        <w:t>y en la </w:t>
      </w:r>
      <w:r>
        <w:rPr>
          <w:color w:val="231F20"/>
          <w:spacing w:val="9"/>
          <w:w w:val="85"/>
        </w:rPr>
        <w:t>actualidad dirige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Institu-</w:t>
      </w:r>
      <w:r>
        <w:rPr>
          <w:color w:val="231F20"/>
          <w:w w:val="85"/>
        </w:rPr>
        <w:t>to</w:t>
      </w:r>
      <w:r>
        <w:rPr>
          <w:color w:val="231F20"/>
          <w:spacing w:val="26"/>
        </w:rPr>
        <w:t> </w:t>
      </w:r>
      <w:r>
        <w:rPr>
          <w:color w:val="231F20"/>
          <w:spacing w:val="12"/>
          <w:w w:val="85"/>
        </w:rPr>
        <w:t>Cervantes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spacing w:val="11"/>
          <w:w w:val="85"/>
        </w:rPr>
        <w:t>Amán.</w:t>
      </w:r>
      <w:r>
        <w:rPr>
          <w:color w:val="231F20"/>
          <w:spacing w:val="26"/>
        </w:rPr>
        <w:t> </w:t>
      </w:r>
      <w:r>
        <w:rPr>
          <w:color w:val="231F20"/>
          <w:spacing w:val="9"/>
          <w:w w:val="85"/>
        </w:rPr>
        <w:t>Sus</w:t>
      </w:r>
      <w:r>
        <w:rPr>
          <w:color w:val="231F20"/>
          <w:spacing w:val="26"/>
        </w:rPr>
        <w:t> </w:t>
      </w:r>
      <w:r>
        <w:rPr>
          <w:color w:val="231F20"/>
          <w:spacing w:val="12"/>
          <w:w w:val="85"/>
        </w:rPr>
        <w:t>estudios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6"/>
        </w:rPr>
        <w:t> </w:t>
      </w:r>
      <w:r>
        <w:rPr>
          <w:color w:val="231F20"/>
          <w:spacing w:val="12"/>
          <w:w w:val="80"/>
        </w:rPr>
        <w:t>arabismo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2244356</wp:posOffset>
            </wp:positionH>
            <wp:positionV relativeFrom="paragraph">
              <wp:posOffset>119471</wp:posOffset>
            </wp:positionV>
            <wp:extent cx="2670899" cy="1816608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99" cy="181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2244344</wp:posOffset>
                </wp:positionH>
                <wp:positionV relativeFrom="paragraph">
                  <wp:posOffset>2207732</wp:posOffset>
                </wp:positionV>
                <wp:extent cx="2664460" cy="1270"/>
                <wp:effectExtent l="0" t="0" r="0" b="0"/>
                <wp:wrapTopAndBottom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3.837173pt;width:209.8pt;height:.1pt;mso-position-horizontal-relative:page;mso-position-vertical-relative:paragraph;z-index:-15555584;mso-wrap-distance-left:0;mso-wrap-distance-right:0" id="docshape280" coordorigin="3534,3477" coordsize="4196,0" path="m3534,3477l7730,3477m3534,3477l7730,34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6"/>
      </w:pPr>
    </w:p>
    <w:p>
      <w:pPr>
        <w:spacing w:before="26"/>
        <w:ind w:left="93" w:right="0" w:firstLine="0"/>
        <w:jc w:val="left"/>
        <w:rPr>
          <w:rFonts w:ascii="Century"/>
          <w:b/>
          <w:sz w:val="17"/>
        </w:rPr>
      </w:pPr>
      <w:r>
        <w:rPr>
          <w:rFonts w:ascii="Century"/>
          <w:b/>
          <w:color w:val="231F20"/>
          <w:spacing w:val="-5"/>
          <w:w w:val="110"/>
          <w:sz w:val="17"/>
        </w:rPr>
        <w:t>80</w:t>
      </w:r>
    </w:p>
    <w:p>
      <w:pPr>
        <w:pStyle w:val="BodyText"/>
        <w:rPr>
          <w:rFonts w:ascii="Century"/>
          <w:b/>
          <w:sz w:val="18"/>
        </w:rPr>
      </w:pPr>
      <w:r>
        <w:rPr/>
        <w:br w:type="column"/>
      </w:r>
      <w:r>
        <w:rPr>
          <w:rFonts w:ascii="Century"/>
          <w:b/>
          <w:sz w:val="18"/>
        </w:rPr>
      </w: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spacing w:before="176"/>
        <w:rPr>
          <w:rFonts w:ascii="Century"/>
          <w:b/>
          <w:sz w:val="18"/>
        </w:rPr>
      </w:pPr>
    </w:p>
    <w:p>
      <w:pPr>
        <w:spacing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Carlos</w:t>
      </w:r>
      <w:r>
        <w:rPr>
          <w:i/>
          <w:color w:val="231F20"/>
          <w:spacing w:val="3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Varona</w:t>
      </w:r>
    </w:p>
    <w:p>
      <w:pPr>
        <w:spacing w:after="0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4" w:space="39"/>
            <w:col w:w="1714"/>
          </w:cols>
        </w:sectPr>
      </w:pPr>
    </w:p>
    <w:p>
      <w:pPr>
        <w:pStyle w:val="BodyText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5904768" id="docshapegroup281" coordorigin="0,3" coordsize="955,13604">
                <v:shape style="position:absolute;left:0;top:3;width:955;height:13603" type="#_x0000_t75" id="docshape282" stroked="false">
                  <v:imagedata r:id="rId34" o:title=""/>
                </v:shape>
                <v:shape style="position:absolute;left:0;top:2;width:955;height:13604" type="#_x0000_t75" id="docshape283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5"/>
        <w:rPr>
          <w:i/>
        </w:rPr>
      </w:pPr>
    </w:p>
    <w:p>
      <w:pPr>
        <w:pStyle w:val="BodyText"/>
        <w:spacing w:line="268" w:lineRule="auto"/>
        <w:ind w:left="4010" w:right="1745"/>
        <w:jc w:val="both"/>
      </w:pP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2244344</wp:posOffset>
            </wp:positionH>
            <wp:positionV relativeFrom="paragraph">
              <wp:posOffset>25039</wp:posOffset>
            </wp:positionV>
            <wp:extent cx="824382" cy="1219280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82" cy="121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90"/>
        </w:rPr>
        <w:t>versan</w:t>
      </w:r>
      <w:r>
        <w:rPr>
          <w:color w:val="231F20"/>
          <w:w w:val="90"/>
        </w:rPr>
        <w:t> sobre el </w:t>
      </w:r>
      <w:r>
        <w:rPr>
          <w:color w:val="231F20"/>
          <w:spacing w:val="9"/>
          <w:w w:val="90"/>
        </w:rPr>
        <w:t>sufismo</w:t>
      </w:r>
      <w:r>
        <w:rPr>
          <w:color w:val="231F20"/>
          <w:w w:val="90"/>
        </w:rPr>
        <w:t> y la </w:t>
      </w:r>
      <w:r>
        <w:rPr>
          <w:color w:val="231F20"/>
          <w:spacing w:val="11"/>
          <w:w w:val="90"/>
        </w:rPr>
        <w:t>espiri-</w:t>
      </w:r>
      <w:r>
        <w:rPr>
          <w:color w:val="231F20"/>
          <w:spacing w:val="11"/>
          <w:w w:val="85"/>
        </w:rPr>
        <w:t>tualidad</w:t>
      </w:r>
      <w:r>
        <w:rPr>
          <w:color w:val="231F20"/>
          <w:spacing w:val="11"/>
          <w:w w:val="85"/>
        </w:rPr>
        <w:t> musulmana.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Entre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pu-</w:t>
      </w:r>
      <w:r>
        <w:rPr>
          <w:color w:val="231F20"/>
          <w:spacing w:val="10"/>
          <w:w w:val="85"/>
        </w:rPr>
        <w:t>blicaciones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destacan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Camino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20"/>
          <w:w w:val="90"/>
        </w:rPr>
        <w:t>piritual.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9"/>
          <w:w w:val="90"/>
        </w:rPr>
        <w:t>géneros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9"/>
          <w:w w:val="90"/>
        </w:rPr>
        <w:t>báquico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6"/>
          <w:w w:val="90"/>
        </w:rPr>
        <w:t>amoroso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literatura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6"/>
          <w:w w:val="90"/>
        </w:rPr>
        <w:t>mística </w:t>
      </w:r>
      <w:r>
        <w:rPr>
          <w:color w:val="231F20"/>
          <w:spacing w:val="14"/>
          <w:w w:val="90"/>
        </w:rPr>
        <w:t>musulmana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Intérprete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6"/>
          <w:w w:val="90"/>
        </w:rPr>
        <w:t>los </w:t>
      </w:r>
      <w:r>
        <w:rPr>
          <w:color w:val="231F20"/>
          <w:spacing w:val="9"/>
          <w:w w:val="85"/>
        </w:rPr>
        <w:t>Deseos,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que </w:t>
      </w:r>
      <w:r>
        <w:rPr>
          <w:color w:val="231F20"/>
          <w:spacing w:val="10"/>
          <w:w w:val="85"/>
        </w:rPr>
        <w:t>constituyen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análisis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las</w:t>
      </w:r>
      <w:r>
        <w:rPr>
          <w:color w:val="231F20"/>
          <w:spacing w:val="19"/>
        </w:rPr>
        <w:t> </w:t>
      </w:r>
      <w:r>
        <w:rPr>
          <w:color w:val="231F20"/>
          <w:spacing w:val="11"/>
          <w:w w:val="85"/>
        </w:rPr>
        <w:t>obras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`Omar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85"/>
        </w:rPr>
        <w:t>Ibn</w:t>
      </w:r>
      <w:r>
        <w:rPr>
          <w:color w:val="231F20"/>
          <w:spacing w:val="20"/>
        </w:rPr>
        <w:t> </w:t>
      </w:r>
      <w:r>
        <w:rPr>
          <w:color w:val="231F20"/>
          <w:spacing w:val="14"/>
          <w:w w:val="85"/>
        </w:rPr>
        <w:t>al-</w:t>
      </w:r>
      <w:r>
        <w:rPr>
          <w:color w:val="231F20"/>
          <w:spacing w:val="11"/>
          <w:w w:val="85"/>
        </w:rPr>
        <w:t>Farid</w:t>
      </w:r>
      <w:r>
        <w:rPr>
          <w:color w:val="231F20"/>
          <w:spacing w:val="19"/>
        </w:rPr>
        <w:t> </w:t>
      </w:r>
      <w:r>
        <w:rPr>
          <w:color w:val="231F20"/>
          <w:spacing w:val="-10"/>
          <w:w w:val="85"/>
        </w:rPr>
        <w:t>y</w:t>
      </w:r>
    </w:p>
    <w:p>
      <w:pPr>
        <w:pStyle w:val="BodyText"/>
        <w:spacing w:before="2"/>
        <w:ind w:left="2542"/>
        <w:jc w:val="both"/>
      </w:pPr>
      <w:r>
        <w:rPr>
          <w:color w:val="231F20"/>
          <w:w w:val="85"/>
        </w:rPr>
        <w:t>de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Ibn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`Arabi,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respectivamente.</w:t>
      </w:r>
    </w:p>
    <w:p>
      <w:pPr>
        <w:pStyle w:val="BodyText"/>
        <w:spacing w:line="268" w:lineRule="auto" w:before="28"/>
        <w:ind w:left="2542" w:right="1748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21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abril,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Carlos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Varona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pronunció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confe-</w:t>
      </w:r>
      <w:r>
        <w:rPr>
          <w:color w:val="231F20"/>
          <w:spacing w:val="9"/>
          <w:w w:val="85"/>
        </w:rPr>
        <w:t>rencia Occidente </w:t>
      </w:r>
      <w:r>
        <w:rPr>
          <w:color w:val="231F20"/>
          <w:w w:val="85"/>
        </w:rPr>
        <w:t>y el mundo </w:t>
      </w:r>
      <w:r>
        <w:rPr>
          <w:color w:val="231F20"/>
          <w:spacing w:val="9"/>
          <w:w w:val="85"/>
        </w:rPr>
        <w:t>musulmán: </w:t>
      </w:r>
      <w:r>
        <w:rPr>
          <w:color w:val="231F20"/>
          <w:w w:val="85"/>
        </w:rPr>
        <w:t>mitos e </w:t>
      </w:r>
      <w:r>
        <w:rPr>
          <w:color w:val="231F20"/>
          <w:spacing w:val="11"/>
          <w:w w:val="85"/>
        </w:rPr>
        <w:t>inte-</w:t>
      </w:r>
      <w:r>
        <w:rPr>
          <w:color w:val="231F20"/>
          <w:w w:val="85"/>
        </w:rPr>
        <w:t>reses de un </w:t>
      </w:r>
      <w:r>
        <w:rPr>
          <w:color w:val="231F20"/>
          <w:spacing w:val="10"/>
          <w:w w:val="85"/>
        </w:rPr>
        <w:t>malentendido. </w:t>
      </w:r>
      <w:r>
        <w:rPr>
          <w:color w:val="231F20"/>
          <w:spacing w:val="9"/>
          <w:w w:val="85"/>
        </w:rPr>
        <w:t>Abordó </w:t>
      </w:r>
      <w:r>
        <w:rPr>
          <w:color w:val="231F20"/>
          <w:w w:val="85"/>
        </w:rPr>
        <w:t>en su </w:t>
      </w:r>
      <w:r>
        <w:rPr>
          <w:color w:val="231F20"/>
          <w:spacing w:val="11"/>
          <w:w w:val="85"/>
        </w:rPr>
        <w:t>intervención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compleja</w:t>
      </w:r>
      <w:r>
        <w:rPr>
          <w:color w:val="231F20"/>
          <w:spacing w:val="9"/>
          <w:w w:val="85"/>
        </w:rPr>
        <w:t> relación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Occidente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mundo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mu-</w:t>
      </w:r>
      <w:r>
        <w:rPr>
          <w:color w:val="231F20"/>
          <w:spacing w:val="9"/>
          <w:w w:val="85"/>
        </w:rPr>
        <w:t>sulmán, </w:t>
      </w:r>
      <w:r>
        <w:rPr>
          <w:color w:val="231F20"/>
          <w:w w:val="85"/>
        </w:rPr>
        <w:t>y las </w:t>
      </w:r>
      <w:r>
        <w:rPr>
          <w:color w:val="231F20"/>
          <w:spacing w:val="10"/>
          <w:w w:val="85"/>
        </w:rPr>
        <w:t>dificultades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comunicación </w:t>
      </w:r>
      <w:r>
        <w:rPr>
          <w:color w:val="231F20"/>
          <w:w w:val="85"/>
        </w:rPr>
        <w:t>a las que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15"/>
          <w:w w:val="85"/>
        </w:rPr>
        <w:t>enfrentan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ambas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5"/>
          <w:w w:val="85"/>
        </w:rPr>
        <w:t>civilizaciones.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Según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sus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7"/>
          <w:w w:val="85"/>
        </w:rPr>
        <w:t>palabras, </w:t>
      </w:r>
      <w:r>
        <w:rPr>
          <w:color w:val="231F20"/>
          <w:spacing w:val="11"/>
          <w:w w:val="85"/>
        </w:rPr>
        <w:t>“aun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con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idiosincrasias</w:t>
      </w:r>
      <w:r>
        <w:rPr>
          <w:color w:val="231F20"/>
          <w:spacing w:val="13"/>
          <w:w w:val="85"/>
        </w:rPr>
        <w:t> culturales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muy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distintas,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no </w:t>
      </w:r>
      <w:r>
        <w:rPr>
          <w:color w:val="231F20"/>
          <w:spacing w:val="10"/>
          <w:w w:val="85"/>
        </w:rPr>
        <w:t>existe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realidad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contradicción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choque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entre </w:t>
      </w:r>
      <w:r>
        <w:rPr>
          <w:color w:val="231F20"/>
          <w:spacing w:val="9"/>
          <w:w w:val="85"/>
        </w:rPr>
        <w:t>Oriente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Occidente,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cuanto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a su </w:t>
      </w:r>
      <w:r>
        <w:rPr>
          <w:color w:val="231F20"/>
          <w:spacing w:val="10"/>
          <w:w w:val="85"/>
        </w:rPr>
        <w:t>convivencia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po-</w:t>
      </w:r>
      <w:r>
        <w:rPr>
          <w:color w:val="231F20"/>
          <w:w w:val="85"/>
        </w:rPr>
        <w:t>sible</w:t>
      </w:r>
      <w:r>
        <w:rPr>
          <w:color w:val="231F20"/>
          <w:spacing w:val="10"/>
          <w:w w:val="85"/>
        </w:rPr>
        <w:t> enriquecimiento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mutuo,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sino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son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1"/>
          <w:w w:val="85"/>
        </w:rPr>
        <w:t> intere-</w:t>
      </w:r>
      <w:r>
        <w:rPr>
          <w:color w:val="231F20"/>
          <w:w w:val="85"/>
        </w:rPr>
        <w:t>ses </w:t>
      </w:r>
      <w:r>
        <w:rPr>
          <w:color w:val="231F20"/>
          <w:spacing w:val="10"/>
          <w:w w:val="85"/>
        </w:rPr>
        <w:t>partidistas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tribales </w:t>
      </w:r>
      <w:r>
        <w:rPr>
          <w:color w:val="231F20"/>
          <w:w w:val="85"/>
        </w:rPr>
        <w:t>los que han </w:t>
      </w:r>
      <w:r>
        <w:rPr>
          <w:color w:val="231F20"/>
          <w:spacing w:val="11"/>
          <w:w w:val="85"/>
        </w:rPr>
        <w:t>instrumentalizado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religión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identidad,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creando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multitud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mitos, </w:t>
      </w:r>
      <w:r>
        <w:rPr>
          <w:color w:val="231F20"/>
          <w:spacing w:val="11"/>
          <w:w w:val="85"/>
        </w:rPr>
        <w:t>causa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malentendido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entre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Occidente,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especial-</w:t>
      </w:r>
      <w:r>
        <w:rPr>
          <w:color w:val="231F20"/>
          <w:w w:val="90"/>
        </w:rPr>
        <w:t>mente el mundo </w:t>
      </w:r>
      <w:r>
        <w:rPr>
          <w:color w:val="231F20"/>
          <w:spacing w:val="11"/>
          <w:w w:val="90"/>
        </w:rPr>
        <w:t>musulmán”.</w:t>
      </w:r>
    </w:p>
    <w:p>
      <w:pPr>
        <w:pStyle w:val="BodyText"/>
        <w:spacing w:line="268" w:lineRule="auto" w:before="3"/>
        <w:ind w:left="2542" w:right="1752" w:firstLine="283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juicio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Varona,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“una </w:t>
      </w:r>
      <w:r>
        <w:rPr>
          <w:color w:val="231F20"/>
          <w:spacing w:val="9"/>
          <w:w w:val="85"/>
        </w:rPr>
        <w:t>visión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cultural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espiritual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Oriente </w:t>
      </w:r>
      <w:r>
        <w:rPr>
          <w:color w:val="231F20"/>
          <w:spacing w:val="10"/>
          <w:w w:val="85"/>
        </w:rPr>
        <w:t>mediterráneo </w:t>
      </w:r>
      <w:r>
        <w:rPr>
          <w:color w:val="231F20"/>
          <w:w w:val="85"/>
        </w:rPr>
        <w:t>puede </w:t>
      </w:r>
      <w:r>
        <w:rPr>
          <w:color w:val="231F20"/>
          <w:spacing w:val="9"/>
          <w:w w:val="85"/>
        </w:rPr>
        <w:t>contribuir </w:t>
      </w:r>
      <w:r>
        <w:rPr>
          <w:color w:val="231F20"/>
          <w:w w:val="85"/>
        </w:rPr>
        <w:t>a que </w:t>
      </w:r>
      <w:r>
        <w:rPr>
          <w:color w:val="231F20"/>
          <w:spacing w:val="11"/>
          <w:w w:val="85"/>
        </w:rPr>
        <w:t>am-</w:t>
      </w:r>
      <w:r>
        <w:rPr>
          <w:color w:val="231F20"/>
          <w:w w:val="85"/>
        </w:rPr>
        <w:t>bos</w:t>
      </w:r>
      <w:r>
        <w:rPr>
          <w:color w:val="231F20"/>
          <w:w w:val="85"/>
        </w:rPr>
        <w:t> orbes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aporten</w:t>
      </w:r>
      <w:r>
        <w:rPr>
          <w:color w:val="231F20"/>
          <w:spacing w:val="9"/>
          <w:w w:val="85"/>
        </w:rPr>
        <w:t> mutuamente</w:t>
      </w:r>
      <w:r>
        <w:rPr>
          <w:color w:val="231F20"/>
          <w:spacing w:val="9"/>
          <w:w w:val="85"/>
        </w:rPr>
        <w:t> contenidos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posi-</w:t>
      </w:r>
      <w:r>
        <w:rPr>
          <w:color w:val="231F20"/>
          <w:spacing w:val="9"/>
          <w:w w:val="85"/>
        </w:rPr>
        <w:t>bilidades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desarrollo, </w:t>
      </w:r>
      <w:r>
        <w:rPr>
          <w:color w:val="231F20"/>
          <w:w w:val="85"/>
        </w:rPr>
        <w:t>en un mundo </w:t>
      </w:r>
      <w:r>
        <w:rPr>
          <w:color w:val="231F20"/>
          <w:spacing w:val="9"/>
          <w:w w:val="85"/>
        </w:rPr>
        <w:t>dominado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90"/>
        </w:rPr>
        <w:t>globalización</w:t>
      </w:r>
      <w:r>
        <w:rPr>
          <w:color w:val="231F20"/>
          <w:w w:val="90"/>
        </w:rPr>
        <w:t> y la </w:t>
      </w:r>
      <w:r>
        <w:rPr>
          <w:color w:val="231F20"/>
          <w:spacing w:val="11"/>
          <w:w w:val="90"/>
        </w:rPr>
        <w:t>emigración”.</w:t>
      </w:r>
    </w:p>
    <w:p>
      <w:pPr>
        <w:pStyle w:val="BodyText"/>
        <w:spacing w:line="268" w:lineRule="auto" w:before="1"/>
        <w:ind w:left="2542" w:right="1753" w:firstLine="283"/>
        <w:jc w:val="both"/>
      </w:pPr>
      <w:r>
        <w:rPr>
          <w:color w:val="231F20"/>
          <w:w w:val="80"/>
        </w:rPr>
        <w:t>Como ejemplo de ese nuevo enfoque, Carlos Varona </w:t>
      </w:r>
      <w:r>
        <w:rPr>
          <w:color w:val="231F20"/>
          <w:spacing w:val="9"/>
          <w:w w:val="85"/>
        </w:rPr>
        <w:t>comentó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preparación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congreso</w:t>
      </w:r>
      <w:r>
        <w:rPr>
          <w:color w:val="231F20"/>
          <w:spacing w:val="9"/>
          <w:w w:val="85"/>
        </w:rPr>
        <w:t> Alandalus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como </w:t>
      </w:r>
      <w:r>
        <w:rPr>
          <w:color w:val="231F20"/>
          <w:w w:val="85"/>
        </w:rPr>
        <w:t>Proyecto,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estaba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organizando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Instituto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Cer-</w:t>
      </w:r>
      <w:r>
        <w:rPr>
          <w:color w:val="231F20"/>
          <w:w w:val="90"/>
        </w:rPr>
        <w:t>vantes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Amán,</w:t>
      </w:r>
      <w:r>
        <w:rPr>
          <w:color w:val="231F20"/>
        </w:rPr>
        <w:t> </w:t>
      </w:r>
      <w:r>
        <w:rPr>
          <w:color w:val="231F20"/>
          <w:w w:val="90"/>
        </w:rPr>
        <w:t>y</w:t>
      </w:r>
      <w:r>
        <w:rPr>
          <w:color w:val="231F20"/>
        </w:rPr>
        <w:t> </w:t>
      </w:r>
      <w:r>
        <w:rPr>
          <w:color w:val="231F20"/>
          <w:w w:val="90"/>
        </w:rPr>
        <w:t>que</w:t>
      </w:r>
      <w:r>
        <w:rPr>
          <w:color w:val="231F20"/>
        </w:rPr>
        <w:t> </w:t>
      </w:r>
      <w:r>
        <w:rPr>
          <w:color w:val="231F20"/>
          <w:w w:val="90"/>
        </w:rPr>
        <w:t>intenta</w:t>
      </w:r>
      <w:r>
        <w:rPr>
          <w:color w:val="231F20"/>
        </w:rPr>
        <w:t> </w:t>
      </w:r>
      <w:r>
        <w:rPr>
          <w:color w:val="231F20"/>
          <w:w w:val="90"/>
        </w:rPr>
        <w:t>ser</w:t>
      </w:r>
      <w:r>
        <w:rPr>
          <w:color w:val="231F20"/>
        </w:rPr>
        <w:t> </w:t>
      </w:r>
      <w:r>
        <w:rPr>
          <w:color w:val="231F20"/>
          <w:w w:val="90"/>
        </w:rPr>
        <w:t>una</w:t>
      </w:r>
      <w:r>
        <w:rPr>
          <w:color w:val="231F20"/>
        </w:rPr>
        <w:t> </w:t>
      </w:r>
      <w:r>
        <w:rPr>
          <w:color w:val="231F20"/>
          <w:w w:val="90"/>
        </w:rPr>
        <w:t>visión</w:t>
      </w:r>
      <w:r>
        <w:rPr>
          <w:color w:val="231F20"/>
        </w:rPr>
        <w:t> </w:t>
      </w:r>
      <w:r>
        <w:rPr>
          <w:color w:val="231F20"/>
          <w:w w:val="90"/>
        </w:rPr>
        <w:t>crítica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esa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región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histórica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aportó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España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Europa. </w:t>
      </w:r>
      <w:r>
        <w:rPr>
          <w:color w:val="231F20"/>
          <w:w w:val="90"/>
        </w:rPr>
        <w:t>Un</w:t>
      </w:r>
      <w:r>
        <w:rPr>
          <w:color w:val="231F20"/>
        </w:rPr>
        <w:t> </w:t>
      </w:r>
      <w:r>
        <w:rPr>
          <w:color w:val="231F20"/>
          <w:w w:val="90"/>
        </w:rPr>
        <w:t>análisis</w:t>
      </w:r>
      <w:r>
        <w:rPr>
          <w:color w:val="231F20"/>
        </w:rPr>
        <w:t> </w:t>
      </w:r>
      <w:r>
        <w:rPr>
          <w:color w:val="231F20"/>
          <w:w w:val="90"/>
        </w:rPr>
        <w:t>en</w:t>
      </w:r>
      <w:r>
        <w:rPr>
          <w:color w:val="231F20"/>
        </w:rPr>
        <w:t> </w:t>
      </w:r>
      <w:r>
        <w:rPr>
          <w:color w:val="231F20"/>
          <w:w w:val="90"/>
        </w:rPr>
        <w:t>clave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presente,</w:t>
      </w:r>
      <w:r>
        <w:rPr>
          <w:color w:val="231F20"/>
        </w:rPr>
        <w:t> </w:t>
      </w:r>
      <w:r>
        <w:rPr>
          <w:color w:val="231F20"/>
          <w:w w:val="90"/>
        </w:rPr>
        <w:t>y</w:t>
      </w:r>
      <w:r>
        <w:rPr>
          <w:color w:val="231F20"/>
        </w:rPr>
        <w:t> </w:t>
      </w:r>
      <w:r>
        <w:rPr>
          <w:color w:val="231F20"/>
          <w:w w:val="90"/>
        </w:rPr>
        <w:t>sobre</w:t>
      </w:r>
      <w:r>
        <w:rPr>
          <w:color w:val="231F20"/>
        </w:rPr>
        <w:t> </w:t>
      </w:r>
      <w:r>
        <w:rPr>
          <w:color w:val="231F20"/>
          <w:w w:val="90"/>
        </w:rPr>
        <w:t>todo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futu-</w:t>
      </w:r>
      <w:r>
        <w:rPr>
          <w:color w:val="231F20"/>
          <w:w w:val="85"/>
        </w:rPr>
        <w:t>ro,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entramado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posibilite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esa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convivencia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cruce de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culturas,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entre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sí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fertilicen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toleren.</w:t>
      </w:r>
    </w:p>
    <w:p>
      <w:pPr>
        <w:pStyle w:val="BodyText"/>
        <w:spacing w:line="268" w:lineRule="auto" w:before="2"/>
        <w:ind w:left="2542" w:right="1752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conferencia </w:t>
      </w:r>
      <w:r>
        <w:rPr>
          <w:color w:val="231F20"/>
          <w:spacing w:val="9"/>
          <w:w w:val="85"/>
        </w:rPr>
        <w:t>finalizó </w:t>
      </w:r>
      <w:r>
        <w:rPr>
          <w:color w:val="231F20"/>
          <w:w w:val="85"/>
        </w:rPr>
        <w:t>con un </w:t>
      </w:r>
      <w:r>
        <w:rPr>
          <w:color w:val="231F20"/>
          <w:spacing w:val="9"/>
          <w:w w:val="85"/>
        </w:rPr>
        <w:t>debate </w:t>
      </w:r>
      <w:r>
        <w:rPr>
          <w:color w:val="231F20"/>
          <w:w w:val="85"/>
        </w:rPr>
        <w:t>con el </w:t>
      </w:r>
      <w:r>
        <w:rPr>
          <w:color w:val="231F20"/>
          <w:spacing w:val="11"/>
          <w:w w:val="85"/>
        </w:rPr>
        <w:t>públi-</w:t>
      </w:r>
      <w:r>
        <w:rPr>
          <w:color w:val="231F20"/>
          <w:w w:val="85"/>
        </w:rPr>
        <w:t>co,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abordaron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problemas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11"/>
          <w:w w:val="85"/>
        </w:rPr>
        <w:t> muje-</w:t>
      </w:r>
      <w:r>
        <w:rPr>
          <w:color w:val="231F20"/>
          <w:w w:val="85"/>
        </w:rPr>
        <w:t>res,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pobreza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democracia;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señaló </w:t>
      </w:r>
      <w:r>
        <w:rPr>
          <w:color w:val="231F20"/>
          <w:w w:val="85"/>
        </w:rPr>
        <w:t>el</w:t>
      </w:r>
      <w:r>
        <w:rPr>
          <w:color w:val="231F20"/>
          <w:spacing w:val="11"/>
          <w:w w:val="85"/>
        </w:rPr>
        <w:t> fre-</w:t>
      </w:r>
      <w:r>
        <w:rPr>
          <w:color w:val="231F20"/>
          <w:w w:val="85"/>
        </w:rPr>
        <w:t>no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occidente </w:t>
      </w:r>
      <w:r>
        <w:rPr>
          <w:color w:val="231F20"/>
          <w:w w:val="85"/>
        </w:rPr>
        <w:t>al</w:t>
      </w:r>
      <w:r>
        <w:rPr>
          <w:color w:val="231F20"/>
          <w:spacing w:val="9"/>
          <w:w w:val="85"/>
        </w:rPr>
        <w:t> desarrollo </w:t>
      </w:r>
      <w:r>
        <w:rPr>
          <w:color w:val="231F20"/>
          <w:w w:val="85"/>
        </w:rPr>
        <w:t>laico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mundo</w:t>
      </w:r>
      <w:r>
        <w:rPr>
          <w:color w:val="231F20"/>
          <w:spacing w:val="9"/>
          <w:w w:val="85"/>
        </w:rPr>
        <w:t> árabe,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utilización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integrismo. Finalmente, </w:t>
      </w:r>
      <w:r>
        <w:rPr>
          <w:color w:val="231F20"/>
          <w:w w:val="85"/>
        </w:rPr>
        <w:t>se habló 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90"/>
        </w:rPr>
        <w:t>influencia cultural </w:t>
      </w:r>
      <w:r>
        <w:rPr>
          <w:color w:val="231F20"/>
          <w:w w:val="90"/>
        </w:rPr>
        <w:t>árabe en </w:t>
      </w:r>
      <w:r>
        <w:rPr>
          <w:color w:val="231F20"/>
          <w:spacing w:val="11"/>
          <w:w w:val="90"/>
        </w:rPr>
        <w:t>España.</w:t>
      </w: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2244344</wp:posOffset>
                </wp:positionH>
                <wp:positionV relativeFrom="paragraph">
                  <wp:posOffset>226255</wp:posOffset>
                </wp:positionV>
                <wp:extent cx="2664460" cy="1270"/>
                <wp:effectExtent l="0" t="0" r="0" b="0"/>
                <wp:wrapTopAndBottom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.815392pt;width:209.8pt;height:.1pt;mso-position-horizontal-relative:page;mso-position-vertical-relative:paragraph;z-index:-15553024;mso-wrap-distance-left:0;mso-wrap-distance-right:0" id="docshape284" coordorigin="3534,356" coordsize="4196,0" path="m3534,356l7730,356m3534,356l7730,35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77"/>
        <w:ind w:left="1284" w:right="0" w:firstLine="67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08864" type="#_x0000_t202" id="docshape28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4"/>
          <w:w w:val="75"/>
          <w:sz w:val="20"/>
        </w:rPr>
        <w:t>Gema</w:t>
      </w:r>
      <w:r>
        <w:rPr>
          <w:rFonts w:ascii="Lucida Sans" w:hAnsi="Lucida Sans"/>
          <w:i/>
          <w:color w:val="EF4035"/>
          <w:spacing w:val="-4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Martín</w:t>
      </w:r>
      <w:r>
        <w:rPr>
          <w:rFonts w:ascii="Lucida Sans" w:hAnsi="Lucida Sans"/>
          <w:i/>
          <w:color w:val="EF4035"/>
          <w:spacing w:val="38"/>
          <w:sz w:val="20"/>
        </w:rPr>
        <w:t> </w:t>
      </w:r>
      <w:r>
        <w:rPr>
          <w:rFonts w:ascii="Lucida Sans" w:hAnsi="Lucida Sans"/>
          <w:i/>
          <w:color w:val="EF4035"/>
          <w:spacing w:val="-4"/>
          <w:w w:val="80"/>
          <w:sz w:val="20"/>
        </w:rPr>
        <w:t>Muñoz</w:t>
      </w:r>
    </w:p>
    <w:p>
      <w:pPr>
        <w:pStyle w:val="BodyText"/>
        <w:spacing w:line="268" w:lineRule="auto" w:before="9"/>
        <w:ind w:left="899" w:firstLine="978"/>
        <w:jc w:val="right"/>
      </w:pPr>
      <w:r>
        <w:rPr>
          <w:color w:val="EF4035"/>
          <w:spacing w:val="-2"/>
          <w:w w:val="80"/>
        </w:rPr>
        <w:t>Política</w:t>
      </w:r>
      <w:r>
        <w:rPr>
          <w:color w:val="EF4035"/>
        </w:rPr>
        <w:t> </w:t>
      </w:r>
      <w:r>
        <w:rPr>
          <w:color w:val="EF4035"/>
          <w:w w:val="80"/>
        </w:rPr>
        <w:t>e identidades étnicas</w:t>
      </w:r>
      <w:r>
        <w:rPr>
          <w:color w:val="EF4035"/>
          <w:spacing w:val="80"/>
        </w:rPr>
        <w:t> </w:t>
      </w:r>
      <w:r>
        <w:rPr>
          <w:color w:val="EF4035"/>
          <w:w w:val="90"/>
        </w:rPr>
        <w:t>y confesionales</w:t>
      </w:r>
    </w:p>
    <w:p>
      <w:pPr>
        <w:pStyle w:val="BodyText"/>
        <w:spacing w:line="268" w:lineRule="auto" w:before="1"/>
        <w:ind w:left="1538" w:hanging="4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545448</wp:posOffset>
                </wp:positionH>
                <wp:positionV relativeFrom="paragraph">
                  <wp:posOffset>1263385</wp:posOffset>
                </wp:positionV>
                <wp:extent cx="249554" cy="107632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9.479179pt;width:19.650pt;height:84.75pt;mso-position-horizontal-relative:page;mso-position-vertical-relative:paragraph;z-index:15908352" type="#_x0000_t202" id="docshape28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85"/>
        </w:rPr>
        <w:t>en los países </w:t>
      </w:r>
      <w:r>
        <w:rPr>
          <w:color w:val="EF4035"/>
          <w:spacing w:val="-2"/>
          <w:w w:val="80"/>
        </w:rPr>
        <w:t>musulmanes</w:t>
      </w:r>
    </w:p>
    <w:p>
      <w:pPr>
        <w:pStyle w:val="BodyText"/>
        <w:spacing w:line="268" w:lineRule="auto" w:before="85"/>
        <w:ind w:left="93"/>
        <w:jc w:val="both"/>
      </w:pPr>
      <w:r>
        <w:rPr/>
        <w:br w:type="column"/>
      </w:r>
      <w:r>
        <w:rPr>
          <w:color w:val="231F20"/>
          <w:w w:val="85"/>
        </w:rPr>
        <w:t>Gema </w:t>
      </w:r>
      <w:r>
        <w:rPr>
          <w:color w:val="231F20"/>
          <w:spacing w:val="9"/>
          <w:w w:val="85"/>
        </w:rPr>
        <w:t>Martín </w:t>
      </w:r>
      <w:r>
        <w:rPr>
          <w:color w:val="231F20"/>
          <w:w w:val="85"/>
        </w:rPr>
        <w:t>Muñoz es </w:t>
      </w:r>
      <w:r>
        <w:rPr>
          <w:color w:val="231F20"/>
          <w:spacing w:val="9"/>
          <w:w w:val="85"/>
        </w:rPr>
        <w:t>Doctora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Estudios Árabes </w:t>
      </w:r>
      <w:r>
        <w:rPr>
          <w:color w:val="231F20"/>
          <w:w w:val="85"/>
        </w:rPr>
        <w:t>e </w:t>
      </w:r>
      <w:r>
        <w:rPr>
          <w:color w:val="231F20"/>
          <w:spacing w:val="9"/>
          <w:w w:val="85"/>
        </w:rPr>
        <w:t>Islámicos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profesora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Sociología </w:t>
      </w:r>
      <w:r>
        <w:rPr>
          <w:color w:val="231F20"/>
          <w:w w:val="85"/>
        </w:rPr>
        <w:t>del Mundo Árabe e </w:t>
      </w:r>
      <w:r>
        <w:rPr>
          <w:color w:val="231F20"/>
          <w:spacing w:val="11"/>
          <w:w w:val="90"/>
        </w:rPr>
        <w:t>Islámico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Universidad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Autónoma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Madrid.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Ha </w:t>
      </w:r>
      <w:r>
        <w:rPr>
          <w:color w:val="231F20"/>
          <w:spacing w:val="11"/>
          <w:w w:val="85"/>
        </w:rPr>
        <w:t>estudiado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procesos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reforma</w:t>
      </w:r>
      <w:r>
        <w:rPr>
          <w:color w:val="231F20"/>
          <w:spacing w:val="11"/>
          <w:w w:val="85"/>
        </w:rPr>
        <w:t> política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cambio </w:t>
      </w:r>
      <w:r>
        <w:rPr>
          <w:color w:val="231F20"/>
          <w:spacing w:val="9"/>
          <w:w w:val="85"/>
        </w:rPr>
        <w:t>social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países </w:t>
      </w:r>
      <w:r>
        <w:rPr>
          <w:color w:val="231F20"/>
          <w:spacing w:val="11"/>
          <w:w w:val="85"/>
        </w:rPr>
        <w:t>árabo-</w:t>
      </w:r>
      <w:r>
        <w:rPr>
          <w:color w:val="231F20"/>
          <w:spacing w:val="9"/>
          <w:w w:val="85"/>
        </w:rPr>
        <w:t>islámicos, </w:t>
      </w:r>
      <w:r>
        <w:rPr>
          <w:color w:val="231F20"/>
          <w:w w:val="85"/>
        </w:rPr>
        <w:t>en los que ha </w:t>
      </w:r>
      <w:r>
        <w:rPr>
          <w:color w:val="231F20"/>
          <w:spacing w:val="11"/>
          <w:w w:val="85"/>
        </w:rPr>
        <w:t>rea-</w:t>
      </w:r>
      <w:r>
        <w:rPr>
          <w:color w:val="231F20"/>
          <w:spacing w:val="10"/>
          <w:w w:val="85"/>
        </w:rPr>
        <w:t>lizado</w:t>
      </w:r>
      <w:r>
        <w:rPr>
          <w:color w:val="231F20"/>
          <w:spacing w:val="10"/>
          <w:w w:val="85"/>
        </w:rPr>
        <w:t> multitud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estancias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investigación.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Asimis-</w:t>
      </w:r>
      <w:r>
        <w:rPr>
          <w:color w:val="231F20"/>
          <w:spacing w:val="11"/>
          <w:w w:val="90"/>
        </w:rPr>
        <w:t>mo,</w:t>
      </w:r>
      <w:r>
        <w:rPr>
          <w:color w:val="231F20"/>
          <w:spacing w:val="35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15"/>
          <w:w w:val="90"/>
        </w:rPr>
        <w:t> investigado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3"/>
          <w:w w:val="90"/>
        </w:rPr>
        <w:t>sobre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1"/>
          <w:w w:val="90"/>
        </w:rPr>
        <w:t>los </w:t>
      </w:r>
    </w:p>
    <w:p>
      <w:pPr>
        <w:pStyle w:val="BodyText"/>
        <w:spacing w:line="268" w:lineRule="auto" w:before="1"/>
        <w:ind w:left="93" w:right="1796"/>
        <w:jc w:val="both"/>
      </w:pPr>
      <w:r>
        <w:rPr/>
        <w:drawing>
          <wp:anchor distT="0" distB="0" distL="0" distR="0" allowOverlap="1" layoutInCell="1" locked="0" behindDoc="1" simplePos="0" relativeHeight="484139008">
            <wp:simplePos x="0" y="0"/>
            <wp:positionH relativeFrom="page">
              <wp:posOffset>3872560</wp:posOffset>
            </wp:positionH>
            <wp:positionV relativeFrom="paragraph">
              <wp:posOffset>-103821</wp:posOffset>
            </wp:positionV>
            <wp:extent cx="1881784" cy="1708682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84" cy="170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5"/>
          <w:w w:val="85"/>
        </w:rPr>
        <w:t>musulmanes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Europa.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3"/>
          <w:w w:val="85"/>
        </w:rPr>
        <w:t>Tam-</w:t>
      </w:r>
      <w:r>
        <w:rPr>
          <w:color w:val="231F20"/>
          <w:spacing w:val="11"/>
          <w:w w:val="90"/>
        </w:rPr>
        <w:t>bién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participado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como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ob-</w:t>
      </w:r>
      <w:r>
        <w:rPr>
          <w:color w:val="231F20"/>
          <w:spacing w:val="11"/>
          <w:w w:val="85"/>
        </w:rPr>
        <w:t>servadora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2"/>
          <w:w w:val="85"/>
        </w:rPr>
        <w:t>internacional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los </w:t>
      </w:r>
      <w:r>
        <w:rPr>
          <w:color w:val="231F20"/>
          <w:spacing w:val="11"/>
          <w:w w:val="85"/>
        </w:rPr>
        <w:t>procesos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electorales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Arge-</w:t>
      </w:r>
      <w:r>
        <w:rPr>
          <w:color w:val="231F20"/>
          <w:w w:val="90"/>
        </w:rPr>
        <w:t>lia, </w:t>
      </w:r>
      <w:r>
        <w:rPr>
          <w:color w:val="231F20"/>
          <w:spacing w:val="9"/>
          <w:w w:val="90"/>
        </w:rPr>
        <w:t>Palestina, Egipto </w:t>
      </w:r>
      <w:r>
        <w:rPr>
          <w:color w:val="231F20"/>
          <w:w w:val="90"/>
        </w:rPr>
        <w:t>e </w:t>
      </w:r>
      <w:r>
        <w:rPr>
          <w:color w:val="231F20"/>
          <w:spacing w:val="11"/>
          <w:w w:val="90"/>
        </w:rPr>
        <w:t>Irán.</w:t>
      </w:r>
    </w:p>
    <w:p>
      <w:pPr>
        <w:pStyle w:val="BodyText"/>
        <w:spacing w:line="268" w:lineRule="auto" w:before="1"/>
        <w:ind w:left="93" w:right="1794" w:firstLine="283"/>
        <w:jc w:val="both"/>
      </w:pP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miembro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diferentes </w:t>
      </w:r>
      <w:r>
        <w:rPr>
          <w:color w:val="231F20"/>
          <w:spacing w:val="9"/>
          <w:w w:val="85"/>
        </w:rPr>
        <w:t>Consejos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científicos</w:t>
      </w:r>
      <w:r>
        <w:rPr>
          <w:color w:val="231F20"/>
          <w:w w:val="85"/>
        </w:rPr>
        <w:t> y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Con-</w:t>
      </w:r>
      <w:r>
        <w:rPr>
          <w:color w:val="231F20"/>
          <w:spacing w:val="14"/>
          <w:w w:val="90"/>
        </w:rPr>
        <w:t>sejo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5"/>
          <w:w w:val="90"/>
        </w:rPr>
        <w:t>Asesor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la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6"/>
          <w:w w:val="90"/>
        </w:rPr>
        <w:t>Fundación </w:t>
      </w:r>
      <w:r>
        <w:rPr>
          <w:color w:val="231F20"/>
          <w:spacing w:val="11"/>
          <w:w w:val="85"/>
        </w:rPr>
        <w:t>Euromediterránea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Anna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2"/>
          <w:w w:val="85"/>
        </w:rPr>
        <w:t>Lindht </w:t>
      </w:r>
      <w:r>
        <w:rPr>
          <w:color w:val="231F20"/>
          <w:w w:val="85"/>
        </w:rPr>
        <w:t>para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5"/>
        </w:rPr>
        <w:t>Diálogo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entre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Culturas,</w:t>
      </w:r>
    </w:p>
    <w:p>
      <w:pPr>
        <w:pStyle w:val="BodyText"/>
        <w:spacing w:line="268" w:lineRule="auto" w:before="2"/>
        <w:ind w:left="93"/>
        <w:jc w:val="both"/>
      </w:pPr>
      <w:r>
        <w:rPr>
          <w:color w:val="231F20"/>
          <w:spacing w:val="9"/>
          <w:w w:val="90"/>
        </w:rPr>
        <w:t>creada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Unión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Europea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países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sur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del </w:t>
      </w:r>
      <w:r>
        <w:rPr>
          <w:color w:val="231F20"/>
          <w:spacing w:val="11"/>
          <w:w w:val="85"/>
        </w:rPr>
        <w:t>Mediterráneo.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sido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profesora</w:t>
      </w:r>
      <w:r>
        <w:rPr>
          <w:color w:val="231F20"/>
          <w:spacing w:val="10"/>
          <w:w w:val="85"/>
        </w:rPr>
        <w:t> invitada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diversas </w:t>
      </w:r>
      <w:r>
        <w:rPr>
          <w:color w:val="231F20"/>
          <w:spacing w:val="10"/>
          <w:w w:val="85"/>
        </w:rPr>
        <w:t>universidades</w:t>
      </w:r>
      <w:r>
        <w:rPr>
          <w:color w:val="231F20"/>
          <w:w w:val="85"/>
        </w:rPr>
        <w:t> de </w:t>
      </w:r>
      <w:r>
        <w:rPr>
          <w:color w:val="231F20"/>
          <w:spacing w:val="9"/>
          <w:w w:val="85"/>
        </w:rPr>
        <w:t>Europa</w:t>
      </w:r>
      <w:r>
        <w:rPr>
          <w:color w:val="231F20"/>
          <w:w w:val="85"/>
        </w:rPr>
        <w:t> y </w:t>
      </w:r>
      <w:r>
        <w:rPr>
          <w:color w:val="231F20"/>
          <w:spacing w:val="9"/>
          <w:w w:val="85"/>
        </w:rPr>
        <w:t>Estados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Unidos.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Además,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es </w:t>
      </w:r>
      <w:r>
        <w:rPr>
          <w:color w:val="231F20"/>
          <w:spacing w:val="10"/>
          <w:w w:val="90"/>
        </w:rPr>
        <w:t>colaboradora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sección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opinión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El </w:t>
      </w:r>
      <w:r>
        <w:rPr>
          <w:color w:val="231F20"/>
          <w:spacing w:val="11"/>
          <w:w w:val="90"/>
        </w:rPr>
        <w:t>País.</w:t>
      </w:r>
    </w:p>
    <w:p>
      <w:pPr>
        <w:pStyle w:val="BodyText"/>
        <w:spacing w:line="268" w:lineRule="auto"/>
        <w:ind w:left="93" w:firstLine="283"/>
        <w:jc w:val="both"/>
      </w:pPr>
      <w:r>
        <w:rPr>
          <w:color w:val="231F20"/>
          <w:w w:val="90"/>
        </w:rPr>
        <w:t>Entre</w:t>
      </w:r>
      <w:r>
        <w:rPr>
          <w:color w:val="231F20"/>
          <w:w w:val="90"/>
        </w:rPr>
        <w:t> sus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señala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Estado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Árabe.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Crisis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legitimidad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contestación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islamista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(2000);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Irak, </w:t>
      </w:r>
      <w:r>
        <w:rPr>
          <w:color w:val="231F20"/>
          <w:spacing w:val="11"/>
          <w:w w:val="85"/>
        </w:rPr>
        <w:t>un </w:t>
      </w:r>
      <w:r>
        <w:rPr>
          <w:color w:val="231F20"/>
          <w:spacing w:val="12"/>
          <w:w w:val="85"/>
        </w:rPr>
        <w:t>fracaso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Occidente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(2003);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Mujeres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Musulmanas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España.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caso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inmigración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femenina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marro-</w:t>
      </w:r>
      <w:r>
        <w:rPr>
          <w:color w:val="231F20"/>
          <w:w w:val="90"/>
        </w:rPr>
        <w:t>quí </w:t>
      </w:r>
      <w:r>
        <w:rPr>
          <w:color w:val="231F20"/>
          <w:spacing w:val="12"/>
          <w:w w:val="90"/>
        </w:rPr>
        <w:t>(2004).</w:t>
      </w:r>
    </w:p>
    <w:p>
      <w:pPr>
        <w:pStyle w:val="BodyText"/>
        <w:spacing w:line="268" w:lineRule="auto" w:before="2"/>
        <w:ind w:left="93" w:right="1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conferencia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Política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identidades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étnicas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2"/>
          <w:w w:val="85"/>
        </w:rPr>
        <w:t>confesionales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países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musulmanes,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pronunciada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26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mayo,</w:t>
      </w:r>
      <w:r>
        <w:rPr>
          <w:color w:val="231F20"/>
          <w:w w:val="90"/>
        </w:rPr>
        <w:t> Gema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Martín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Muñoz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repasó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carac-</w:t>
      </w:r>
      <w:r>
        <w:rPr>
          <w:color w:val="231F20"/>
          <w:spacing w:val="9"/>
          <w:w w:val="85"/>
        </w:rPr>
        <w:t>terísticas</w:t>
      </w:r>
      <w:r>
        <w:rPr>
          <w:color w:val="231F20"/>
          <w:spacing w:val="9"/>
          <w:w w:val="85"/>
        </w:rPr>
        <w:t> culturales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religiosas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mundo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musulmán, describió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múltiples</w:t>
      </w:r>
      <w:r>
        <w:rPr>
          <w:color w:val="231F20"/>
          <w:spacing w:val="11"/>
          <w:w w:val="85"/>
        </w:rPr>
        <w:t> identidades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conforman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el </w:t>
      </w:r>
      <w:r>
        <w:rPr>
          <w:color w:val="231F20"/>
          <w:spacing w:val="9"/>
          <w:w w:val="85"/>
        </w:rPr>
        <w:t>Oriente Medio, </w:t>
      </w:r>
      <w:r>
        <w:rPr>
          <w:color w:val="231F20"/>
          <w:w w:val="85"/>
        </w:rPr>
        <w:t>y el papel que ha </w:t>
      </w:r>
      <w:r>
        <w:rPr>
          <w:color w:val="231F20"/>
          <w:spacing w:val="10"/>
          <w:w w:val="85"/>
        </w:rPr>
        <w:t>desempeñado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ins-</w:t>
      </w:r>
      <w:r>
        <w:rPr>
          <w:color w:val="231F20"/>
          <w:spacing w:val="10"/>
          <w:w w:val="85"/>
        </w:rPr>
        <w:t>trumentalización </w:t>
      </w:r>
      <w:r>
        <w:rPr>
          <w:color w:val="231F20"/>
          <w:spacing w:val="9"/>
          <w:w w:val="85"/>
        </w:rPr>
        <w:t>política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evolución </w:t>
      </w:r>
      <w:r>
        <w:rPr>
          <w:color w:val="231F20"/>
          <w:w w:val="85"/>
        </w:rPr>
        <w:t>de esta </w:t>
      </w:r>
      <w:r>
        <w:rPr>
          <w:color w:val="231F20"/>
          <w:spacing w:val="11"/>
          <w:w w:val="85"/>
        </w:rPr>
        <w:t>zona. </w:t>
      </w:r>
      <w:r>
        <w:rPr>
          <w:color w:val="231F20"/>
          <w:spacing w:val="9"/>
          <w:w w:val="80"/>
        </w:rPr>
        <w:t>Reflexionó</w:t>
      </w:r>
      <w:r>
        <w:rPr>
          <w:color w:val="231F20"/>
        </w:rPr>
        <w:t> </w:t>
      </w:r>
      <w:r>
        <w:rPr>
          <w:color w:val="231F20"/>
          <w:w w:val="80"/>
        </w:rPr>
        <w:t>sobre</w:t>
      </w:r>
      <w:r>
        <w:rPr>
          <w:color w:val="231F20"/>
        </w:rPr>
        <w:t> </w:t>
      </w:r>
      <w:r>
        <w:rPr>
          <w:color w:val="231F20"/>
          <w:w w:val="80"/>
        </w:rPr>
        <w:t>las</w:t>
      </w:r>
      <w:r>
        <w:rPr>
          <w:color w:val="231F20"/>
        </w:rPr>
        <w:t> </w:t>
      </w:r>
      <w:r>
        <w:rPr>
          <w:color w:val="231F20"/>
          <w:spacing w:val="10"/>
          <w:w w:val="80"/>
        </w:rPr>
        <w:t>“identidades</w:t>
      </w:r>
      <w:r>
        <w:rPr>
          <w:color w:val="231F20"/>
        </w:rPr>
        <w:t> </w:t>
      </w:r>
      <w:r>
        <w:rPr>
          <w:color w:val="231F20"/>
          <w:spacing w:val="10"/>
          <w:w w:val="80"/>
        </w:rPr>
        <w:t>hegemónicas”</w:t>
      </w:r>
      <w:r>
        <w:rPr>
          <w:color w:val="231F2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1"/>
          <w:w w:val="80"/>
        </w:rPr>
        <w:t> los</w:t>
      </w:r>
    </w:p>
    <w:p>
      <w:pPr>
        <w:pStyle w:val="BodyText"/>
        <w:spacing w:line="268" w:lineRule="auto" w:before="2"/>
        <w:ind w:left="1561"/>
        <w:jc w:val="both"/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2244344</wp:posOffset>
            </wp:positionH>
            <wp:positionV relativeFrom="paragraph">
              <wp:posOffset>38639</wp:posOffset>
            </wp:positionV>
            <wp:extent cx="824301" cy="1236204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01" cy="123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9"/>
          <w:w w:val="90"/>
        </w:rPr>
        <w:t>países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9"/>
          <w:w w:val="90"/>
        </w:rPr>
        <w:t>Próximo</w:t>
      </w:r>
      <w:r>
        <w:rPr>
          <w:color w:val="231F20"/>
          <w:spacing w:val="19"/>
          <w:w w:val="90"/>
        </w:rPr>
        <w:t> Oriente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Oriente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Medio,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definiéndolas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como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“arabidad”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Islam.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árabe,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como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término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étnico,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sino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cul-</w:t>
      </w:r>
      <w:r>
        <w:rPr>
          <w:color w:val="231F20"/>
          <w:w w:val="90"/>
        </w:rPr>
        <w:t>tural</w:t>
      </w:r>
      <w:r>
        <w:rPr>
          <w:color w:val="231F20"/>
          <w:w w:val="90"/>
        </w:rPr>
        <w:t> 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histórico,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cuyo</w:t>
      </w:r>
      <w:r>
        <w:rPr>
          <w:color w:val="231F20"/>
          <w:w w:val="90"/>
        </w:rPr>
        <w:t> motor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12"/>
          <w:w w:val="90"/>
        </w:rPr>
        <w:t>lengua.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Islam,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algo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que </w:t>
      </w:r>
      <w:r>
        <w:rPr>
          <w:color w:val="231F20"/>
          <w:spacing w:val="9"/>
          <w:w w:val="85"/>
        </w:rPr>
        <w:t>supera</w:t>
      </w:r>
      <w:r>
        <w:rPr>
          <w:color w:val="231F20"/>
          <w:w w:val="85"/>
        </w:rPr>
        <w:t> lo </w:t>
      </w:r>
      <w:r>
        <w:rPr>
          <w:color w:val="231F20"/>
          <w:spacing w:val="9"/>
          <w:w w:val="85"/>
        </w:rPr>
        <w:t>religioso</w:t>
      </w:r>
      <w:r>
        <w:rPr>
          <w:color w:val="231F20"/>
          <w:w w:val="85"/>
        </w:rPr>
        <w:t> y </w:t>
      </w:r>
      <w:r>
        <w:rPr>
          <w:color w:val="231F20"/>
          <w:spacing w:val="9"/>
          <w:w w:val="85"/>
        </w:rPr>
        <w:t>afecta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también </w:t>
      </w:r>
      <w:r>
        <w:rPr>
          <w:color w:val="231F20"/>
          <w:w w:val="90"/>
        </w:rPr>
        <w:t>al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ámbito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cultural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90"/>
        </w:rPr>
        <w:t>so-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9"/>
        <w:rPr>
          <w:sz w:val="18"/>
        </w:rPr>
      </w:pPr>
    </w:p>
    <w:p>
      <w:pPr>
        <w:spacing w:line="300" w:lineRule="auto" w:before="1"/>
        <w:ind w:left="200" w:right="433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545448</wp:posOffset>
                </wp:positionH>
                <wp:positionV relativeFrom="paragraph">
                  <wp:posOffset>643463</wp:posOffset>
                </wp:positionV>
                <wp:extent cx="249554" cy="36766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0.666439pt;width:19.650pt;height:28.95pt;mso-position-horizontal-relative:page;mso-position-vertical-relative:paragraph;z-index:15907840" type="#_x0000_t202" id="docshape28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31F20"/>
          <w:w w:val="85"/>
          <w:sz w:val="18"/>
        </w:rPr>
        <w:t>Gema </w:t>
      </w:r>
      <w:r>
        <w:rPr>
          <w:i/>
          <w:color w:val="231F20"/>
          <w:w w:val="85"/>
          <w:sz w:val="18"/>
        </w:rPr>
        <w:t>Martín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Muñoz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3" w:equalWidth="0">
            <w:col w:w="2410" w:space="40"/>
            <w:col w:w="4304" w:space="39"/>
            <w:col w:w="1714"/>
          </w:cols>
        </w:sectPr>
      </w:pPr>
    </w:p>
    <w:p>
      <w:pPr>
        <w:pStyle w:val="BodyText"/>
        <w:spacing w:before="124"/>
        <w:rPr>
          <w:i/>
        </w:rPr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28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545448</wp:posOffset>
                </wp:positionH>
                <wp:positionV relativeFrom="paragraph">
                  <wp:posOffset>-3045678</wp:posOffset>
                </wp:positionV>
                <wp:extent cx="249554" cy="278574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39.817184pt;width:19.650pt;height:219.35pt;mso-position-horizontal-relative:page;mso-position-vertical-relative:paragraph;z-index:15907328" type="#_x0000_t202" id="docshape28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82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49"/>
        <w:jc w:val="both"/>
      </w:pPr>
      <w:r>
        <w:rPr>
          <w:color w:val="231F20"/>
          <w:w w:val="85"/>
        </w:rPr>
        <w:t>cial. </w:t>
      </w:r>
      <w:r>
        <w:rPr>
          <w:color w:val="231F20"/>
          <w:spacing w:val="9"/>
          <w:w w:val="85"/>
        </w:rPr>
        <w:t>Además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estas </w:t>
      </w:r>
      <w:r>
        <w:rPr>
          <w:color w:val="231F20"/>
          <w:spacing w:val="10"/>
          <w:w w:val="85"/>
        </w:rPr>
        <w:t>identidades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hegemónicas,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analizó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coexistencia, </w:t>
      </w:r>
      <w:r>
        <w:rPr>
          <w:color w:val="231F20"/>
          <w:w w:val="85"/>
        </w:rPr>
        <w:t>en un mismo </w:t>
      </w:r>
      <w:r>
        <w:rPr>
          <w:color w:val="231F20"/>
          <w:spacing w:val="10"/>
          <w:w w:val="85"/>
        </w:rPr>
        <w:t>territorio,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bereberes, </w:t>
      </w:r>
      <w:r>
        <w:rPr>
          <w:color w:val="231F20"/>
          <w:spacing w:val="14"/>
          <w:w w:val="85"/>
        </w:rPr>
        <w:t>kurdos,</w:t>
      </w:r>
      <w:r>
        <w:rPr>
          <w:color w:val="231F20"/>
          <w:spacing w:val="14"/>
          <w:w w:val="85"/>
        </w:rPr>
        <w:t> judíos</w:t>
      </w:r>
      <w:r>
        <w:rPr>
          <w:color w:val="231F20"/>
          <w:spacing w:val="14"/>
          <w:w w:val="85"/>
        </w:rPr>
        <w:t> árabes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7"/>
          <w:w w:val="85"/>
        </w:rPr>
        <w:t>—askenazíes—</w:t>
      </w:r>
      <w:r>
        <w:rPr>
          <w:color w:val="231F20"/>
          <w:w w:val="85"/>
        </w:rPr>
        <w:t>,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cristianos,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sunníes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shiítas.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profesora</w:t>
      </w:r>
      <w:r>
        <w:rPr>
          <w:color w:val="231F20"/>
          <w:spacing w:val="9"/>
          <w:w w:val="85"/>
        </w:rPr>
        <w:t> estableció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vínculos </w:t>
      </w:r>
      <w:r>
        <w:rPr>
          <w:color w:val="231F20"/>
          <w:w w:val="90"/>
        </w:rPr>
        <w:t>entre</w:t>
      </w:r>
      <w:r>
        <w:rPr>
          <w:color w:val="231F20"/>
          <w:w w:val="90"/>
        </w:rPr>
        <w:t> esa</w:t>
      </w:r>
      <w:r>
        <w:rPr>
          <w:color w:val="231F20"/>
          <w:w w:val="90"/>
        </w:rPr>
        <w:t> zona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mundo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actual</w:t>
      </w:r>
      <w:r>
        <w:rPr>
          <w:color w:val="231F20"/>
          <w:spacing w:val="9"/>
          <w:w w:val="90"/>
        </w:rPr>
        <w:t> situación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atraviesan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relaciones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entre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países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musul-</w:t>
      </w:r>
      <w:r>
        <w:rPr>
          <w:color w:val="231F20"/>
          <w:spacing w:val="9"/>
          <w:w w:val="90"/>
        </w:rPr>
        <w:t>manes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Occidente.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refirió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también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interven-</w:t>
      </w:r>
      <w:r>
        <w:rPr>
          <w:color w:val="231F20"/>
          <w:w w:val="85"/>
        </w:rPr>
        <w:t>ción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Estados</w:t>
      </w:r>
      <w:r>
        <w:rPr>
          <w:color w:val="231F20"/>
          <w:spacing w:val="9"/>
          <w:w w:val="85"/>
        </w:rPr>
        <w:t> Unidos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proyecto</w:t>
      </w:r>
      <w:r>
        <w:rPr>
          <w:color w:val="231F20"/>
          <w:spacing w:val="9"/>
          <w:w w:val="85"/>
        </w:rPr>
        <w:t> hegemónico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9"/>
          <w:w w:val="85"/>
        </w:rPr>
        <w:t>Oriente Medio, </w:t>
      </w:r>
      <w:r>
        <w:rPr>
          <w:color w:val="231F20"/>
          <w:w w:val="85"/>
        </w:rPr>
        <w:t>cuyo </w:t>
      </w:r>
      <w:r>
        <w:rPr>
          <w:color w:val="231F20"/>
          <w:spacing w:val="9"/>
          <w:w w:val="85"/>
        </w:rPr>
        <w:t>objetivo parece </w:t>
      </w:r>
      <w:r>
        <w:rPr>
          <w:color w:val="231F20"/>
          <w:w w:val="85"/>
        </w:rPr>
        <w:t>ser el crear </w:t>
      </w:r>
      <w:r>
        <w:rPr>
          <w:color w:val="231F20"/>
          <w:spacing w:val="11"/>
          <w:w w:val="85"/>
        </w:rPr>
        <w:t>una </w:t>
      </w:r>
      <w:r>
        <w:rPr>
          <w:color w:val="231F20"/>
          <w:spacing w:val="10"/>
          <w:w w:val="85"/>
        </w:rPr>
        <w:t>visión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Oriente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Medio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enfrentamientos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secta-</w:t>
      </w:r>
      <w:r>
        <w:rPr>
          <w:color w:val="231F20"/>
          <w:spacing w:val="11"/>
          <w:w w:val="85"/>
        </w:rPr>
        <w:t>rios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violentos,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creando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etnocracias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impidiendo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la </w:t>
      </w:r>
      <w:r>
        <w:rPr>
          <w:color w:val="231F20"/>
          <w:spacing w:val="9"/>
          <w:w w:val="90"/>
        </w:rPr>
        <w:t>transición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hacia un </w:t>
      </w:r>
      <w:r>
        <w:rPr>
          <w:color w:val="231F20"/>
          <w:spacing w:val="9"/>
          <w:w w:val="90"/>
        </w:rPr>
        <w:t>gobierno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moderno.</w:t>
      </w:r>
    </w:p>
    <w:p>
      <w:pPr>
        <w:pStyle w:val="BodyText"/>
        <w:spacing w:line="268" w:lineRule="auto" w:before="3"/>
        <w:ind w:left="2542" w:right="1752" w:firstLine="283"/>
        <w:jc w:val="both"/>
      </w:pPr>
      <w:r>
        <w:rPr>
          <w:color w:val="231F20"/>
          <w:w w:val="85"/>
        </w:rPr>
        <w:t>Tras la </w:t>
      </w:r>
      <w:r>
        <w:rPr>
          <w:color w:val="231F20"/>
          <w:spacing w:val="10"/>
          <w:w w:val="85"/>
        </w:rPr>
        <w:t>conferencia,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produjo </w:t>
      </w:r>
      <w:r>
        <w:rPr>
          <w:color w:val="231F20"/>
          <w:w w:val="85"/>
        </w:rPr>
        <w:t>un </w:t>
      </w:r>
      <w:r>
        <w:rPr>
          <w:color w:val="231F20"/>
          <w:spacing w:val="10"/>
          <w:w w:val="85"/>
        </w:rPr>
        <w:t>interesante </w:t>
      </w:r>
      <w:r>
        <w:rPr>
          <w:color w:val="231F20"/>
          <w:spacing w:val="11"/>
          <w:w w:val="85"/>
        </w:rPr>
        <w:t>de-</w:t>
      </w:r>
      <w:r>
        <w:rPr>
          <w:color w:val="231F20"/>
          <w:w w:val="85"/>
        </w:rPr>
        <w:t>bate, en el que Gema </w:t>
      </w:r>
      <w:r>
        <w:rPr>
          <w:color w:val="231F20"/>
          <w:spacing w:val="9"/>
          <w:w w:val="85"/>
        </w:rPr>
        <w:t>Martín </w:t>
      </w:r>
      <w:r>
        <w:rPr>
          <w:color w:val="231F20"/>
          <w:w w:val="85"/>
        </w:rPr>
        <w:t>Muñoz </w:t>
      </w:r>
      <w:r>
        <w:rPr>
          <w:color w:val="231F20"/>
          <w:spacing w:val="9"/>
          <w:w w:val="85"/>
        </w:rPr>
        <w:t>amplió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aclaró </w:t>
      </w:r>
      <w:r>
        <w:rPr>
          <w:color w:val="231F20"/>
          <w:spacing w:val="11"/>
          <w:w w:val="85"/>
        </w:rPr>
        <w:t>al-</w:t>
      </w:r>
      <w:r>
        <w:rPr>
          <w:color w:val="231F20"/>
          <w:w w:val="90"/>
        </w:rPr>
        <w:t>guno de los </w:t>
      </w:r>
      <w:r>
        <w:rPr>
          <w:color w:val="231F20"/>
          <w:spacing w:val="9"/>
          <w:w w:val="90"/>
        </w:rPr>
        <w:t>puntos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expuestos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 su </w:t>
      </w:r>
      <w:r>
        <w:rPr>
          <w:color w:val="231F20"/>
          <w:spacing w:val="11"/>
          <w:w w:val="90"/>
        </w:rPr>
        <w:t>intervención.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780" w:right="0" w:firstLine="99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Posicionamientos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de la FCM a </w:t>
      </w:r>
      <w:r>
        <w:rPr>
          <w:rFonts w:ascii="Century" w:hAnsi="Century"/>
          <w:color w:val="EF4035"/>
          <w:spacing w:val="10"/>
          <w:w w:val="80"/>
          <w:sz w:val="22"/>
          <w:u w:val="single" w:color="EF4035"/>
        </w:rPr>
        <w:t>favor</w:t>
      </w:r>
      <w:r>
        <w:rPr>
          <w:rFonts w:ascii="Century" w:hAnsi="Century"/>
          <w:color w:val="EF4035"/>
          <w:spacing w:val="10"/>
          <w:w w:val="80"/>
          <w:sz w:val="22"/>
          <w:u w:val="none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de</w:t>
      </w:r>
      <w:r>
        <w:rPr>
          <w:rFonts w:ascii="Century" w:hAnsi="Century"/>
          <w:color w:val="EF4035"/>
          <w:spacing w:val="-1"/>
          <w:w w:val="80"/>
          <w:sz w:val="22"/>
          <w:u w:val="single" w:color="EF4035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la </w:t>
      </w:r>
      <w:r>
        <w:rPr>
          <w:rFonts w:ascii="Century" w:hAnsi="Century"/>
          <w:color w:val="EF4035"/>
          <w:spacing w:val="10"/>
          <w:w w:val="80"/>
          <w:sz w:val="22"/>
          <w:u w:val="single" w:color="EF4035"/>
        </w:rPr>
        <w:t>preservación</w:t>
      </w:r>
      <w:r>
        <w:rPr>
          <w:rFonts w:ascii="Century" w:hAnsi="Century"/>
          <w:color w:val="EF4035"/>
          <w:spacing w:val="10"/>
          <w:w w:val="80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del territorio y </w:t>
      </w:r>
      <w:r>
        <w:rPr>
          <w:rFonts w:ascii="Century" w:hAnsi="Century"/>
          <w:color w:val="EF4035"/>
          <w:spacing w:val="10"/>
          <w:w w:val="85"/>
          <w:sz w:val="22"/>
          <w:u w:val="single" w:color="EF4035"/>
        </w:rPr>
        <w:t>la</w:t>
      </w:r>
      <w:r>
        <w:rPr>
          <w:rFonts w:ascii="Century" w:hAnsi="Century"/>
          <w:color w:val="EF4035"/>
          <w:spacing w:val="10"/>
          <w:w w:val="85"/>
          <w:sz w:val="22"/>
          <w:u w:val="none"/>
        </w:rPr>
        <w:t> </w:t>
      </w:r>
      <w:r>
        <w:rPr>
          <w:rFonts w:ascii="Century" w:hAnsi="Century"/>
          <w:color w:val="EF4035"/>
          <w:w w:val="85"/>
          <w:sz w:val="22"/>
          <w:u w:val="single" w:color="EF4035"/>
        </w:rPr>
        <w:t>calidad de </w:t>
      </w:r>
      <w:r>
        <w:rPr>
          <w:rFonts w:ascii="Century" w:hAnsi="Century"/>
          <w:color w:val="EF4035"/>
          <w:spacing w:val="10"/>
          <w:w w:val="85"/>
          <w:sz w:val="22"/>
          <w:u w:val="single" w:color="EF4035"/>
        </w:rPr>
        <w:t>vida</w:t>
      </w:r>
    </w:p>
    <w:p>
      <w:pPr>
        <w:pStyle w:val="BodyText"/>
        <w:spacing w:line="268" w:lineRule="auto" w:before="124"/>
        <w:ind w:left="91" w:right="1753"/>
        <w:jc w:val="both"/>
      </w:pPr>
      <w:r>
        <w:rPr/>
        <w:br w:type="column"/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2005, la FCM ha </w:t>
      </w:r>
      <w:r>
        <w:rPr>
          <w:color w:val="231F20"/>
          <w:spacing w:val="9"/>
          <w:w w:val="85"/>
        </w:rPr>
        <w:t>continuado </w:t>
      </w:r>
      <w:r>
        <w:rPr>
          <w:color w:val="231F20"/>
          <w:w w:val="85"/>
        </w:rPr>
        <w:t>con su apoyo 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modelo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isla que </w:t>
      </w:r>
      <w:r>
        <w:rPr>
          <w:color w:val="231F20"/>
          <w:spacing w:val="9"/>
          <w:w w:val="85"/>
        </w:rPr>
        <w:t>permita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compatibilizar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bienes-</w:t>
      </w:r>
      <w:r>
        <w:rPr>
          <w:color w:val="231F20"/>
          <w:w w:val="85"/>
        </w:rPr>
        <w:t>tar de la </w:t>
      </w:r>
      <w:r>
        <w:rPr>
          <w:color w:val="231F20"/>
          <w:spacing w:val="9"/>
          <w:w w:val="85"/>
        </w:rPr>
        <w:t>población </w:t>
      </w:r>
      <w:r>
        <w:rPr>
          <w:color w:val="231F20"/>
          <w:w w:val="85"/>
        </w:rPr>
        <w:t>con la </w:t>
      </w:r>
      <w:r>
        <w:rPr>
          <w:color w:val="231F20"/>
          <w:spacing w:val="10"/>
          <w:w w:val="85"/>
        </w:rPr>
        <w:t>conservación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patrimonio </w:t>
      </w:r>
      <w:r>
        <w:rPr>
          <w:color w:val="231F20"/>
          <w:spacing w:val="9"/>
          <w:w w:val="85"/>
        </w:rPr>
        <w:t>natural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cultural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apuesta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un </w:t>
      </w:r>
      <w:r>
        <w:rPr>
          <w:color w:val="231F20"/>
          <w:spacing w:val="9"/>
          <w:w w:val="85"/>
        </w:rPr>
        <w:t>desarrollo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sostenible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crecimiento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turístico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de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80"/>
        </w:rPr>
        <w:t>infraestructuras, </w:t>
      </w:r>
      <w:r>
        <w:rPr>
          <w:color w:val="231F20"/>
          <w:w w:val="80"/>
        </w:rPr>
        <w:t>y</w:t>
      </w:r>
      <w:r>
        <w:rPr>
          <w:color w:val="231F20"/>
        </w:rPr>
        <w:t> </w:t>
      </w:r>
      <w:r>
        <w:rPr>
          <w:color w:val="231F20"/>
          <w:w w:val="80"/>
        </w:rPr>
        <w:t>por</w:t>
      </w:r>
      <w:r>
        <w:rPr>
          <w:color w:val="231F2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9"/>
          <w:w w:val="80"/>
        </w:rPr>
        <w:t> equilibrio ambiental, </w:t>
      </w:r>
      <w:r>
        <w:rPr>
          <w:color w:val="231F20"/>
          <w:spacing w:val="11"/>
          <w:w w:val="80"/>
        </w:rPr>
        <w:t>territo-</w:t>
      </w:r>
      <w:r>
        <w:rPr>
          <w:color w:val="231F20"/>
          <w:w w:val="85"/>
        </w:rPr>
        <w:t>rial y </w:t>
      </w:r>
      <w:r>
        <w:rPr>
          <w:color w:val="231F20"/>
          <w:spacing w:val="9"/>
          <w:w w:val="85"/>
        </w:rPr>
        <w:t>social. </w:t>
      </w:r>
      <w:r>
        <w:rPr>
          <w:color w:val="231F20"/>
          <w:w w:val="85"/>
        </w:rPr>
        <w:t>En este </w:t>
      </w:r>
      <w:r>
        <w:rPr>
          <w:color w:val="231F20"/>
          <w:spacing w:val="9"/>
          <w:w w:val="85"/>
        </w:rPr>
        <w:t>sentido, </w:t>
      </w:r>
      <w:r>
        <w:rPr>
          <w:color w:val="231F20"/>
          <w:w w:val="85"/>
        </w:rPr>
        <w:t>hay un </w:t>
      </w:r>
      <w:r>
        <w:rPr>
          <w:color w:val="231F20"/>
          <w:spacing w:val="9"/>
          <w:w w:val="85"/>
        </w:rPr>
        <w:t>debate abierto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líneas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cronológicas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seguir,</w:t>
      </w:r>
      <w:r>
        <w:rPr>
          <w:color w:val="231F20"/>
          <w:spacing w:val="9"/>
          <w:w w:val="85"/>
        </w:rPr>
        <w:t> planteadas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formes redactados </w:t>
      </w:r>
      <w:r>
        <w:rPr>
          <w:color w:val="231F20"/>
          <w:w w:val="85"/>
        </w:rPr>
        <w:t>por el </w:t>
      </w:r>
      <w:r>
        <w:rPr>
          <w:color w:val="231F20"/>
          <w:spacing w:val="9"/>
          <w:w w:val="85"/>
        </w:rPr>
        <w:t>urbanista Fernando </w:t>
      </w:r>
      <w:r>
        <w:rPr>
          <w:color w:val="231F20"/>
          <w:spacing w:val="11"/>
          <w:w w:val="85"/>
        </w:rPr>
        <w:t>Prats.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64" w:lineRule="auto" w:before="90"/>
        <w:ind w:left="1553" w:right="0" w:hanging="174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i/>
          <w:color w:val="EF4035"/>
          <w:w w:val="75"/>
          <w:sz w:val="20"/>
        </w:rPr>
        <w:t>Frente </w:t>
      </w:r>
      <w:r>
        <w:rPr>
          <w:rFonts w:ascii="Lucida Sans"/>
          <w:i/>
          <w:color w:val="EF4035"/>
          <w:w w:val="75"/>
          <w:sz w:val="20"/>
        </w:rPr>
        <w:t>litoral</w:t>
      </w:r>
      <w:r>
        <w:rPr>
          <w:rFonts w:ascii="Lucida Sans"/>
          <w:i/>
          <w:color w:val="EF4035"/>
          <w:w w:val="75"/>
          <w:sz w:val="20"/>
        </w:rPr>
        <w:t> 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Arrecife</w:t>
      </w:r>
    </w:p>
    <w:p>
      <w:pPr>
        <w:pStyle w:val="BodyText"/>
        <w:spacing w:line="268" w:lineRule="auto" w:before="97"/>
        <w:ind w:left="93"/>
      </w:pPr>
      <w:r>
        <w:rPr/>
        <w:br w:type="column"/>
      </w:r>
      <w:r>
        <w:rPr>
          <w:color w:val="231F20"/>
          <w:w w:val="80"/>
        </w:rPr>
        <w:t>La</w:t>
      </w:r>
      <w:r>
        <w:rPr>
          <w:color w:val="231F20"/>
        </w:rPr>
        <w:t> </w:t>
      </w:r>
      <w:r>
        <w:rPr>
          <w:color w:val="231F20"/>
          <w:w w:val="80"/>
        </w:rPr>
        <w:t>FCM</w:t>
      </w:r>
      <w:r>
        <w:rPr>
          <w:color w:val="231F20"/>
        </w:rPr>
        <w:t> </w:t>
      </w:r>
      <w:r>
        <w:rPr>
          <w:color w:val="231F20"/>
          <w:w w:val="80"/>
        </w:rPr>
        <w:t>ha</w:t>
      </w:r>
      <w:r>
        <w:rPr>
          <w:color w:val="231F20"/>
          <w:spacing w:val="10"/>
          <w:w w:val="80"/>
        </w:rPr>
        <w:t> participado activamente </w:t>
      </w:r>
      <w:r>
        <w:rPr>
          <w:color w:val="231F20"/>
          <w:spacing w:val="9"/>
          <w:w w:val="80"/>
        </w:rPr>
        <w:t>durante </w:t>
      </w:r>
      <w:r>
        <w:rPr>
          <w:color w:val="231F20"/>
          <w:w w:val="80"/>
        </w:rPr>
        <w:t>los</w:t>
      </w:r>
      <w:r>
        <w:rPr>
          <w:color w:val="231F20"/>
          <w:spacing w:val="11"/>
          <w:w w:val="80"/>
        </w:rPr>
        <w:t> últimos </w:t>
      </w:r>
      <w:r>
        <w:rPr>
          <w:color w:val="231F20"/>
          <w:w w:val="85"/>
        </w:rPr>
        <w:t>años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debate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respecto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marina</w:t>
      </w:r>
      <w:r>
        <w:rPr>
          <w:color w:val="231F20"/>
          <w:spacing w:val="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5"/>
        </w:rPr>
        <w:t> </w:t>
      </w:r>
      <w:r>
        <w:rPr>
          <w:color w:val="231F20"/>
          <w:spacing w:val="9"/>
          <w:w w:val="85"/>
        </w:rPr>
        <w:t>Arrecife.</w:t>
      </w:r>
      <w:r>
        <w:rPr>
          <w:color w:val="231F20"/>
          <w:spacing w:val="5"/>
        </w:rPr>
        <w:t> </w:t>
      </w:r>
      <w:r>
        <w:rPr>
          <w:color w:val="231F20"/>
          <w:spacing w:val="6"/>
          <w:w w:val="85"/>
        </w:rPr>
        <w:t>Es-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2244344</wp:posOffset>
            </wp:positionH>
            <wp:positionV relativeFrom="paragraph">
              <wp:posOffset>118572</wp:posOffset>
            </wp:positionV>
            <wp:extent cx="2668583" cy="2145792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83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2244344</wp:posOffset>
                </wp:positionH>
                <wp:positionV relativeFrom="paragraph">
                  <wp:posOffset>2537033</wp:posOffset>
                </wp:positionV>
                <wp:extent cx="2664460" cy="127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99.766418pt;width:209.8pt;height:.1pt;mso-position-horizontal-relative:page;mso-position-vertical-relative:paragraph;z-index:-15547392;mso-wrap-distance-left:0;mso-wrap-distance-right:0" id="docshape290" coordorigin="3534,3995" coordsize="4196,0" path="m3534,3995l7730,399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3"/>
      </w:pPr>
    </w:p>
    <w:p>
      <w:pPr>
        <w:spacing w:before="26"/>
        <w:ind w:left="0" w:right="9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83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130"/>
        <w:rPr>
          <w:rFonts w:ascii="Century"/>
          <w:sz w:val="18"/>
        </w:rPr>
      </w:pPr>
    </w:p>
    <w:p>
      <w:pPr>
        <w:spacing w:before="1"/>
        <w:ind w:left="203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Costa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8"/>
          <w:sz w:val="18"/>
        </w:rPr>
        <w:t> </w:t>
      </w:r>
      <w:r>
        <w:rPr>
          <w:i/>
          <w:color w:val="231F20"/>
          <w:spacing w:val="-2"/>
          <w:w w:val="85"/>
          <w:sz w:val="18"/>
        </w:rPr>
        <w:t>Arrecife</w:t>
      </w:r>
    </w:p>
    <w:p>
      <w:pPr>
        <w:spacing w:after="0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09" w:space="40"/>
            <w:col w:w="4301" w:space="39"/>
            <w:col w:w="1718"/>
          </w:cols>
        </w:sectPr>
      </w:pPr>
    </w:p>
    <w:p>
      <w:pPr>
        <w:pStyle w:val="BodyText"/>
        <w:spacing w:line="268" w:lineRule="auto" w:before="85"/>
        <w:ind w:left="2542" w:right="17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12960" type="#_x0000_t202" id="docshape29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ta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participación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concretado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siguientes </w:t>
      </w:r>
      <w:r>
        <w:rPr>
          <w:color w:val="231F20"/>
          <w:spacing w:val="9"/>
          <w:w w:val="85"/>
        </w:rPr>
        <w:t>puntos: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producción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una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realización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una</w:t>
      </w:r>
      <w:r>
        <w:rPr>
          <w:color w:val="231F20"/>
          <w:w w:val="90"/>
        </w:rPr>
        <w:t> serie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cursos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paralelos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proyectos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tres </w:t>
      </w:r>
      <w:r>
        <w:rPr>
          <w:color w:val="231F20"/>
          <w:spacing w:val="10"/>
          <w:w w:val="85"/>
        </w:rPr>
        <w:t>reconocidos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arquitectos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para el </w:t>
      </w:r>
      <w:r>
        <w:rPr>
          <w:color w:val="231F20"/>
          <w:spacing w:val="9"/>
          <w:w w:val="85"/>
        </w:rPr>
        <w:t>frente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litoral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Arre-</w:t>
      </w:r>
      <w:r>
        <w:rPr>
          <w:color w:val="231F20"/>
          <w:w w:val="85"/>
        </w:rPr>
        <w:t>cife; </w:t>
      </w:r>
      <w:r>
        <w:rPr>
          <w:color w:val="231F20"/>
          <w:spacing w:val="9"/>
          <w:w w:val="85"/>
        </w:rPr>
        <w:t>encargo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elevación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público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dictamen </w:t>
      </w:r>
      <w:r>
        <w:rPr>
          <w:color w:val="231F20"/>
          <w:spacing w:val="11"/>
          <w:w w:val="85"/>
        </w:rPr>
        <w:t>jurídi-</w:t>
      </w:r>
      <w:r>
        <w:rPr>
          <w:color w:val="231F20"/>
          <w:w w:val="85"/>
        </w:rPr>
        <w:t>co sobre las obras de </w:t>
      </w:r>
      <w:r>
        <w:rPr>
          <w:color w:val="231F20"/>
          <w:spacing w:val="10"/>
          <w:w w:val="85"/>
        </w:rPr>
        <w:t>construcción </w:t>
      </w:r>
      <w:r>
        <w:rPr>
          <w:color w:val="231F20"/>
          <w:w w:val="85"/>
        </w:rPr>
        <w:t>de un </w:t>
      </w:r>
      <w:r>
        <w:rPr>
          <w:color w:val="231F20"/>
          <w:spacing w:val="11"/>
          <w:w w:val="85"/>
        </w:rPr>
        <w:t>aparcamiento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Parque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Islas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Canarias;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presentación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alegacio-</w:t>
      </w:r>
      <w:r>
        <w:rPr>
          <w:color w:val="231F20"/>
          <w:w w:val="85"/>
        </w:rPr>
        <w:t>nes al Plan de Usos </w:t>
      </w:r>
      <w:r>
        <w:rPr>
          <w:color w:val="231F20"/>
          <w:spacing w:val="9"/>
          <w:w w:val="85"/>
        </w:rPr>
        <w:t>Portuarios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Arrecife (PUPA)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al </w:t>
      </w:r>
      <w:r>
        <w:rPr>
          <w:color w:val="231F20"/>
          <w:w w:val="90"/>
        </w:rPr>
        <w:t>Plan </w:t>
      </w:r>
      <w:r>
        <w:rPr>
          <w:color w:val="231F20"/>
          <w:spacing w:val="9"/>
          <w:w w:val="90"/>
        </w:rPr>
        <w:t>Especial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9"/>
          <w:w w:val="90"/>
        </w:rPr>
        <w:t>Puerto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Arrecife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(PEPA).</w:t>
      </w:r>
    </w:p>
    <w:p>
      <w:pPr>
        <w:pStyle w:val="BodyText"/>
        <w:spacing w:line="268" w:lineRule="auto" w:before="2"/>
        <w:ind w:left="2542" w:right="175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545448</wp:posOffset>
                </wp:positionH>
                <wp:positionV relativeFrom="paragraph">
                  <wp:posOffset>603372</wp:posOffset>
                </wp:positionV>
                <wp:extent cx="249554" cy="107632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7.509651pt;width:19.650pt;height:84.75pt;mso-position-horizontal-relative:page;mso-position-vertical-relative:paragraph;z-index:15912448" type="#_x0000_t202" id="docshape29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La FCM ha </w:t>
      </w:r>
      <w:r>
        <w:rPr>
          <w:color w:val="231F20"/>
          <w:spacing w:val="10"/>
          <w:w w:val="85"/>
        </w:rPr>
        <w:t>intervenido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continúa haciéndolo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0"/>
          <w:w w:val="85"/>
        </w:rPr>
        <w:t>debate</w:t>
      </w:r>
      <w:r>
        <w:rPr>
          <w:color w:val="231F20"/>
          <w:spacing w:val="10"/>
          <w:w w:val="85"/>
        </w:rPr>
        <w:t> público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actuaciones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Adminis-</w:t>
      </w:r>
      <w:r>
        <w:rPr>
          <w:color w:val="231F20"/>
          <w:spacing w:val="9"/>
          <w:w w:val="90"/>
        </w:rPr>
        <w:t>traciones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litoral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concreto,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reordena-</w:t>
      </w:r>
      <w:r>
        <w:rPr>
          <w:color w:val="231F20"/>
          <w:w w:val="90"/>
        </w:rPr>
        <w:t>ción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zona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portuaria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intervenciones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los </w:t>
      </w:r>
      <w:r>
        <w:rPr>
          <w:color w:val="231F20"/>
          <w:spacing w:val="9"/>
          <w:w w:val="85"/>
        </w:rPr>
        <w:t>diferentes islotes, </w:t>
      </w:r>
      <w:r>
        <w:rPr>
          <w:color w:val="231F20"/>
          <w:w w:val="85"/>
        </w:rPr>
        <w:t>así como en las </w:t>
      </w:r>
      <w:r>
        <w:rPr>
          <w:color w:val="231F20"/>
          <w:spacing w:val="9"/>
          <w:w w:val="85"/>
        </w:rPr>
        <w:t>políticas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movili-</w:t>
      </w:r>
      <w:r>
        <w:rPr>
          <w:color w:val="231F20"/>
          <w:w w:val="90"/>
        </w:rPr>
        <w:t>dad que </w:t>
      </w:r>
      <w:r>
        <w:rPr>
          <w:color w:val="231F20"/>
          <w:spacing w:val="9"/>
          <w:w w:val="90"/>
        </w:rPr>
        <w:t>afectan </w:t>
      </w:r>
      <w:r>
        <w:rPr>
          <w:color w:val="231F20"/>
          <w:w w:val="90"/>
        </w:rPr>
        <w:t>a la </w:t>
      </w:r>
      <w:r>
        <w:rPr>
          <w:color w:val="231F20"/>
          <w:spacing w:val="11"/>
          <w:w w:val="90"/>
        </w:rPr>
        <w:t>zona.</w:t>
      </w:r>
    </w:p>
    <w:p>
      <w:pPr>
        <w:pStyle w:val="BodyText"/>
        <w:spacing w:line="268" w:lineRule="auto" w:before="1"/>
        <w:ind w:left="2542" w:right="1750" w:firstLine="28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545448</wp:posOffset>
                </wp:positionH>
                <wp:positionV relativeFrom="paragraph">
                  <wp:posOffset>985767</wp:posOffset>
                </wp:positionV>
                <wp:extent cx="249554" cy="36766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7.619469pt;width:19.650pt;height:28.95pt;mso-position-horizontal-relative:page;mso-position-vertical-relative:paragraph;z-index:15911936" type="#_x0000_t202" id="docshape29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El 30 de </w:t>
      </w:r>
      <w:r>
        <w:rPr>
          <w:color w:val="231F20"/>
          <w:spacing w:val="9"/>
          <w:w w:val="85"/>
        </w:rPr>
        <w:t>marzo, </w: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presentó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recurso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9"/>
          <w:w w:val="85"/>
        </w:rPr>
        <w:t>posición contra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Decreto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Consejería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Medio </w:t>
      </w:r>
      <w:r>
        <w:rPr>
          <w:color w:val="231F20"/>
          <w:spacing w:val="12"/>
          <w:w w:val="85"/>
        </w:rPr>
        <w:t>Ambiente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"/>
        </w:rPr>
        <w:t> </w:t>
      </w:r>
      <w:r>
        <w:rPr>
          <w:color w:val="231F20"/>
          <w:spacing w:val="12"/>
          <w:w w:val="85"/>
        </w:rPr>
        <w:t>Ordenación</w:t>
      </w:r>
      <w:r>
        <w:rPr>
          <w:color w:val="231F20"/>
          <w:spacing w:val="4"/>
        </w:rPr>
        <w:t> </w:t>
      </w:r>
      <w:r>
        <w:rPr>
          <w:color w:val="231F20"/>
          <w:spacing w:val="12"/>
          <w:w w:val="85"/>
        </w:rPr>
        <w:t>Territorial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4"/>
        </w:rPr>
        <w:t> </w:t>
      </w:r>
      <w:r>
        <w:rPr>
          <w:color w:val="231F20"/>
          <w:spacing w:val="12"/>
          <w:w w:val="85"/>
        </w:rPr>
        <w:t>Gobierno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de </w:t>
      </w:r>
      <w:r>
        <w:rPr>
          <w:color w:val="231F20"/>
          <w:spacing w:val="9"/>
          <w:w w:val="80"/>
        </w:rPr>
        <w:t>Canarias,</w:t>
      </w:r>
      <w:r>
        <w:rPr>
          <w:color w:val="231F20"/>
          <w:spacing w:val="25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25"/>
        </w:rPr>
        <w:t> </w:t>
      </w:r>
      <w:r>
        <w:rPr>
          <w:color w:val="231F20"/>
          <w:w w:val="80"/>
        </w:rPr>
        <w:t>había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0"/>
        </w:rPr>
        <w:t>declarado</w:t>
      </w:r>
      <w:r>
        <w:rPr>
          <w:color w:val="231F20"/>
          <w:spacing w:val="25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0"/>
        </w:rPr>
        <w:t>caducidad</w:t>
      </w:r>
      <w:r>
        <w:rPr>
          <w:color w:val="231F20"/>
          <w:spacing w:val="25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25"/>
        </w:rPr>
        <w:t> </w:t>
      </w:r>
      <w:r>
        <w:rPr>
          <w:color w:val="231F20"/>
          <w:spacing w:val="11"/>
          <w:w w:val="80"/>
        </w:rPr>
        <w:t>procedi-</w:t>
      </w:r>
      <w:r>
        <w:rPr>
          <w:color w:val="231F20"/>
          <w:spacing w:val="11"/>
          <w:w w:val="85"/>
        </w:rPr>
        <w:t>miento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  <w:w w:val="85"/>
        </w:rPr>
        <w:t> declaración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spacing w:val="11"/>
          <w:w w:val="85"/>
        </w:rPr>
        <w:t>Sitio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  <w:w w:val="85"/>
        </w:rPr>
        <w:t> Interés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Científico </w:t>
      </w:r>
      <w:r>
        <w:rPr>
          <w:color w:val="231F20"/>
          <w:w w:val="85"/>
        </w:rPr>
        <w:t>(SIC)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Marina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Arrecife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Salinas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Naos.</w:t>
      </w:r>
    </w:p>
    <w:p>
      <w:pPr>
        <w:pStyle w:val="BodyText"/>
        <w:spacing w:line="268" w:lineRule="auto" w:before="1"/>
        <w:ind w:left="2542" w:right="1747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545448</wp:posOffset>
                </wp:positionH>
                <wp:positionV relativeFrom="paragraph">
                  <wp:posOffset>660322</wp:posOffset>
                </wp:positionV>
                <wp:extent cx="249554" cy="2785745"/>
                <wp:effectExtent l="0" t="0" r="0" b="0"/>
                <wp:wrapNone/>
                <wp:docPr id="412" name="Textbox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1.993904pt;width:19.650pt;height:219.35pt;mso-position-horizontal-relative:page;mso-position-vertical-relative:paragraph;z-index:15911424" type="#_x0000_t202" id="docshape29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recuerda </w:t>
      </w:r>
      <w:r>
        <w:rPr>
          <w:color w:val="231F20"/>
          <w:w w:val="85"/>
        </w:rPr>
        <w:t>que el </w:t>
      </w:r>
      <w:r>
        <w:rPr>
          <w:color w:val="231F20"/>
          <w:spacing w:val="9"/>
          <w:w w:val="85"/>
        </w:rPr>
        <w:t>expediente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declaración </w:t>
      </w:r>
      <w:r>
        <w:rPr>
          <w:color w:val="231F20"/>
          <w:spacing w:val="11"/>
          <w:w w:val="90"/>
        </w:rPr>
        <w:t>fue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incoado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por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propio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Gobierno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Regional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7"/>
          <w:w w:val="90"/>
        </w:rPr>
        <w:t>ha </w:t>
      </w:r>
      <w:r>
        <w:rPr>
          <w:color w:val="231F20"/>
          <w:spacing w:val="9"/>
          <w:w w:val="85"/>
        </w:rPr>
        <w:t>contado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con un </w:t>
      </w:r>
      <w:r>
        <w:rPr>
          <w:color w:val="231F20"/>
          <w:spacing w:val="9"/>
          <w:w w:val="85"/>
        </w:rPr>
        <w:t>amplio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consenso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social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un </w:t>
      </w:r>
      <w:r>
        <w:rPr>
          <w:color w:val="231F20"/>
          <w:spacing w:val="11"/>
          <w:w w:val="85"/>
        </w:rPr>
        <w:t>importan-</w:t>
      </w:r>
      <w:r>
        <w:rPr>
          <w:color w:val="231F20"/>
          <w:w w:val="90"/>
        </w:rPr>
        <w:t>te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apoyo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comunidad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científica.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Durante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estos </w:t>
      </w:r>
      <w:r>
        <w:rPr>
          <w:color w:val="231F20"/>
          <w:w w:val="90"/>
        </w:rPr>
        <w:t>cinco</w:t>
      </w:r>
      <w:r>
        <w:rPr>
          <w:color w:val="231F20"/>
          <w:w w:val="90"/>
        </w:rPr>
        <w:t> años,</w:t>
      </w:r>
      <w:r>
        <w:rPr>
          <w:color w:val="231F20"/>
          <w:w w:val="90"/>
        </w:rPr>
        <w:t> desde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apertura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expediente,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FCM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mantenido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posición activa, favorable </w:t>
      </w:r>
      <w:r>
        <w:rPr>
          <w:color w:val="231F20"/>
          <w:w w:val="85"/>
        </w:rPr>
        <w:t>a la </w:t>
      </w:r>
      <w:r>
        <w:rPr>
          <w:color w:val="231F20"/>
          <w:spacing w:val="11"/>
          <w:w w:val="85"/>
        </w:rPr>
        <w:t>decla-</w:t>
      </w:r>
      <w:r>
        <w:rPr>
          <w:color w:val="231F20"/>
          <w:spacing w:val="9"/>
          <w:w w:val="85"/>
        </w:rPr>
        <w:t>ración </w:t>
      </w:r>
      <w:r>
        <w:rPr>
          <w:color w:val="231F20"/>
          <w:w w:val="85"/>
        </w:rPr>
        <w:t>de la zona por sus </w:t>
      </w:r>
      <w:r>
        <w:rPr>
          <w:color w:val="231F20"/>
          <w:spacing w:val="10"/>
          <w:w w:val="85"/>
        </w:rPr>
        <w:t>reconocidos </w:t>
      </w:r>
      <w:r>
        <w:rPr>
          <w:color w:val="231F20"/>
          <w:spacing w:val="9"/>
          <w:w w:val="85"/>
        </w:rPr>
        <w:t>valores </w:t>
      </w:r>
      <w:r>
        <w:rPr>
          <w:color w:val="231F20"/>
          <w:spacing w:val="11"/>
          <w:w w:val="85"/>
        </w:rPr>
        <w:t>natura-</w:t>
      </w:r>
      <w:r>
        <w:rPr>
          <w:color w:val="231F20"/>
          <w:w w:val="85"/>
        </w:rPr>
        <w:t>les, </w:t>
      </w:r>
      <w:r>
        <w:rPr>
          <w:color w:val="231F20"/>
          <w:spacing w:val="10"/>
          <w:w w:val="85"/>
        </w:rPr>
        <w:t>medioambientales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culturales. </w:t>
      </w:r>
      <w:r>
        <w:rPr>
          <w:color w:val="231F20"/>
          <w:spacing w:val="9"/>
          <w:w w:val="85"/>
        </w:rPr>
        <w:t>Además,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Institu-</w:t>
      </w:r>
      <w:r>
        <w:rPr>
          <w:color w:val="231F20"/>
          <w:spacing w:val="11"/>
          <w:w w:val="90"/>
        </w:rPr>
        <w:t>ción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intensificó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labor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constatar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las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5"/>
          <w:w w:val="90"/>
        </w:rPr>
        <w:t>agresiones </w:t>
      </w:r>
      <w:r>
        <w:rPr>
          <w:color w:val="231F20"/>
          <w:spacing w:val="10"/>
          <w:w w:val="85"/>
        </w:rPr>
        <w:t>ambientales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producidas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Marina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Arrecife,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pe-</w:t>
      </w:r>
      <w:r>
        <w:rPr>
          <w:color w:val="231F20"/>
          <w:w w:val="85"/>
        </w:rPr>
        <w:t>sar del </w:t>
      </w:r>
      <w:r>
        <w:rPr>
          <w:color w:val="231F20"/>
          <w:spacing w:val="9"/>
          <w:w w:val="85"/>
        </w:rPr>
        <w:t>régimen cautelar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protección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suponía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90"/>
        </w:rPr>
        <w:t>tramitación</w:t>
      </w:r>
      <w:r>
        <w:rPr>
          <w:color w:val="231F20"/>
          <w:w w:val="90"/>
        </w:rPr>
        <w:t> de la </w:t>
      </w:r>
      <w:r>
        <w:rPr>
          <w:color w:val="231F20"/>
          <w:spacing w:val="10"/>
          <w:w w:val="90"/>
        </w:rPr>
        <w:t>declaración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SIC.</w:t>
      </w:r>
    </w:p>
    <w:p>
      <w:pPr>
        <w:pStyle w:val="BodyText"/>
        <w:spacing w:line="268" w:lineRule="auto" w:before="3"/>
        <w:ind w:left="2542" w:right="1752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postura </w:t>
      </w:r>
      <w:r>
        <w:rPr>
          <w:color w:val="231F20"/>
          <w:w w:val="85"/>
        </w:rPr>
        <w:t>de la FCM es la de </w:t>
      </w:r>
      <w:r>
        <w:rPr>
          <w:color w:val="231F20"/>
          <w:spacing w:val="9"/>
          <w:w w:val="85"/>
        </w:rPr>
        <w:t>considerar </w:t>
      </w:r>
      <w:r>
        <w:rPr>
          <w:color w:val="231F20"/>
          <w:w w:val="85"/>
        </w:rPr>
        <w:t>un </w:t>
      </w:r>
      <w:r>
        <w:rPr>
          <w:color w:val="231F20"/>
          <w:spacing w:val="11"/>
          <w:w w:val="85"/>
        </w:rPr>
        <w:t>hecho </w:t>
      </w:r>
      <w:r>
        <w:rPr>
          <w:color w:val="231F20"/>
          <w:w w:val="85"/>
        </w:rPr>
        <w:t>grave el que 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 </w:t>
      </w:r>
      <w:r>
        <w:rPr>
          <w:color w:val="231F20"/>
          <w:w w:val="85"/>
        </w:rPr>
        <w:t>haya </w:t>
      </w:r>
      <w:r>
        <w:rPr>
          <w:color w:val="231F20"/>
          <w:spacing w:val="9"/>
          <w:w w:val="85"/>
        </w:rPr>
        <w:t>optado </w:t>
      </w:r>
      <w:r>
        <w:rPr>
          <w:color w:val="231F20"/>
          <w:spacing w:val="11"/>
          <w:w w:val="85"/>
        </w:rPr>
        <w:t>por </w:t>
      </w:r>
      <w:r>
        <w:rPr>
          <w:color w:val="231F20"/>
          <w:spacing w:val="9"/>
          <w:w w:val="90"/>
        </w:rPr>
        <w:t>caducar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expediente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través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figura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legal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spacing w:val="10"/>
          <w:w w:val="90"/>
        </w:rPr>
        <w:t>impide,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lado,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0"/>
          <w:w w:val="90"/>
        </w:rPr>
        <w:t>conocer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motivos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que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fundado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decisión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abandonar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proceso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0"/>
          <w:w w:val="90"/>
        </w:rPr>
        <w:t>declaración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SIC</w:t>
      </w:r>
      <w:r>
        <w:rPr>
          <w:color w:val="231F20"/>
          <w:w w:val="90"/>
        </w:rPr>
        <w:t> y,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otro,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escuchar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nuevo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85"/>
        </w:rPr>
        <w:t>sectores </w:t>
      </w:r>
      <w:r>
        <w:rPr>
          <w:color w:val="231F20"/>
          <w:w w:val="85"/>
        </w:rPr>
        <w:t>que han </w:t>
      </w:r>
      <w:r>
        <w:rPr>
          <w:color w:val="231F20"/>
          <w:spacing w:val="9"/>
          <w:w w:val="85"/>
        </w:rPr>
        <w:t>venido apoyando durante </w:t>
      </w:r>
      <w:r>
        <w:rPr>
          <w:color w:val="231F20"/>
          <w:w w:val="85"/>
        </w:rPr>
        <w:t>estos </w:t>
      </w:r>
      <w:r>
        <w:rPr>
          <w:color w:val="231F20"/>
          <w:spacing w:val="11"/>
          <w:w w:val="85"/>
        </w:rPr>
        <w:t>años </w:t>
      </w:r>
      <w:r>
        <w:rPr>
          <w:color w:val="231F20"/>
          <w:w w:val="90"/>
        </w:rPr>
        <w:t>esta </w:t>
      </w:r>
      <w:r>
        <w:rPr>
          <w:color w:val="231F20"/>
          <w:spacing w:val="9"/>
          <w:w w:val="90"/>
        </w:rPr>
        <w:t>figura</w:t>
      </w:r>
      <w:r>
        <w:rPr>
          <w:color w:val="231F20"/>
          <w:w w:val="90"/>
        </w:rPr>
        <w:t> de </w:t>
      </w:r>
      <w:r>
        <w:rPr>
          <w:color w:val="231F20"/>
          <w:spacing w:val="9"/>
          <w:w w:val="90"/>
        </w:rPr>
        <w:t>protección</w:t>
      </w:r>
      <w:r>
        <w:rPr>
          <w:color w:val="231F20"/>
          <w:w w:val="90"/>
        </w:rPr>
        <w:t> para la </w:t>
      </w:r>
      <w:r>
        <w:rPr>
          <w:color w:val="231F20"/>
          <w:spacing w:val="9"/>
          <w:w w:val="90"/>
        </w:rPr>
        <w:t>Marina</w:t>
      </w:r>
      <w:r>
        <w:rPr>
          <w:color w:val="231F20"/>
          <w:w w:val="90"/>
        </w:rPr>
        <w:t> de </w:t>
      </w:r>
      <w:r>
        <w:rPr>
          <w:color w:val="231F20"/>
          <w:spacing w:val="9"/>
          <w:w w:val="90"/>
        </w:rPr>
        <w:t>Arrecife</w:t>
      </w:r>
      <w:r>
        <w:rPr>
          <w:color w:val="231F20"/>
          <w:w w:val="90"/>
        </w:rPr>
        <w:t> y las </w:t>
      </w:r>
      <w:r>
        <w:rPr>
          <w:color w:val="231F20"/>
          <w:spacing w:val="9"/>
          <w:w w:val="90"/>
        </w:rPr>
        <w:t>Salinas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Naos.</w:t>
      </w:r>
    </w:p>
    <w:p>
      <w:pPr>
        <w:pStyle w:val="BodyText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2244344</wp:posOffset>
                </wp:positionH>
                <wp:positionV relativeFrom="paragraph">
                  <wp:posOffset>226786</wp:posOffset>
                </wp:positionV>
                <wp:extent cx="2664460" cy="1270"/>
                <wp:effectExtent l="0" t="0" r="0" b="0"/>
                <wp:wrapTopAndBottom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.857187pt;width:209.8pt;height:.1pt;mso-position-horizontal-relative:page;mso-position-vertical-relative:paragraph;z-index:-15546368;mso-wrap-distance-left:0;mso-wrap-distance-right:0" id="docshape295" coordorigin="3534,357" coordsize="4196,0" path="m3534,357l7730,357m3534,357l7730,35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84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112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5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sentido,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no</w:t>
      </w:r>
      <w:r>
        <w:rPr>
          <w:color w:val="231F20"/>
          <w:w w:val="90"/>
        </w:rPr>
        <w:t> razonar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motivos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sus-</w:t>
      </w:r>
      <w:r>
        <w:rPr>
          <w:color w:val="231F20"/>
          <w:w w:val="85"/>
        </w:rPr>
        <w:t>pensión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declaración,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denuncia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imposibilidad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 que todos aquellos ciudadanos, profesionales y colec-tivos que han defendido la resolución definitiva del expe-diente, puedan rebatir los argumentos dentro del proce-dimiento</w:t>
      </w:r>
      <w:r>
        <w:rPr>
          <w:color w:val="231F20"/>
          <w:w w:val="85"/>
        </w:rPr>
        <w:t> reglado,</w:t>
      </w:r>
      <w:r>
        <w:rPr>
          <w:color w:val="231F20"/>
          <w:w w:val="85"/>
        </w:rPr>
        <w:t> condenándoles</w:t>
      </w:r>
      <w:r>
        <w:rPr>
          <w:color w:val="231F20"/>
          <w:w w:val="85"/>
        </w:rPr>
        <w:t> a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situación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in-defensión</w:t>
      </w:r>
      <w:r>
        <w:rPr>
          <w:color w:val="231F20"/>
        </w:rPr>
        <w:t> </w:t>
      </w:r>
      <w:r>
        <w:rPr>
          <w:color w:val="231F20"/>
          <w:w w:val="85"/>
        </w:rPr>
        <w:t>jurídica.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este</w:t>
      </w:r>
      <w:r>
        <w:rPr>
          <w:color w:val="231F20"/>
        </w:rPr>
        <w:t> </w:t>
      </w:r>
      <w:r>
        <w:rPr>
          <w:color w:val="231F20"/>
          <w:w w:val="85"/>
        </w:rPr>
        <w:t>motivo,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solicitado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su</w:t>
      </w:r>
      <w:r>
        <w:rPr>
          <w:color w:val="231F20"/>
        </w:rPr>
        <w:t> </w:t>
      </w:r>
      <w:r>
        <w:rPr>
          <w:color w:val="231F20"/>
          <w:w w:val="85"/>
        </w:rPr>
        <w:t>recurso</w:t>
      </w:r>
      <w:r>
        <w:rPr>
          <w:color w:val="231F20"/>
        </w:rPr>
        <w:t> </w:t>
      </w:r>
      <w:r>
        <w:rPr>
          <w:color w:val="231F20"/>
          <w:w w:val="85"/>
        </w:rPr>
        <w:t>ante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Gobierno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Canarias,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deje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sin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efecto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Decreto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retrotraigan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actuaciones del expediente al momento anterior a su caducidad.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90"/>
        <w:ind w:left="1492" w:right="0" w:hanging="204"/>
        <w:jc w:val="both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5913984" id="docshapegroup296" coordorigin="0,3" coordsize="955,13604">
                <v:shape style="position:absolute;left:0;top:3;width:955;height:13603" type="#_x0000_t75" id="docshape297" stroked="false">
                  <v:imagedata r:id="rId34" o:title=""/>
                </v:shape>
                <v:shape style="position:absolute;left:0;top:2;width:955;height:13604" type="#_x0000_t75" id="docshape298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Comisión </w:t>
      </w:r>
      <w:r>
        <w:rPr>
          <w:rFonts w:ascii="Lucida Sans" w:hAnsi="Lucida Sans"/>
          <w:i/>
          <w:color w:val="EF4035"/>
          <w:w w:val="75"/>
          <w:sz w:val="20"/>
        </w:rPr>
        <w:t>Plan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80"/>
          <w:sz w:val="20"/>
        </w:rPr>
        <w:t>General de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Ordenación</w:t>
      </w:r>
    </w:p>
    <w:p>
      <w:pPr>
        <w:spacing w:before="3"/>
        <w:ind w:left="919" w:right="0" w:firstLine="0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Urbana</w:t>
      </w:r>
      <w:r>
        <w:rPr>
          <w:rFonts w:ascii="Lucida Sans"/>
          <w:i/>
          <w:color w:val="EF4035"/>
          <w:spacing w:val="12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2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Arrecife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2002,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creó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Comisión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Segui-</w:t>
      </w:r>
      <w:r>
        <w:rPr>
          <w:color w:val="231F20"/>
          <w:spacing w:val="9"/>
          <w:w w:val="85"/>
        </w:rPr>
        <w:t>miento </w:t>
      </w:r>
      <w:r>
        <w:rPr>
          <w:color w:val="231F20"/>
          <w:w w:val="85"/>
        </w:rPr>
        <w:t>del Plan </w:t>
      </w:r>
      <w:r>
        <w:rPr>
          <w:color w:val="231F20"/>
          <w:spacing w:val="9"/>
          <w:w w:val="85"/>
        </w:rPr>
        <w:t>General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Arrecife, </w:t>
      </w:r>
      <w:r>
        <w:rPr>
          <w:color w:val="231F20"/>
          <w:w w:val="85"/>
        </w:rPr>
        <w:t>en la que se </w:t>
      </w:r>
      <w:r>
        <w:rPr>
          <w:color w:val="231F20"/>
          <w:spacing w:val="11"/>
          <w:w w:val="85"/>
        </w:rPr>
        <w:t>inte-</w:t>
      </w:r>
      <w:r>
        <w:rPr>
          <w:color w:val="231F20"/>
          <w:spacing w:val="10"/>
          <w:w w:val="85"/>
        </w:rPr>
        <w:t>graron</w:t>
      </w:r>
      <w:r>
        <w:rPr>
          <w:color w:val="231F20"/>
          <w:spacing w:val="10"/>
          <w:w w:val="85"/>
        </w:rPr>
        <w:t> diversos</w:t>
      </w:r>
      <w:r>
        <w:rPr>
          <w:color w:val="231F20"/>
          <w:spacing w:val="10"/>
          <w:w w:val="85"/>
        </w:rPr>
        <w:t> agentes</w:t>
      </w:r>
      <w:r>
        <w:rPr>
          <w:color w:val="231F20"/>
          <w:spacing w:val="10"/>
          <w:w w:val="85"/>
        </w:rPr>
        <w:t> sociales.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objetivos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eran: contribuir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fomento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participación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ciudadana, </w:t>
      </w:r>
      <w:r>
        <w:rPr>
          <w:color w:val="231F20"/>
          <w:spacing w:val="10"/>
          <w:w w:val="85"/>
        </w:rPr>
        <w:t>respondiendo </w:t>
      </w:r>
      <w:r>
        <w:rPr>
          <w:color w:val="231F20"/>
          <w:w w:val="85"/>
        </w:rPr>
        <w:t>a las </w:t>
      </w:r>
      <w:r>
        <w:rPr>
          <w:color w:val="231F20"/>
          <w:spacing w:val="9"/>
          <w:w w:val="85"/>
        </w:rPr>
        <w:t>demandas sociales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intervención </w:t>
      </w:r>
      <w:r>
        <w:rPr>
          <w:color w:val="231F20"/>
          <w:w w:val="90"/>
        </w:rPr>
        <w:t>más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directa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asuntos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públicos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decisivos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comunidad;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enriquecer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debate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sobre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cons-</w:t>
      </w:r>
      <w:r>
        <w:rPr>
          <w:color w:val="231F20"/>
          <w:spacing w:val="14"/>
          <w:w w:val="90"/>
        </w:rPr>
        <w:t>trucción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4"/>
          <w:w w:val="90"/>
        </w:rPr>
        <w:t>ciudad,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sumándose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las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7"/>
          <w:w w:val="90"/>
        </w:rPr>
        <w:t>propuestas </w:t>
      </w:r>
      <w:r>
        <w:rPr>
          <w:color w:val="231F20"/>
          <w:spacing w:val="9"/>
          <w:w w:val="85"/>
        </w:rPr>
        <w:t>planteadas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Arrecife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últimos </w:t>
      </w:r>
      <w:r>
        <w:rPr>
          <w:color w:val="231F20"/>
          <w:w w:val="85"/>
        </w:rPr>
        <w:t>años. Desde </w:t>
      </w:r>
      <w:r>
        <w:rPr>
          <w:color w:val="231F20"/>
          <w:spacing w:val="11"/>
          <w:w w:val="85"/>
        </w:rPr>
        <w:t>su </w:t>
      </w:r>
      <w:r>
        <w:rPr>
          <w:color w:val="231F20"/>
          <w:spacing w:val="9"/>
          <w:w w:val="85"/>
        </w:rPr>
        <w:t>creación, </w:t>
      </w:r>
      <w:r>
        <w:rPr>
          <w:color w:val="231F20"/>
          <w:w w:val="85"/>
        </w:rPr>
        <w:t>a lo largo de estos años, se han </w:t>
      </w:r>
      <w:r>
        <w:rPr>
          <w:color w:val="231F20"/>
          <w:spacing w:val="9"/>
          <w:w w:val="85"/>
        </w:rPr>
        <w:t>sucedido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12"/>
          <w:w w:val="85"/>
        </w:rPr>
        <w:t>sicionamientos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públicos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sugerencias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Comi-</w:t>
      </w:r>
      <w:r>
        <w:rPr>
          <w:color w:val="231F20"/>
          <w:w w:val="90"/>
        </w:rPr>
        <w:t>sión al </w:t>
      </w:r>
      <w:r>
        <w:rPr>
          <w:color w:val="231F20"/>
          <w:spacing w:val="10"/>
          <w:w w:val="90"/>
        </w:rPr>
        <w:t>planeamiento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Arrecife.</w:t>
      </w:r>
    </w:p>
    <w:p>
      <w:pPr>
        <w:pStyle w:val="BodyText"/>
        <w:spacing w:line="268" w:lineRule="auto" w:before="3"/>
        <w:ind w:left="93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25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mayo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2005,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Comisión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Seguimien-</w:t>
      </w:r>
      <w:r>
        <w:rPr>
          <w:color w:val="231F20"/>
          <w:w w:val="90"/>
        </w:rPr>
        <w:t>to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PGOUA,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promovida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FCM,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fue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invitada </w:t>
      </w:r>
      <w:r>
        <w:rPr>
          <w:color w:val="231F20"/>
          <w:w w:val="85"/>
        </w:rPr>
        <w:t>por la </w:t>
      </w:r>
      <w:r>
        <w:rPr>
          <w:color w:val="231F20"/>
          <w:spacing w:val="9"/>
          <w:w w:val="85"/>
        </w:rPr>
        <w:t>Comisión creada </w:t>
      </w:r>
      <w:r>
        <w:rPr>
          <w:color w:val="231F20"/>
          <w:w w:val="85"/>
        </w:rPr>
        <w:t>por el </w:t>
      </w:r>
      <w:r>
        <w:rPr>
          <w:color w:val="231F20"/>
          <w:spacing w:val="10"/>
          <w:w w:val="85"/>
        </w:rPr>
        <w:t>Ayuntamiento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Arre-</w:t>
      </w:r>
      <w:r>
        <w:rPr>
          <w:color w:val="231F20"/>
          <w:w w:val="85"/>
        </w:rPr>
        <w:t>cife a </w:t>
      </w:r>
      <w:r>
        <w:rPr>
          <w:color w:val="231F20"/>
          <w:spacing w:val="9"/>
          <w:w w:val="85"/>
        </w:rPr>
        <w:t>exponer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visión </w:t>
      </w:r>
      <w:r>
        <w:rPr>
          <w:color w:val="231F20"/>
          <w:w w:val="85"/>
        </w:rPr>
        <w:t>sobre el Plan </w:t>
      </w:r>
      <w:r>
        <w:rPr>
          <w:color w:val="231F20"/>
          <w:spacing w:val="9"/>
          <w:w w:val="85"/>
        </w:rPr>
        <w:t>General.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Co-</w:t>
      </w:r>
      <w:r>
        <w:rPr>
          <w:color w:val="231F20"/>
          <w:spacing w:val="9"/>
          <w:w w:val="85"/>
        </w:rPr>
        <w:t>misión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5"/>
        </w:rPr>
        <w:t>declinó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5"/>
        </w:rPr>
        <w:t>invitación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26"/>
        </w:rPr>
        <w:t> </w:t>
      </w:r>
      <w:r>
        <w:rPr>
          <w:color w:val="231F20"/>
          <w:spacing w:val="6"/>
          <w:w w:val="85"/>
        </w:rPr>
        <w:t>del</w:t>
      </w:r>
    </w:p>
    <w:p>
      <w:pPr>
        <w:pStyle w:val="BodyText"/>
        <w:spacing w:before="1" w:after="1"/>
        <w:rPr>
          <w:sz w:val="16"/>
        </w:rPr>
      </w:pPr>
    </w:p>
    <w:p>
      <w:pPr>
        <w:spacing w:line="240" w:lineRule="auto"/>
        <w:ind w:left="93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6164" cy="2151888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64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2244344</wp:posOffset>
                </wp:positionH>
                <wp:positionV relativeFrom="paragraph">
                  <wp:posOffset>266445</wp:posOffset>
                </wp:positionV>
                <wp:extent cx="2664460" cy="1270"/>
                <wp:effectExtent l="0" t="0" r="0" b="0"/>
                <wp:wrapTopAndBottom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20.98pt;width:209.8pt;height:.1pt;mso-position-horizontal-relative:page;mso-position-vertical-relative:paragraph;z-index:-15543808;mso-wrap-distance-left:0;mso-wrap-distance-right:0" id="docshape299" coordorigin="3534,420" coordsize="4196,0" path="m3534,420l7730,420m3534,420l7730,42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5" w:firstLine="0"/>
        <w:jc w:val="right"/>
        <w:rPr>
          <w:rFonts w:ascii="Century"/>
          <w:b/>
          <w:sz w:val="17"/>
        </w:rPr>
      </w:pPr>
      <w:r>
        <w:rPr>
          <w:rFonts w:ascii="Century"/>
          <w:b/>
          <w:color w:val="231F20"/>
          <w:spacing w:val="-5"/>
          <w:w w:val="110"/>
          <w:sz w:val="17"/>
        </w:rPr>
        <w:t>85</w:t>
      </w:r>
    </w:p>
    <w:p>
      <w:pPr>
        <w:pStyle w:val="BodyText"/>
        <w:rPr>
          <w:rFonts w:ascii="Century"/>
          <w:b/>
          <w:sz w:val="18"/>
        </w:rPr>
      </w:pPr>
      <w:r>
        <w:rPr/>
        <w:br w:type="column"/>
      </w:r>
      <w:r>
        <w:rPr>
          <w:rFonts w:ascii="Century"/>
          <w:b/>
          <w:sz w:val="18"/>
        </w:rPr>
      </w: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rPr>
          <w:rFonts w:ascii="Century"/>
          <w:b/>
          <w:sz w:val="18"/>
        </w:rPr>
      </w:pPr>
    </w:p>
    <w:p>
      <w:pPr>
        <w:pStyle w:val="BodyText"/>
        <w:spacing w:before="136"/>
        <w:rPr>
          <w:rFonts w:ascii="Century"/>
          <w:b/>
          <w:sz w:val="18"/>
        </w:rPr>
      </w:pPr>
    </w:p>
    <w:p>
      <w:pPr>
        <w:spacing w:line="300" w:lineRule="auto" w:before="0"/>
        <w:ind w:left="197" w:right="821" w:firstLine="0"/>
        <w:jc w:val="both"/>
        <w:rPr>
          <w:i/>
          <w:sz w:val="18"/>
        </w:rPr>
      </w:pPr>
      <w:r>
        <w:rPr>
          <w:i/>
          <w:color w:val="231F20"/>
          <w:w w:val="85"/>
          <w:sz w:val="18"/>
        </w:rPr>
        <w:t>Vista </w:t>
      </w:r>
      <w:r>
        <w:rPr>
          <w:i/>
          <w:color w:val="231F20"/>
          <w:w w:val="85"/>
          <w:sz w:val="18"/>
        </w:rPr>
        <w:t>aérea</w:t>
      </w:r>
      <w:r>
        <w:rPr>
          <w:i/>
          <w:color w:val="231F20"/>
          <w:w w:val="85"/>
          <w:sz w:val="18"/>
        </w:rPr>
        <w:t> de Arrecife</w:t>
      </w:r>
      <w:r>
        <w:rPr>
          <w:i/>
          <w:color w:val="231F20"/>
          <w:spacing w:val="40"/>
          <w:sz w:val="18"/>
        </w:rPr>
        <w:t> </w:t>
      </w:r>
      <w:r>
        <w:rPr>
          <w:i/>
          <w:color w:val="231F20"/>
          <w:w w:val="90"/>
          <w:sz w:val="18"/>
        </w:rPr>
        <w:t>y barrios</w:t>
      </w:r>
    </w:p>
    <w:p>
      <w:pPr>
        <w:spacing w:after="0" w:line="300" w:lineRule="auto"/>
        <w:jc w:val="both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6" w:space="39"/>
            <w:col w:w="1712"/>
          </w:cols>
        </w:sectPr>
      </w:pPr>
    </w:p>
    <w:p>
      <w:pPr>
        <w:pStyle w:val="BodyText"/>
        <w:spacing w:line="268" w:lineRule="auto" w:before="85"/>
        <w:ind w:left="2542" w:right="174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16544" type="#_x0000_t202" id="docshape30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1"/>
          <w:w w:val="90"/>
        </w:rPr>
        <w:t>envío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una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carta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posteriormente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hizo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pública </w:t>
      </w:r>
      <w:r>
        <w:rPr>
          <w:color w:val="231F20"/>
          <w:w w:val="85"/>
        </w:rPr>
        <w:t>ante los </w:t>
      </w:r>
      <w:r>
        <w:rPr>
          <w:color w:val="231F20"/>
          <w:spacing w:val="9"/>
          <w:w w:val="85"/>
        </w:rPr>
        <w:t>medios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comunicación. </w:t>
      </w:r>
      <w:r>
        <w:rPr>
          <w:color w:val="231F20"/>
          <w:w w:val="85"/>
        </w:rPr>
        <w:t>En ella se </w:t>
      </w:r>
      <w:r>
        <w:rPr>
          <w:color w:val="231F20"/>
          <w:spacing w:val="11"/>
          <w:w w:val="85"/>
        </w:rPr>
        <w:t>explicaba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no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compartía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creación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Comisión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Seguimiento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Ayuntamiento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términos </w:t>
      </w:r>
      <w:r>
        <w:rPr>
          <w:color w:val="231F20"/>
          <w:spacing w:val="14"/>
          <w:w w:val="85"/>
        </w:rPr>
        <w:t>planteados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6"/>
          <w:w w:val="85"/>
        </w:rPr>
        <w:t>—</w:t>
      </w:r>
      <w:r>
        <w:rPr>
          <w:color w:val="231F20"/>
          <w:spacing w:val="10"/>
          <w:w w:val="85"/>
        </w:rPr>
        <w:t>una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comisión</w:t>
      </w:r>
      <w:r>
        <w:rPr>
          <w:color w:val="231F20"/>
          <w:spacing w:val="14"/>
          <w:w w:val="85"/>
        </w:rPr>
        <w:t> política—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dejaba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6"/>
          <w:w w:val="85"/>
        </w:rPr>
        <w:t>al </w:t>
      </w:r>
      <w:r>
        <w:rPr>
          <w:color w:val="231F20"/>
          <w:spacing w:val="9"/>
          <w:w w:val="85"/>
        </w:rPr>
        <w:t>margen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representantes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organizaciones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ci-</w:t>
      </w:r>
      <w:r>
        <w:rPr>
          <w:color w:val="231F20"/>
          <w:spacing w:val="10"/>
          <w:w w:val="85"/>
        </w:rPr>
        <w:t>viles,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tan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activamente</w:t>
      </w:r>
      <w:r>
        <w:rPr>
          <w:color w:val="231F20"/>
          <w:spacing w:val="10"/>
          <w:w w:val="85"/>
        </w:rPr>
        <w:t> habían</w:t>
      </w:r>
      <w:r>
        <w:rPr>
          <w:color w:val="231F20"/>
          <w:spacing w:val="10"/>
          <w:w w:val="85"/>
        </w:rPr>
        <w:t> participado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durante </w:t>
      </w:r>
      <w:r>
        <w:rPr>
          <w:color w:val="231F20"/>
          <w:w w:val="90"/>
        </w:rPr>
        <w:t>todo el </w:t>
      </w:r>
      <w:r>
        <w:rPr>
          <w:color w:val="231F20"/>
          <w:spacing w:val="11"/>
          <w:w w:val="90"/>
        </w:rPr>
        <w:t>proceso.</w:t>
      </w:r>
    </w:p>
    <w:p>
      <w:pPr>
        <w:pStyle w:val="BodyText"/>
        <w:spacing w:line="268" w:lineRule="auto" w:before="1"/>
        <w:ind w:left="2542" w:right="175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545448</wp:posOffset>
                </wp:positionH>
                <wp:positionV relativeFrom="paragraph">
                  <wp:posOffset>768323</wp:posOffset>
                </wp:positionV>
                <wp:extent cx="249554" cy="107632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0.497932pt;width:19.650pt;height:84.75pt;mso-position-horizontal-relative:page;mso-position-vertical-relative:paragraph;z-index:15916032" type="#_x0000_t202" id="docshape30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Comisión creada </w:t>
      </w:r>
      <w:r>
        <w:rPr>
          <w:color w:val="231F20"/>
          <w:w w:val="90"/>
        </w:rPr>
        <w:t>por la FCM cree que las </w:t>
      </w:r>
      <w:r>
        <w:rPr>
          <w:color w:val="231F20"/>
          <w:spacing w:val="11"/>
          <w:w w:val="90"/>
        </w:rPr>
        <w:t>dife-</w:t>
      </w:r>
      <w:r>
        <w:rPr>
          <w:color w:val="231F20"/>
          <w:spacing w:val="10"/>
          <w:w w:val="90"/>
        </w:rPr>
        <w:t>rencias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Plan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redactado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son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puntuales,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sino </w:t>
      </w:r>
      <w:r>
        <w:rPr>
          <w:color w:val="231F20"/>
          <w:spacing w:val="12"/>
          <w:w w:val="85"/>
        </w:rPr>
        <w:t>estructurales.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Esto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implica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concepción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diferente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ciudad.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Comisión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realizado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enormes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es-</w:t>
      </w:r>
      <w:r>
        <w:rPr>
          <w:color w:val="231F20"/>
          <w:spacing w:val="9"/>
          <w:w w:val="85"/>
        </w:rPr>
        <w:t>fuerzos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comunicación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trasladar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análisis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al </w:t>
      </w:r>
      <w:r>
        <w:rPr>
          <w:color w:val="231F20"/>
          <w:spacing w:val="9"/>
          <w:w w:val="85"/>
        </w:rPr>
        <w:t>equipo redactor </w:t>
      </w:r>
      <w:r>
        <w:rPr>
          <w:color w:val="231F20"/>
          <w:w w:val="85"/>
        </w:rPr>
        <w:t>del Plan. Entre las </w:t>
      </w:r>
      <w:r>
        <w:rPr>
          <w:color w:val="231F20"/>
          <w:spacing w:val="10"/>
          <w:w w:val="85"/>
        </w:rPr>
        <w:t>iniciativas </w:t>
      </w:r>
      <w:r>
        <w:rPr>
          <w:color w:val="231F20"/>
          <w:w w:val="85"/>
        </w:rPr>
        <w:t>se </w:t>
      </w:r>
      <w:r>
        <w:rPr>
          <w:color w:val="231F20"/>
          <w:spacing w:val="11"/>
          <w:w w:val="85"/>
        </w:rPr>
        <w:t>desta-</w:t>
      </w:r>
      <w:r>
        <w:rPr>
          <w:color w:val="231F20"/>
          <w:spacing w:val="9"/>
          <w:w w:val="90"/>
        </w:rPr>
        <w:t>can: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elaboración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tres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extensos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documentos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spacing w:val="10"/>
          <w:w w:val="85"/>
        </w:rPr>
        <w:t>sugerencias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comentarios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dirigidos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Ayuntamiento; </w:t>
      </w:r>
      <w:r>
        <w:rPr>
          <w:color w:val="231F20"/>
          <w:spacing w:val="9"/>
          <w:w w:val="85"/>
        </w:rPr>
        <w:t>varias</w:t>
      </w:r>
      <w:r>
        <w:rPr>
          <w:color w:val="231F20"/>
          <w:spacing w:val="9"/>
          <w:w w:val="85"/>
        </w:rPr>
        <w:t> reuniones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Equipo</w:t>
      </w:r>
      <w:r>
        <w:rPr>
          <w:color w:val="231F20"/>
          <w:spacing w:val="9"/>
          <w:w w:val="85"/>
        </w:rPr>
        <w:t> Redactor;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actos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públi-</w:t>
      </w:r>
      <w:r>
        <w:rPr>
          <w:color w:val="231F20"/>
          <w:w w:val="85"/>
        </w:rPr>
        <w:t>cos de </w:t>
      </w:r>
      <w:r>
        <w:rPr>
          <w:color w:val="231F20"/>
          <w:spacing w:val="9"/>
          <w:w w:val="85"/>
        </w:rPr>
        <w:t>análisis </w:t>
      </w:r>
      <w:r>
        <w:rPr>
          <w:color w:val="231F20"/>
          <w:w w:val="85"/>
        </w:rPr>
        <w:t>del Plan </w:t>
      </w:r>
      <w:r>
        <w:rPr>
          <w:color w:val="231F20"/>
          <w:spacing w:val="9"/>
          <w:w w:val="85"/>
        </w:rPr>
        <w:t>General; </w:t>
      </w:r>
      <w:r>
        <w:rPr>
          <w:color w:val="231F20"/>
          <w:spacing w:val="10"/>
          <w:w w:val="85"/>
        </w:rPr>
        <w:t>conferencias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mesas redondas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sobre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urbanismo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planeamiento</w:t>
      </w:r>
      <w:r>
        <w:rPr>
          <w:color w:val="231F20"/>
          <w:spacing w:val="11"/>
          <w:w w:val="85"/>
        </w:rPr>
        <w:t> urbano;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declaraciones </w:t>
      </w:r>
      <w:r>
        <w:rPr>
          <w:color w:val="231F20"/>
          <w:w w:val="85"/>
        </w:rPr>
        <w:t>ante los </w:t>
      </w:r>
      <w:r>
        <w:rPr>
          <w:color w:val="231F20"/>
          <w:spacing w:val="9"/>
          <w:w w:val="85"/>
        </w:rPr>
        <w:t>medios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comunicación.</w:t>
      </w:r>
    </w:p>
    <w:p>
      <w:pPr>
        <w:pStyle w:val="BodyText"/>
        <w:spacing w:line="268" w:lineRule="auto" w:before="3"/>
        <w:ind w:left="2542" w:right="175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545448</wp:posOffset>
                </wp:positionH>
                <wp:positionV relativeFrom="paragraph">
                  <wp:posOffset>826543</wp:posOffset>
                </wp:positionV>
                <wp:extent cx="249554" cy="278574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5.082184pt;width:19.650pt;height:219.35pt;mso-position-horizontal-relative:page;mso-position-vertical-relative:paragraph;z-index:15915008" type="#_x0000_t202" id="docshape30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545448</wp:posOffset>
                </wp:positionH>
                <wp:positionV relativeFrom="paragraph">
                  <wp:posOffset>161646</wp:posOffset>
                </wp:positionV>
                <wp:extent cx="249554" cy="36766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.72806pt;width:19.650pt;height:28.95pt;mso-position-horizontal-relative:page;mso-position-vertical-relative:paragraph;z-index:15915520" type="#_x0000_t202" id="docshape30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Así,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9"/>
          <w:w w:val="85"/>
        </w:rPr>
        <w:t> afirmó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9"/>
          <w:w w:val="85"/>
        </w:rPr>
        <w:t> escrito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11"/>
          <w:w w:val="85"/>
        </w:rPr>
        <w:t> considera-</w:t>
      </w:r>
      <w:r>
        <w:rPr>
          <w:color w:val="231F20"/>
          <w:w w:val="90"/>
        </w:rPr>
        <w:t>ba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conveniente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asistir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reunión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porque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bien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 </w:t>
      </w:r>
      <w:r>
        <w:rPr>
          <w:color w:val="231F20"/>
          <w:spacing w:val="10"/>
          <w:w w:val="90"/>
        </w:rPr>
        <w:t>había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sido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escuchada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hasta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fecha,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bien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Comi-</w:t>
      </w:r>
      <w:r>
        <w:rPr>
          <w:color w:val="231F20"/>
          <w:spacing w:val="9"/>
          <w:w w:val="85"/>
        </w:rPr>
        <w:t>sión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Ayuntamiento</w:t>
      </w:r>
      <w:r>
        <w:rPr>
          <w:color w:val="231F20"/>
          <w:spacing w:val="11"/>
          <w:w w:val="85"/>
        </w:rPr>
        <w:t> intentaba</w:t>
      </w:r>
      <w:r>
        <w:rPr>
          <w:color w:val="231F20"/>
          <w:spacing w:val="11"/>
          <w:w w:val="85"/>
        </w:rPr>
        <w:t> distraer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dilatar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spacing w:val="9"/>
          <w:w w:val="85"/>
        </w:rPr>
        <w:t>decisión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política,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demandada</w:t>
      </w:r>
      <w:r>
        <w:rPr>
          <w:color w:val="231F20"/>
          <w:w w:val="85"/>
        </w:rPr>
        <w:t> por </w:t>
      </w:r>
      <w:r>
        <w:rPr>
          <w:color w:val="231F20"/>
          <w:spacing w:val="9"/>
          <w:w w:val="85"/>
        </w:rPr>
        <w:t>diversos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sectores,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retirada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inmediata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Plan.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procedía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tan-</w:t>
      </w:r>
      <w:r>
        <w:rPr>
          <w:color w:val="231F20"/>
          <w:w w:val="90"/>
        </w:rPr>
        <w:t>to, era la </w:t>
      </w:r>
      <w:r>
        <w:rPr>
          <w:color w:val="231F20"/>
          <w:spacing w:val="9"/>
          <w:w w:val="90"/>
        </w:rPr>
        <w:t>creación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una nueva </w:t>
      </w:r>
      <w:r>
        <w:rPr>
          <w:color w:val="231F20"/>
          <w:spacing w:val="9"/>
          <w:w w:val="90"/>
        </w:rPr>
        <w:t>Comisión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 </w:t>
      </w:r>
      <w:r>
        <w:rPr>
          <w:color w:val="231F20"/>
          <w:spacing w:val="11"/>
          <w:w w:val="90"/>
        </w:rPr>
        <w:t>amplia </w:t>
      </w:r>
      <w:r>
        <w:rPr>
          <w:color w:val="231F20"/>
          <w:spacing w:val="12"/>
          <w:w w:val="90"/>
        </w:rPr>
        <w:t>representación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política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social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recogiese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un </w:t>
      </w:r>
      <w:r>
        <w:rPr>
          <w:color w:val="231F20"/>
          <w:spacing w:val="9"/>
          <w:w w:val="85"/>
        </w:rPr>
        <w:t>documento,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riqueza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debate generado </w:t>
      </w:r>
      <w:r>
        <w:rPr>
          <w:color w:val="231F20"/>
          <w:w w:val="85"/>
        </w:rPr>
        <w:t>en torno </w:t>
      </w:r>
      <w:r>
        <w:rPr>
          <w:color w:val="231F20"/>
          <w:spacing w:val="11"/>
          <w:w w:val="85"/>
        </w:rPr>
        <w:t>al </w:t>
      </w:r>
      <w:r>
        <w:rPr>
          <w:color w:val="231F20"/>
          <w:spacing w:val="9"/>
          <w:w w:val="90"/>
        </w:rPr>
        <w:t>futuro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Arrecife.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1120" w:bottom="280" w:left="992" w:right="141"/>
        </w:sectPr>
      </w:pPr>
    </w:p>
    <w:p>
      <w:pPr>
        <w:spacing w:before="9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2"/>
          <w:w w:val="70"/>
          <w:sz w:val="20"/>
        </w:rPr>
        <w:t>Presentación</w:t>
      </w:r>
      <w:r>
        <w:rPr>
          <w:rFonts w:ascii="Lucida Sans" w:hAnsi="Lucida Sans"/>
          <w:i/>
          <w:color w:val="EF4035"/>
          <w:spacing w:val="53"/>
          <w:sz w:val="20"/>
        </w:rPr>
        <w:t> </w:t>
      </w:r>
      <w:r>
        <w:rPr>
          <w:rFonts w:ascii="Lucida Sans" w:hAnsi="Lucida Sans"/>
          <w:i/>
          <w:color w:val="EF4035"/>
          <w:spacing w:val="2"/>
          <w:w w:val="70"/>
          <w:sz w:val="20"/>
        </w:rPr>
        <w:t>de</w:t>
      </w:r>
      <w:r>
        <w:rPr>
          <w:rFonts w:ascii="Lucida Sans" w:hAnsi="Lucida Sans"/>
          <w:i/>
          <w:color w:val="EF4035"/>
          <w:spacing w:val="54"/>
          <w:sz w:val="20"/>
        </w:rPr>
        <w:t> </w:t>
      </w:r>
      <w:r>
        <w:rPr>
          <w:rFonts w:ascii="Lucida Sans" w:hAnsi="Lucida Sans"/>
          <w:i/>
          <w:color w:val="EF4035"/>
          <w:spacing w:val="-5"/>
          <w:w w:val="70"/>
          <w:sz w:val="20"/>
        </w:rPr>
        <w:t>la</w:t>
      </w:r>
    </w:p>
    <w:p>
      <w:pPr>
        <w:pStyle w:val="BodyText"/>
        <w:spacing w:before="29"/>
        <w:ind w:left="939"/>
      </w:pPr>
      <w:r>
        <w:rPr>
          <w:b/>
          <w:color w:val="EF4035"/>
          <w:w w:val="85"/>
        </w:rPr>
        <w:t>2</w:t>
      </w:r>
      <w:r>
        <w:rPr>
          <w:color w:val="EF4035"/>
          <w:w w:val="85"/>
        </w:rPr>
        <w:t>ª</w:t>
      </w:r>
      <w:r>
        <w:rPr>
          <w:color w:val="EF4035"/>
          <w:spacing w:val="2"/>
        </w:rPr>
        <w:t> </w:t>
      </w:r>
      <w:r>
        <w:rPr>
          <w:color w:val="EF4035"/>
          <w:w w:val="85"/>
        </w:rPr>
        <w:t>hoja</w:t>
      </w:r>
      <w:r>
        <w:rPr>
          <w:color w:val="EF4035"/>
          <w:spacing w:val="2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2"/>
        </w:rPr>
        <w:t> </w:t>
      </w:r>
      <w:r>
        <w:rPr>
          <w:color w:val="EF4035"/>
          <w:w w:val="85"/>
        </w:rPr>
        <w:t>ruta</w:t>
      </w:r>
      <w:r>
        <w:rPr>
          <w:color w:val="EF4035"/>
          <w:spacing w:val="2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2"/>
        </w:rPr>
        <w:t> </w:t>
      </w:r>
      <w:r>
        <w:rPr>
          <w:color w:val="EF4035"/>
          <w:spacing w:val="-5"/>
          <w:w w:val="85"/>
        </w:rPr>
        <w:t>la</w:t>
      </w:r>
    </w:p>
    <w:p>
      <w:pPr>
        <w:spacing w:line="261" w:lineRule="auto" w:before="23"/>
        <w:ind w:left="1252" w:right="0" w:firstLine="303"/>
        <w:jc w:val="right"/>
        <w:rPr>
          <w:rFonts w:ascii="Lucida Sans" w:hAnsi="Lucida Sans"/>
          <w:i/>
          <w:sz w:val="20"/>
        </w:rPr>
      </w:pPr>
      <w:r>
        <w:rPr>
          <w:color w:val="EF4035"/>
          <w:w w:val="80"/>
          <w:sz w:val="20"/>
        </w:rPr>
        <w:t>FCM</w:t>
      </w:r>
      <w:r>
        <w:rPr>
          <w:rFonts w:ascii="Lucida Sans" w:hAnsi="Lucida Sans"/>
          <w:i/>
          <w:color w:val="EF4035"/>
          <w:w w:val="80"/>
          <w:sz w:val="20"/>
        </w:rPr>
        <w:t>. </w:t>
      </w:r>
      <w:r>
        <w:rPr>
          <w:rFonts w:ascii="Lucida Sans" w:hAnsi="Lucida Sans"/>
          <w:i/>
          <w:color w:val="EF4035"/>
          <w:w w:val="80"/>
          <w:sz w:val="20"/>
        </w:rPr>
        <w:t>Mesa</w:t>
      </w:r>
      <w:r>
        <w:rPr>
          <w:rFonts w:ascii="Lucida Sans" w:hAnsi="Lucida Sans"/>
          <w:i/>
          <w:color w:val="EF4035"/>
          <w:w w:val="80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Redonda sobre </w:t>
      </w:r>
      <w:r>
        <w:rPr>
          <w:rFonts w:ascii="Lucida Sans" w:hAnsi="Lucida Sans"/>
          <w:i/>
          <w:color w:val="EF4035"/>
          <w:spacing w:val="-2"/>
          <w:w w:val="85"/>
          <w:sz w:val="20"/>
        </w:rPr>
        <w:t>planificación</w:t>
      </w:r>
    </w:p>
    <w:p>
      <w:pPr>
        <w:spacing w:before="6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2"/>
          <w:w w:val="70"/>
          <w:sz w:val="20"/>
        </w:rPr>
        <w:t>territorial</w:t>
      </w:r>
      <w:r>
        <w:rPr>
          <w:rFonts w:ascii="Lucida Sans"/>
          <w:i/>
          <w:color w:val="EF4035"/>
          <w:spacing w:val="54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insular</w:t>
      </w:r>
    </w:p>
    <w:p>
      <w:pPr>
        <w:pStyle w:val="BodyText"/>
        <w:spacing w:line="268" w:lineRule="auto" w:before="97"/>
        <w:ind w:left="93" w:right="1751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</w:rPr>
        <w:t> </w:t>
      </w:r>
      <w:r>
        <w:rPr>
          <w:color w:val="231F20"/>
          <w:w w:val="90"/>
        </w:rPr>
        <w:t>5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abril,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sede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FCM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Taro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1"/>
          <w:w w:val="90"/>
        </w:rPr>
        <w:t> Tahí-</w:t>
      </w:r>
      <w:r>
        <w:rPr>
          <w:color w:val="231F20"/>
          <w:w w:val="90"/>
        </w:rPr>
        <w:t>che,</w:t>
      </w:r>
      <w:r>
        <w:rPr>
          <w:color w:val="231F20"/>
          <w:w w:val="90"/>
        </w:rPr>
        <w:t> tuvo</w:t>
      </w:r>
      <w:r>
        <w:rPr>
          <w:color w:val="231F20"/>
          <w:w w:val="90"/>
        </w:rPr>
        <w:t> lugar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mesa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redonda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Planeamiento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te-</w:t>
      </w:r>
      <w:r>
        <w:rPr>
          <w:color w:val="231F20"/>
          <w:spacing w:val="9"/>
          <w:w w:val="85"/>
        </w:rPr>
        <w:t>rritorio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control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crecimiento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turístico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Lanza-</w:t>
      </w:r>
      <w:r>
        <w:rPr>
          <w:color w:val="231F20"/>
          <w:w w:val="90"/>
        </w:rPr>
        <w:t>rote. 2ª hoja de ruta de la FCM, que contó con la </w:t>
      </w:r>
      <w:r>
        <w:rPr>
          <w:color w:val="231F20"/>
          <w:spacing w:val="11"/>
          <w:w w:val="90"/>
        </w:rPr>
        <w:t>par-</w:t>
      </w:r>
      <w:r>
        <w:rPr>
          <w:color w:val="231F20"/>
          <w:spacing w:val="10"/>
          <w:w w:val="85"/>
        </w:rPr>
        <w:t>ticipación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Agustín</w:t>
      </w:r>
      <w:r>
        <w:rPr>
          <w:color w:val="231F20"/>
          <w:spacing w:val="10"/>
          <w:w w:val="85"/>
        </w:rPr>
        <w:t> Domingo</w:t>
      </w:r>
      <w:r>
        <w:rPr>
          <w:color w:val="231F20"/>
          <w:spacing w:val="10"/>
          <w:w w:val="85"/>
        </w:rPr>
        <w:t> Acosta,</w:t>
      </w:r>
      <w:r>
        <w:rPr>
          <w:color w:val="231F20"/>
          <w:spacing w:val="10"/>
          <w:w w:val="85"/>
        </w:rPr>
        <w:t> Faustino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Gar-</w:t>
      </w:r>
      <w:r>
        <w:rPr>
          <w:color w:val="231F20"/>
          <w:w w:val="85"/>
        </w:rPr>
        <w:t>cía </w:t>
      </w:r>
      <w:r>
        <w:rPr>
          <w:color w:val="231F20"/>
          <w:spacing w:val="9"/>
          <w:w w:val="85"/>
        </w:rPr>
        <w:t>Márquez, Enrique Jiménez Larrea, Fernando </w:t>
      </w:r>
      <w:r>
        <w:rPr>
          <w:color w:val="231F20"/>
          <w:w w:val="85"/>
        </w:rPr>
        <w:t>Prats y </w:t>
      </w:r>
      <w:r>
        <w:rPr>
          <w:color w:val="231F20"/>
          <w:w w:val="90"/>
        </w:rPr>
        <w:t>José Suay, y que fue </w:t>
      </w:r>
      <w:r>
        <w:rPr>
          <w:color w:val="231F20"/>
          <w:spacing w:val="9"/>
          <w:w w:val="90"/>
        </w:rPr>
        <w:t>moderada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por el </w:t>
      </w:r>
      <w:r>
        <w:rPr>
          <w:color w:val="231F20"/>
          <w:spacing w:val="9"/>
          <w:w w:val="90"/>
        </w:rPr>
        <w:t>Director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Ac-</w:t>
      </w:r>
      <w:r>
        <w:rPr>
          <w:color w:val="231F20"/>
          <w:spacing w:val="11"/>
          <w:w w:val="85"/>
        </w:rPr>
        <w:t>tividades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Fundacionales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FCM,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Fernando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Gómez </w:t>
      </w:r>
      <w:r>
        <w:rPr>
          <w:color w:val="231F20"/>
          <w:spacing w:val="9"/>
          <w:w w:val="90"/>
        </w:rPr>
        <w:t>Aguilera.</w:t>
      </w:r>
    </w:p>
    <w:p>
      <w:pPr>
        <w:pStyle w:val="BodyText"/>
        <w:spacing w:line="268" w:lineRule="auto" w:before="2"/>
        <w:ind w:left="93" w:right="1755" w:firstLine="283"/>
        <w:jc w:val="both"/>
      </w:pPr>
      <w:r>
        <w:rPr>
          <w:color w:val="231F20"/>
          <w:w w:val="85"/>
        </w:rPr>
        <w:t>Agustín Domingo Acosta es licenciado en Derecho, </w:t>
      </w:r>
      <w:r>
        <w:rPr>
          <w:color w:val="231F20"/>
          <w:spacing w:val="2"/>
          <w:w w:val="80"/>
        </w:rPr>
        <w:t>abogado</w:t>
      </w:r>
      <w:r>
        <w:rPr>
          <w:color w:val="231F20"/>
          <w:spacing w:val="61"/>
        </w:rPr>
        <w:t> </w:t>
      </w:r>
      <w:r>
        <w:rPr>
          <w:color w:val="231F20"/>
          <w:spacing w:val="2"/>
          <w:w w:val="80"/>
        </w:rPr>
        <w:t>especialista</w:t>
      </w:r>
      <w:r>
        <w:rPr>
          <w:color w:val="231F20"/>
          <w:spacing w:val="63"/>
        </w:rPr>
        <w:t> </w:t>
      </w:r>
      <w:r>
        <w:rPr>
          <w:color w:val="231F20"/>
          <w:spacing w:val="2"/>
          <w:w w:val="80"/>
        </w:rPr>
        <w:t>en</w:t>
      </w:r>
      <w:r>
        <w:rPr>
          <w:color w:val="231F20"/>
          <w:spacing w:val="63"/>
        </w:rPr>
        <w:t> </w:t>
      </w:r>
      <w:r>
        <w:rPr>
          <w:color w:val="231F20"/>
          <w:spacing w:val="2"/>
          <w:w w:val="80"/>
        </w:rPr>
        <w:t>Derecho</w:t>
      </w:r>
      <w:r>
        <w:rPr>
          <w:color w:val="231F20"/>
          <w:spacing w:val="63"/>
        </w:rPr>
        <w:t> </w:t>
      </w:r>
      <w:r>
        <w:rPr>
          <w:color w:val="231F20"/>
          <w:spacing w:val="2"/>
          <w:w w:val="80"/>
        </w:rPr>
        <w:t>Administrativo,</w:t>
      </w:r>
      <w:r>
        <w:rPr>
          <w:color w:val="231F20"/>
          <w:spacing w:val="64"/>
        </w:rPr>
        <w:t> </w:t>
      </w:r>
      <w:r>
        <w:rPr>
          <w:color w:val="231F20"/>
          <w:spacing w:val="-2"/>
          <w:w w:val="80"/>
        </w:rPr>
        <w:t>Asesor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24" name="Graphic 42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0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41" w:after="1"/>
        <w:rPr>
          <w:rFonts w:ascii="Century"/>
        </w:rPr>
      </w:pPr>
    </w:p>
    <w:p>
      <w:pPr>
        <w:spacing w:line="240" w:lineRule="auto"/>
        <w:ind w:left="2542" w:right="0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3517261" cy="2011679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26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spacing w:before="4"/>
        <w:rPr>
          <w:rFonts w:ascii="Century"/>
          <w:sz w:val="6"/>
        </w:rPr>
      </w:pPr>
    </w:p>
    <w:p>
      <w:pPr>
        <w:pStyle w:val="BodyText"/>
        <w:spacing w:after="0"/>
        <w:rPr>
          <w:rFonts w:ascii="Century"/>
          <w:sz w:val="6"/>
        </w:rPr>
        <w:sectPr>
          <w:pgSz w:w="9640" w:h="13610"/>
          <w:pgMar w:top="0" w:bottom="0" w:left="992" w:right="141"/>
        </w:sectPr>
      </w:pPr>
    </w:p>
    <w:p>
      <w:pPr>
        <w:pStyle w:val="BodyText"/>
        <w:spacing w:line="268" w:lineRule="auto" w:before="96"/>
        <w:ind w:left="2542" w:right="7"/>
        <w:jc w:val="both"/>
      </w:pPr>
      <w:r>
        <w:rPr>
          <w:color w:val="231F20"/>
          <w:spacing w:val="9"/>
          <w:w w:val="85"/>
        </w:rPr>
        <w:t>Jurídico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Cabildo</w:t>
      </w:r>
      <w:r>
        <w:rPr>
          <w:color w:val="231F20"/>
          <w:spacing w:val="9"/>
          <w:w w:val="85"/>
        </w:rPr>
        <w:t> Insular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desde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1997, </w:t>
      </w:r>
      <w:r>
        <w:rPr>
          <w:color w:val="231F20"/>
          <w:w w:val="85"/>
        </w:rPr>
        <w:t>letrado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Cabildo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lanzaroteño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procesos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judicia-les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impugnación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licencias</w:t>
      </w:r>
      <w:r>
        <w:rPr>
          <w:color w:val="231F20"/>
        </w:rPr>
        <w:t> </w:t>
      </w:r>
      <w:r>
        <w:rPr>
          <w:color w:val="231F20"/>
          <w:w w:val="85"/>
        </w:rPr>
        <w:t>turísticas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autor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úl-timo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Informe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Facultades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Cabildo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Insular </w:t>
      </w:r>
      <w:r>
        <w:rPr>
          <w:color w:val="231F20"/>
          <w:w w:val="90"/>
        </w:rPr>
        <w:t>para el control de la oferta alojativa turística.</w:t>
      </w:r>
    </w:p>
    <w:p>
      <w:pPr>
        <w:pStyle w:val="BodyText"/>
        <w:spacing w:line="268" w:lineRule="auto" w:before="2"/>
        <w:ind w:left="2542" w:right="1" w:firstLine="283"/>
        <w:jc w:val="both"/>
      </w:pPr>
      <w:r>
        <w:rPr>
          <w:color w:val="231F20"/>
          <w:spacing w:val="9"/>
          <w:w w:val="85"/>
        </w:rPr>
        <w:t>Faustino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García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Márquez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arquitecto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urbanista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y, </w:t>
      </w:r>
      <w:r>
        <w:rPr>
          <w:color w:val="231F20"/>
          <w:w w:val="85"/>
        </w:rPr>
        <w:t>desde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1990,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Jefe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9"/>
        </w:rPr>
        <w:t> </w:t>
      </w:r>
      <w:r>
        <w:rPr>
          <w:color w:val="231F20"/>
          <w:spacing w:val="9"/>
          <w:w w:val="85"/>
        </w:rPr>
        <w:t>Servicio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spacing w:val="9"/>
          <w:w w:val="85"/>
        </w:rPr>
        <w:t>Ordenación</w:t>
      </w:r>
      <w:r>
        <w:rPr>
          <w:color w:val="231F20"/>
          <w:spacing w:val="29"/>
        </w:rPr>
        <w:t> </w:t>
      </w:r>
      <w:r>
        <w:rPr>
          <w:color w:val="231F20"/>
          <w:spacing w:val="11"/>
          <w:w w:val="85"/>
        </w:rPr>
        <w:t>Territo-</w:t>
      </w:r>
      <w:r>
        <w:rPr>
          <w:color w:val="231F20"/>
          <w:w w:val="85"/>
        </w:rPr>
        <w:t>rial en la </w:t>
      </w:r>
      <w:r>
        <w:rPr>
          <w:color w:val="231F20"/>
          <w:spacing w:val="9"/>
          <w:w w:val="85"/>
        </w:rPr>
        <w:t>Consejería </w:t>
      </w:r>
      <w:r>
        <w:rPr>
          <w:color w:val="231F20"/>
          <w:w w:val="85"/>
        </w:rPr>
        <w:t>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Ordenación </w:t>
      </w:r>
      <w:r>
        <w:rPr>
          <w:color w:val="231F20"/>
          <w:spacing w:val="10"/>
          <w:w w:val="85"/>
        </w:rPr>
        <w:t>Territorial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Canarias. Coordinó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11"/>
          <w:w w:val="90"/>
        </w:rPr>
        <w:t>dacción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Directrices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Ordenación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General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Directrices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Ordenación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Turismo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Cana-</w:t>
      </w:r>
      <w:r>
        <w:rPr>
          <w:color w:val="231F20"/>
          <w:spacing w:val="9"/>
          <w:w w:val="85"/>
        </w:rPr>
        <w:t>rias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(2002-</w:t>
      </w:r>
      <w:r>
        <w:rPr>
          <w:color w:val="231F20"/>
          <w:spacing w:val="10"/>
          <w:w w:val="85"/>
        </w:rPr>
        <w:t>2003).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Anteriormente,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participó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re-</w:t>
      </w:r>
      <w:r>
        <w:rPr>
          <w:color w:val="231F20"/>
          <w:spacing w:val="9"/>
          <w:w w:val="85"/>
        </w:rPr>
        <w:t>dacción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instrumentos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ordenación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ámbito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mu-</w:t>
      </w:r>
      <w:r>
        <w:rPr>
          <w:color w:val="231F20"/>
          <w:spacing w:val="10"/>
          <w:w w:val="90"/>
        </w:rPr>
        <w:t>nicipal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centros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históricos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(1973-</w:t>
      </w:r>
      <w:r>
        <w:rPr>
          <w:color w:val="231F20"/>
          <w:spacing w:val="9"/>
          <w:w w:val="90"/>
        </w:rPr>
        <w:t>1990)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Di-</w:t>
      </w:r>
      <w:r>
        <w:rPr>
          <w:color w:val="231F20"/>
          <w:spacing w:val="10"/>
          <w:w w:val="85"/>
        </w:rPr>
        <w:t>rector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General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Urbanismo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(1993-</w:t>
      </w:r>
      <w:r>
        <w:rPr>
          <w:color w:val="231F20"/>
          <w:spacing w:val="10"/>
          <w:w w:val="85"/>
        </w:rPr>
        <w:t>1995).</w:t>
      </w:r>
      <w:r>
        <w:rPr>
          <w:color w:val="231F20"/>
          <w:spacing w:val="10"/>
          <w:w w:val="85"/>
        </w:rPr>
        <w:t> Desde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el </w:t>
      </w:r>
      <w:r>
        <w:rPr>
          <w:color w:val="231F20"/>
          <w:spacing w:val="12"/>
          <w:w w:val="90"/>
        </w:rPr>
        <w:t>año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2002,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5"/>
          <w:w w:val="90"/>
        </w:rPr>
        <w:t>miembro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5"/>
          <w:w w:val="90"/>
        </w:rPr>
        <w:t>Gabinete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6"/>
          <w:w w:val="90"/>
        </w:rPr>
        <w:t>Científico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del </w:t>
      </w:r>
      <w:r>
        <w:rPr>
          <w:color w:val="231F20"/>
          <w:spacing w:val="9"/>
          <w:w w:val="90"/>
        </w:rPr>
        <w:t>Consejo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Reserva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Biosfera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spacing w:line="268" w:lineRule="auto" w:before="2"/>
        <w:ind w:left="2542" w:firstLine="283"/>
        <w:jc w:val="both"/>
      </w:pPr>
      <w:r>
        <w:rPr>
          <w:color w:val="231F20"/>
          <w:spacing w:val="9"/>
          <w:w w:val="85"/>
        </w:rPr>
        <w:t>Enrique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Jiménez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Larrea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licenciado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Derecho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ha </w:t>
      </w:r>
      <w:r>
        <w:rPr>
          <w:color w:val="231F20"/>
          <w:spacing w:val="9"/>
          <w:w w:val="85"/>
        </w:rPr>
        <w:t>centrado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actividad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asesor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jurídico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externo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diversas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Administraciones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Públicas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materia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spacing w:val="10"/>
          <w:w w:val="85"/>
        </w:rPr>
        <w:t>Derecho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Administrativo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Urbanismo.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Tiene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am-</w:t>
      </w:r>
      <w:r>
        <w:rPr>
          <w:color w:val="231F20"/>
          <w:w w:val="85"/>
        </w:rPr>
        <w:t>plia </w:t>
      </w:r>
      <w:r>
        <w:rPr>
          <w:color w:val="231F20"/>
          <w:spacing w:val="10"/>
          <w:w w:val="85"/>
        </w:rPr>
        <w:t>experiencia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gestor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sector público </w:t>
      </w:r>
      <w:r>
        <w:rPr>
          <w:color w:val="231F20"/>
          <w:spacing w:val="11"/>
          <w:w w:val="85"/>
        </w:rPr>
        <w:t>local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autonómico.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participado,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otros,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Plan </w:t>
      </w:r>
      <w:r>
        <w:rPr>
          <w:color w:val="231F20"/>
          <w:spacing w:val="9"/>
          <w:w w:val="85"/>
        </w:rPr>
        <w:t>Regional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Estrategia </w:t>
      </w:r>
      <w:r>
        <w:rPr>
          <w:color w:val="231F20"/>
          <w:spacing w:val="10"/>
          <w:w w:val="85"/>
        </w:rPr>
        <w:t>Territorial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Comunidad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Madrid </w:t>
      </w:r>
      <w:r>
        <w:rPr>
          <w:color w:val="231F20"/>
          <w:w w:val="85"/>
        </w:rPr>
        <w:t>en 1995, en la </w:t>
      </w:r>
      <w:r>
        <w:rPr>
          <w:color w:val="231F20"/>
          <w:spacing w:val="10"/>
          <w:w w:val="85"/>
        </w:rPr>
        <w:t>candidatura</w:t>
      </w:r>
      <w:r>
        <w:rPr>
          <w:color w:val="231F20"/>
          <w:spacing w:val="9"/>
          <w:w w:val="85"/>
        </w:rPr>
        <w:t> “Urban”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Arrecife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1996,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Plan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General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Municipal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Ordenación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Calviá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 1999, y en la </w:t>
      </w:r>
      <w:r>
        <w:rPr>
          <w:color w:val="231F20"/>
          <w:spacing w:val="9"/>
          <w:w w:val="90"/>
        </w:rPr>
        <w:t>Revisión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Parcial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del Plan </w:t>
      </w:r>
      <w:r>
        <w:rPr>
          <w:color w:val="231F20"/>
          <w:spacing w:val="11"/>
          <w:w w:val="90"/>
        </w:rPr>
        <w:t>In-</w:t>
      </w:r>
      <w:r>
        <w:rPr>
          <w:color w:val="231F20"/>
          <w:spacing w:val="16"/>
          <w:w w:val="90"/>
        </w:rPr>
        <w:t>sular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8"/>
          <w:w w:val="90"/>
        </w:rPr>
        <w:t>Ordenación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8"/>
          <w:w w:val="90"/>
        </w:rPr>
        <w:t>Territorio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Lanzarote </w:t>
      </w:r>
      <w:r>
        <w:rPr>
          <w:color w:val="231F20"/>
          <w:spacing w:val="9"/>
          <w:w w:val="90"/>
        </w:rPr>
        <w:t>(PIOL), </w:t>
      </w:r>
      <w:r>
        <w:rPr>
          <w:color w:val="231F20"/>
          <w:w w:val="90"/>
        </w:rPr>
        <w:t>entre 1997 y </w:t>
      </w:r>
      <w:r>
        <w:rPr>
          <w:color w:val="231F20"/>
          <w:spacing w:val="11"/>
          <w:w w:val="90"/>
        </w:rPr>
        <w:t>2003.</w:t>
      </w:r>
    </w:p>
    <w:p>
      <w:pPr>
        <w:spacing w:line="300" w:lineRule="auto" w:before="115"/>
        <w:ind w:left="194" w:right="562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Faustino </w:t>
      </w:r>
      <w:r>
        <w:rPr>
          <w:i/>
          <w:color w:val="231F20"/>
          <w:w w:val="80"/>
          <w:sz w:val="18"/>
        </w:rPr>
        <w:t>García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Márquez,</w:t>
      </w:r>
    </w:p>
    <w:p>
      <w:pPr>
        <w:spacing w:line="300" w:lineRule="auto" w:before="0"/>
        <w:ind w:left="194" w:right="48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Enrique </w:t>
      </w:r>
      <w:r>
        <w:rPr>
          <w:i/>
          <w:color w:val="231F20"/>
          <w:w w:val="80"/>
          <w:sz w:val="18"/>
        </w:rPr>
        <w:t>Jiménez,</w:t>
      </w:r>
      <w:r>
        <w:rPr>
          <w:i/>
          <w:color w:val="231F20"/>
          <w:w w:val="90"/>
          <w:sz w:val="18"/>
        </w:rPr>
        <w:t> Fernando Prats,</w:t>
      </w:r>
    </w:p>
    <w:p>
      <w:pPr>
        <w:spacing w:line="300" w:lineRule="auto" w:before="0"/>
        <w:ind w:left="194" w:right="898" w:firstLine="0"/>
        <w:jc w:val="both"/>
        <w:rPr>
          <w:i/>
          <w:sz w:val="18"/>
        </w:rPr>
      </w:pPr>
      <w:r>
        <w:rPr>
          <w:i/>
          <w:color w:val="231F20"/>
          <w:w w:val="90"/>
          <w:sz w:val="18"/>
        </w:rPr>
        <w:t>F.</w:t>
      </w:r>
      <w:r>
        <w:rPr>
          <w:i/>
          <w:color w:val="231F20"/>
          <w:spacing w:val="-5"/>
          <w:w w:val="90"/>
          <w:sz w:val="18"/>
        </w:rPr>
        <w:t> </w:t>
      </w:r>
      <w:r>
        <w:rPr>
          <w:i/>
          <w:color w:val="231F20"/>
          <w:w w:val="90"/>
          <w:sz w:val="18"/>
        </w:rPr>
        <w:t>Gómez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Aguilera, </w:t>
      </w:r>
      <w:r>
        <w:rPr>
          <w:i/>
          <w:color w:val="231F20"/>
          <w:w w:val="85"/>
          <w:sz w:val="18"/>
        </w:rPr>
        <w:t>José </w:t>
      </w:r>
      <w:r>
        <w:rPr>
          <w:i/>
          <w:color w:val="231F20"/>
          <w:w w:val="85"/>
          <w:sz w:val="18"/>
        </w:rPr>
        <w:t>Suay</w:t>
      </w:r>
      <w:r>
        <w:rPr>
          <w:i/>
          <w:color w:val="231F20"/>
          <w:w w:val="85"/>
          <w:sz w:val="18"/>
        </w:rPr>
        <w:t>,</w:t>
      </w:r>
    </w:p>
    <w:p>
      <w:pPr>
        <w:spacing w:line="206" w:lineRule="exact" w:before="0"/>
        <w:ind w:left="194" w:right="0" w:firstLine="0"/>
        <w:jc w:val="both"/>
        <w:rPr>
          <w:i/>
          <w:sz w:val="18"/>
        </w:rPr>
      </w:pPr>
      <w:r>
        <w:rPr>
          <w:i/>
          <w:color w:val="231F20"/>
          <w:w w:val="85"/>
          <w:sz w:val="18"/>
        </w:rPr>
        <w:t>Agustín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w w:val="85"/>
          <w:sz w:val="18"/>
        </w:rPr>
        <w:t>D.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spacing w:val="-2"/>
          <w:w w:val="85"/>
          <w:sz w:val="18"/>
        </w:rPr>
        <w:t>Acosta</w:t>
      </w:r>
    </w:p>
    <w:p>
      <w:pPr>
        <w:spacing w:after="0" w:line="206" w:lineRule="exact"/>
        <w:jc w:val="both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9" w:space="40"/>
            <w:col w:w="1708"/>
          </w:cols>
        </w:sectPr>
      </w:pPr>
    </w:p>
    <w:p>
      <w:pPr>
        <w:pStyle w:val="BodyText"/>
        <w:spacing w:before="125" w:after="1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0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472" w:firstLine="283"/>
        <w:jc w:val="both"/>
      </w:pP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4083951</wp:posOffset>
            </wp:positionH>
            <wp:positionV relativeFrom="paragraph">
              <wp:posOffset>78803</wp:posOffset>
            </wp:positionV>
            <wp:extent cx="824395" cy="1236133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20640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5"/>
          <w:w w:val="85"/>
        </w:rPr>
        <w:t>Fernando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4"/>
          <w:w w:val="85"/>
        </w:rPr>
        <w:t>Prats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arquitecto </w:t>
      </w:r>
      <w:r>
        <w:rPr>
          <w:color w:val="231F20"/>
          <w:spacing w:val="12"/>
          <w:w w:val="85"/>
        </w:rPr>
        <w:t>urbanista,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cuenta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una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dilata-</w:t>
      </w:r>
      <w:r>
        <w:rPr>
          <w:color w:val="231F20"/>
          <w:w w:val="90"/>
        </w:rPr>
        <w:t>da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trayectoria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campos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6"/>
          <w:w w:val="90"/>
        </w:rPr>
        <w:t>del </w:t>
      </w:r>
      <w:r>
        <w:rPr>
          <w:color w:val="231F20"/>
          <w:spacing w:val="13"/>
          <w:w w:val="85"/>
        </w:rPr>
        <w:t>desarrollo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local,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medio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5"/>
          <w:w w:val="85"/>
        </w:rPr>
        <w:t>ambiente, ordenación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5"/>
          <w:w w:val="85"/>
        </w:rPr>
        <w:t>territorial,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turismo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3"/>
          <w:w w:val="85"/>
        </w:rPr>
        <w:t>planeamiento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urbanístico.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con-sultor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Organización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Mundial </w:t>
      </w:r>
      <w:r>
        <w:rPr>
          <w:color w:val="231F20"/>
          <w:spacing w:val="11"/>
          <w:w w:val="85"/>
        </w:rPr>
        <w:t>del</w:t>
      </w:r>
      <w:r>
        <w:rPr>
          <w:color w:val="231F20"/>
          <w:spacing w:val="14"/>
        </w:rPr>
        <w:t> </w:t>
      </w:r>
      <w:r>
        <w:rPr>
          <w:color w:val="231F20"/>
          <w:spacing w:val="14"/>
          <w:w w:val="85"/>
        </w:rPr>
        <w:t>Turismo</w:t>
      </w:r>
      <w:r>
        <w:rPr>
          <w:color w:val="231F20"/>
          <w:spacing w:val="14"/>
        </w:rPr>
        <w:t> </w:t>
      </w:r>
      <w:r>
        <w:rPr>
          <w:color w:val="231F20"/>
          <w:spacing w:val="14"/>
          <w:w w:val="85"/>
        </w:rPr>
        <w:t>(OMT),</w:t>
      </w:r>
      <w:r>
        <w:rPr>
          <w:color w:val="231F20"/>
          <w:spacing w:val="15"/>
        </w:rPr>
        <w:t> </w:t>
      </w:r>
      <w:r>
        <w:rPr>
          <w:color w:val="231F20"/>
          <w:spacing w:val="14"/>
          <w:w w:val="85"/>
        </w:rPr>
        <w:t>miembro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5"/>
        </w:rPr>
        <w:t>de</w:t>
      </w:r>
    </w:p>
    <w:p>
      <w:pPr>
        <w:pStyle w:val="BodyText"/>
        <w:spacing w:line="268" w:lineRule="auto" w:before="1"/>
        <w:ind w:left="254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545448</wp:posOffset>
                </wp:positionH>
                <wp:positionV relativeFrom="paragraph">
                  <wp:posOffset>768323</wp:posOffset>
                </wp:positionV>
                <wp:extent cx="249554" cy="1076325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0.497932pt;width:19.650pt;height:84.75pt;mso-position-horizontal-relative:page;mso-position-vertical-relative:paragraph;z-index:15920128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1"/>
          <w:w w:val="90"/>
        </w:rPr>
        <w:t>AECIT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ECOTRANS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asesor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FCM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Fun-</w:t>
      </w:r>
      <w:r>
        <w:rPr>
          <w:color w:val="231F20"/>
          <w:spacing w:val="17"/>
          <w:w w:val="90"/>
        </w:rPr>
        <w:t>dación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8"/>
          <w:w w:val="90"/>
        </w:rPr>
        <w:t>Doñana.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En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6"/>
          <w:w w:val="90"/>
        </w:rPr>
        <w:t>otros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8"/>
          <w:w w:val="90"/>
        </w:rPr>
        <w:t>trabajos,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ha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8"/>
          <w:w w:val="90"/>
        </w:rPr>
        <w:t>dirigido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el PIOL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entre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1991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2003,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Estrategia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Lanzarote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en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Biosfera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entre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1997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2004,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Agenda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Local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21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11"/>
          <w:w w:val="85"/>
        </w:rPr>
        <w:t>Calviá entre </w:t>
      </w:r>
      <w:r>
        <w:rPr>
          <w:color w:val="231F20"/>
          <w:spacing w:val="10"/>
          <w:w w:val="85"/>
        </w:rPr>
        <w:t>1996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2003, </w:t>
      </w:r>
      <w:r>
        <w:rPr>
          <w:color w:val="231F20"/>
          <w:w w:val="85"/>
        </w:rPr>
        <w:t>la </w:t>
      </w:r>
      <w:r>
        <w:rPr>
          <w:color w:val="231F20"/>
          <w:spacing w:val="12"/>
          <w:w w:val="85"/>
        </w:rPr>
        <w:t>Estrategia Turístico </w:t>
      </w:r>
      <w:r>
        <w:rPr>
          <w:color w:val="231F20"/>
          <w:spacing w:val="14"/>
          <w:w w:val="85"/>
        </w:rPr>
        <w:t>Te-</w:t>
      </w:r>
      <w:r>
        <w:rPr>
          <w:color w:val="231F20"/>
          <w:spacing w:val="12"/>
          <w:w w:val="85"/>
        </w:rPr>
        <w:t>rritorial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Doñana entre </w:t>
      </w:r>
      <w:r>
        <w:rPr>
          <w:color w:val="231F20"/>
          <w:spacing w:val="10"/>
          <w:w w:val="85"/>
        </w:rPr>
        <w:t>1998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2004,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Plan </w:t>
      </w:r>
      <w:r>
        <w:rPr>
          <w:color w:val="231F20"/>
          <w:spacing w:val="14"/>
          <w:w w:val="85"/>
        </w:rPr>
        <w:t>Estra-</w:t>
      </w:r>
      <w:r>
        <w:rPr>
          <w:color w:val="231F20"/>
          <w:spacing w:val="11"/>
          <w:w w:val="85"/>
        </w:rPr>
        <w:t>tégico </w:t>
      </w:r>
      <w:r>
        <w:rPr>
          <w:color w:val="231F20"/>
          <w:w w:val="85"/>
        </w:rPr>
        <w:t>de </w:t>
      </w:r>
      <w:r>
        <w:rPr>
          <w:color w:val="231F20"/>
          <w:spacing w:val="12"/>
          <w:w w:val="85"/>
        </w:rPr>
        <w:t>Córdoba (2003),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Plan </w:t>
      </w:r>
      <w:r>
        <w:rPr>
          <w:color w:val="231F20"/>
          <w:spacing w:val="11"/>
          <w:w w:val="85"/>
        </w:rPr>
        <w:t>Piloto </w:t>
      </w:r>
      <w:r>
        <w:rPr>
          <w:color w:val="231F20"/>
          <w:w w:val="85"/>
        </w:rPr>
        <w:t>de </w:t>
      </w:r>
      <w:r>
        <w:rPr>
          <w:color w:val="231F20"/>
          <w:spacing w:val="14"/>
          <w:w w:val="85"/>
        </w:rPr>
        <w:t>Agendas </w:t>
      </w:r>
      <w:r>
        <w:rPr>
          <w:color w:val="231F20"/>
          <w:spacing w:val="19"/>
          <w:w w:val="90"/>
        </w:rPr>
        <w:t>Locales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21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0"/>
          <w:w w:val="90"/>
        </w:rPr>
        <w:t>Destinos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0"/>
          <w:w w:val="90"/>
        </w:rPr>
        <w:t>Turísticos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20"/>
          <w:w w:val="90"/>
        </w:rPr>
        <w:t>Andalucía </w:t>
      </w:r>
      <w:r>
        <w:rPr>
          <w:color w:val="231F20"/>
          <w:spacing w:val="11"/>
          <w:w w:val="85"/>
        </w:rPr>
        <w:t>(2003)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el </w:t>
      </w:r>
      <w:r>
        <w:rPr>
          <w:color w:val="231F20"/>
          <w:spacing w:val="11"/>
          <w:w w:val="85"/>
        </w:rPr>
        <w:t>Libro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Blanco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sobre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2"/>
          <w:w w:val="85"/>
        </w:rPr>
        <w:t>Edificación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4"/>
          <w:w w:val="85"/>
        </w:rPr>
        <w:t>Sostenible </w:t>
      </w:r>
      <w:r>
        <w:rPr>
          <w:color w:val="231F20"/>
          <w:w w:val="90"/>
        </w:rPr>
        <w:t>en </w:t>
      </w:r>
      <w:r>
        <w:rPr>
          <w:color w:val="231F20"/>
          <w:spacing w:val="11"/>
          <w:w w:val="90"/>
        </w:rPr>
        <w:t>España </w:t>
      </w:r>
      <w:r>
        <w:rPr>
          <w:color w:val="231F20"/>
          <w:spacing w:val="14"/>
          <w:w w:val="90"/>
        </w:rPr>
        <w:t>(2005).</w:t>
      </w:r>
    </w:p>
    <w:p>
      <w:pPr>
        <w:pStyle w:val="BodyText"/>
        <w:spacing w:line="268" w:lineRule="auto" w:before="3"/>
        <w:ind w:left="2542" w:right="5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104">
                <wp:simplePos x="0" y="0"/>
                <wp:positionH relativeFrom="page">
                  <wp:posOffset>545448</wp:posOffset>
                </wp:positionH>
                <wp:positionV relativeFrom="paragraph">
                  <wp:posOffset>1156446</wp:posOffset>
                </wp:positionV>
                <wp:extent cx="249554" cy="2785745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1.058746pt;width:19.650pt;height:219.35pt;mso-position-horizontal-relative:page;mso-position-vertical-relative:paragraph;z-index:15919104" type="#_x0000_t202" id="docshape30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545448</wp:posOffset>
                </wp:positionH>
                <wp:positionV relativeFrom="paragraph">
                  <wp:posOffset>491548</wp:posOffset>
                </wp:positionV>
                <wp:extent cx="249554" cy="367665"/>
                <wp:effectExtent l="0" t="0" r="0" b="0"/>
                <wp:wrapNone/>
                <wp:docPr id="433" name="Textbox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Textbox 433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8.70462pt;width:19.650pt;height:28.95pt;mso-position-horizontal-relative:page;mso-position-vertical-relative:paragraph;z-index:15919616" type="#_x0000_t202" id="docshape30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José Suay es </w:t>
      </w:r>
      <w:r>
        <w:rPr>
          <w:color w:val="231F20"/>
          <w:spacing w:val="10"/>
          <w:w w:val="85"/>
        </w:rPr>
        <w:t>catedrático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Derecho </w:t>
      </w:r>
      <w:r>
        <w:rPr>
          <w:color w:val="231F20"/>
          <w:spacing w:val="11"/>
          <w:w w:val="85"/>
        </w:rPr>
        <w:t>Administrati-</w:t>
      </w:r>
      <w:r>
        <w:rPr>
          <w:color w:val="231F20"/>
          <w:w w:val="90"/>
        </w:rPr>
        <w:t>vo de la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9"/>
          <w:w w:val="90"/>
        </w:rPr>
        <w:t>Palmas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Gran </w:t>
      </w:r>
      <w:r>
        <w:rPr>
          <w:color w:val="231F20"/>
          <w:spacing w:val="9"/>
          <w:w w:val="90"/>
        </w:rPr>
        <w:t>Canaria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Director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los </w:t>
      </w:r>
      <w:r>
        <w:rPr>
          <w:color w:val="231F20"/>
          <w:spacing w:val="10"/>
          <w:w w:val="85"/>
        </w:rPr>
        <w:t>Departamentos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Ciencias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Jurídicas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2"/>
          <w:w w:val="85"/>
        </w:rPr>
        <w:t>Derecho</w:t>
      </w:r>
      <w:r>
        <w:rPr>
          <w:color w:val="231F20"/>
          <w:spacing w:val="12"/>
          <w:w w:val="85"/>
        </w:rPr>
        <w:t> Público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Universidad.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Magistrado </w:t>
      </w:r>
      <w:r>
        <w:rPr>
          <w:color w:val="231F20"/>
          <w:spacing w:val="9"/>
          <w:w w:val="85"/>
        </w:rPr>
        <w:t>(suplente)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la Sala de lo </w:t>
      </w:r>
      <w:r>
        <w:rPr>
          <w:color w:val="231F20"/>
          <w:spacing w:val="11"/>
          <w:w w:val="85"/>
        </w:rPr>
        <w:t>Contencioso-Administrativo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Tribunal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Superior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Justicia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miembro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Consejo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Consultivo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Canarias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miembro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spacing w:val="9"/>
          <w:w w:val="85"/>
        </w:rPr>
        <w:t>equipo redactor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Informe </w:t>
      </w:r>
      <w:r>
        <w:rPr>
          <w:color w:val="231F20"/>
          <w:w w:val="85"/>
        </w:rPr>
        <w:t>Anual sobre las </w:t>
      </w:r>
      <w:r>
        <w:rPr>
          <w:color w:val="231F20"/>
          <w:spacing w:val="11"/>
          <w:w w:val="85"/>
        </w:rPr>
        <w:t>Comuni-</w:t>
      </w:r>
      <w:r>
        <w:rPr>
          <w:color w:val="231F20"/>
          <w:w w:val="90"/>
        </w:rPr>
        <w:t>dades </w:t>
      </w:r>
      <w:r>
        <w:rPr>
          <w:color w:val="231F20"/>
          <w:spacing w:val="11"/>
          <w:w w:val="90"/>
        </w:rPr>
        <w:t>Autónomas.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2"/>
        <w:rPr>
          <w:sz w:val="18"/>
        </w:rPr>
      </w:pPr>
    </w:p>
    <w:p>
      <w:pPr>
        <w:spacing w:line="300" w:lineRule="auto" w:before="0"/>
        <w:ind w:left="191" w:right="583" w:firstLine="0"/>
        <w:jc w:val="left"/>
        <w:rPr>
          <w:i/>
          <w:sz w:val="18"/>
        </w:rPr>
      </w:pPr>
      <w:r>
        <w:rPr>
          <w:i/>
          <w:color w:val="231F20"/>
          <w:w w:val="90"/>
          <w:sz w:val="18"/>
        </w:rPr>
        <w:t>Máximo. </w:t>
      </w:r>
      <w:r>
        <w:rPr>
          <w:color w:val="231F20"/>
          <w:w w:val="90"/>
          <w:sz w:val="18"/>
        </w:rPr>
        <w:t>Mar </w:t>
      </w:r>
      <w:r>
        <w:rPr>
          <w:color w:val="231F20"/>
          <w:w w:val="80"/>
          <w:sz w:val="18"/>
        </w:rPr>
        <w:t>adentro,</w:t>
      </w:r>
      <w:r>
        <w:rPr>
          <w:color w:val="231F20"/>
          <w:spacing w:val="53"/>
          <w:sz w:val="18"/>
        </w:rPr>
        <w:t> </w:t>
      </w:r>
      <w:r>
        <w:rPr>
          <w:i/>
          <w:color w:val="231F20"/>
          <w:spacing w:val="-4"/>
          <w:w w:val="85"/>
          <w:sz w:val="18"/>
        </w:rPr>
        <w:t>2000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top="1120" w:bottom="280" w:left="992" w:right="141"/>
          <w:cols w:num="2" w:equalWidth="0">
            <w:col w:w="6762" w:space="40"/>
            <w:col w:w="1705"/>
          </w:cols>
        </w:sectPr>
      </w:pPr>
    </w:p>
    <w:p>
      <w:pPr>
        <w:pStyle w:val="BodyText"/>
        <w:spacing w:before="3"/>
        <w:rPr>
          <w:i/>
          <w:sz w:val="14"/>
        </w:rPr>
      </w:pPr>
    </w:p>
    <w:p>
      <w:pPr>
        <w:spacing w:line="240" w:lineRule="auto"/>
        <w:ind w:left="25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24063" cy="2316480"/>
            <wp:effectExtent l="0" t="0" r="0" b="0"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063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4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2244344</wp:posOffset>
                </wp:positionH>
                <wp:positionV relativeFrom="paragraph">
                  <wp:posOffset>267081</wp:posOffset>
                </wp:positionV>
                <wp:extent cx="2664460" cy="1270"/>
                <wp:effectExtent l="0" t="0" r="0" b="0"/>
                <wp:wrapTopAndBottom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21.030001pt;width:209.8pt;height:.1pt;mso-position-horizontal-relative:page;mso-position-vertical-relative:paragraph;z-index:-15539200;mso-wrap-distance-left:0;mso-wrap-distance-right:0" id="docshape310" coordorigin="3534,421" coordsize="4196,0" path="m3534,421l7730,421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88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2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organizó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w w:val="90"/>
        </w:rPr>
        <w:t> mesa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redonda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presen-</w:t>
      </w:r>
      <w:r>
        <w:rPr>
          <w:color w:val="231F20"/>
          <w:w w:val="90"/>
        </w:rPr>
        <w:t>tar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2ª</w:t>
      </w:r>
      <w:r>
        <w:rPr>
          <w:color w:val="231F20"/>
        </w:rPr>
        <w:t> </w:t>
      </w:r>
      <w:r>
        <w:rPr>
          <w:color w:val="231F20"/>
          <w:w w:val="90"/>
        </w:rPr>
        <w:t>hoja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ruta,</w:t>
      </w:r>
      <w:r>
        <w:rPr>
          <w:color w:val="231F20"/>
        </w:rPr>
        <w:t> </w:t>
      </w:r>
      <w:r>
        <w:rPr>
          <w:color w:val="231F20"/>
          <w:w w:val="90"/>
        </w:rPr>
        <w:t>con</w:t>
      </w:r>
      <w:r>
        <w:rPr>
          <w:color w:val="231F20"/>
        </w:rPr>
        <w:t> </w:t>
      </w:r>
      <w:r>
        <w:rPr>
          <w:color w:val="231F20"/>
          <w:w w:val="90"/>
        </w:rPr>
        <w:t>el</w:t>
      </w:r>
      <w:r>
        <w:rPr>
          <w:color w:val="231F20"/>
        </w:rPr>
        <w:t> </w:t>
      </w:r>
      <w:r>
        <w:rPr>
          <w:color w:val="231F20"/>
          <w:w w:val="90"/>
        </w:rPr>
        <w:t>fin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  <w:w w:val="90"/>
        </w:rPr>
        <w:t> situar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nuevo</w:t>
      </w:r>
      <w:r>
        <w:rPr>
          <w:color w:val="231F20"/>
          <w:spacing w:val="11"/>
          <w:w w:val="90"/>
        </w:rPr>
        <w:t> 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centro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debate público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control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crecimien-</w:t>
      </w:r>
      <w:r>
        <w:rPr>
          <w:color w:val="231F20"/>
          <w:w w:val="85"/>
        </w:rPr>
        <w:t>to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turístico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abordar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cauces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técni-</w:t>
      </w:r>
      <w:r>
        <w:rPr>
          <w:color w:val="231F20"/>
          <w:w w:val="85"/>
        </w:rPr>
        <w:t>cos y </w:t>
      </w:r>
      <w:r>
        <w:rPr>
          <w:color w:val="231F20"/>
          <w:spacing w:val="9"/>
          <w:w w:val="85"/>
        </w:rPr>
        <w:t>legales precisos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retomar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proceso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pla-</w:t>
      </w:r>
      <w:r>
        <w:rPr>
          <w:color w:val="231F20"/>
          <w:spacing w:val="9"/>
          <w:w w:val="90"/>
        </w:rPr>
        <w:t>nificación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territorial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urbanística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Isla.</w:t>
      </w:r>
    </w:p>
    <w:p>
      <w:pPr>
        <w:pStyle w:val="BodyText"/>
        <w:spacing w:line="268" w:lineRule="auto" w:before="2"/>
        <w:ind w:left="2542" w:right="1754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2ª</w:t>
      </w:r>
      <w:r>
        <w:rPr>
          <w:color w:val="231F20"/>
          <w:w w:val="90"/>
        </w:rPr>
        <w:t> hoja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ruta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elaborada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Fernando Prats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Enrique</w:t>
      </w:r>
      <w:r>
        <w:rPr>
          <w:color w:val="231F20"/>
          <w:w w:val="90"/>
        </w:rPr>
        <w:t> Jiménez</w:t>
      </w:r>
      <w:r>
        <w:rPr>
          <w:color w:val="231F20"/>
          <w:w w:val="90"/>
        </w:rPr>
        <w:t> Larrea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resume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si-</w:t>
      </w:r>
      <w:r>
        <w:rPr>
          <w:color w:val="231F20"/>
          <w:w w:val="85"/>
        </w:rPr>
        <w:t>guientes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términos: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primer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lugar,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constata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han</w:t>
      </w:r>
      <w:r>
        <w:rPr>
          <w:color w:val="231F20"/>
        </w:rPr>
        <w:t> </w:t>
      </w:r>
      <w:r>
        <w:rPr>
          <w:color w:val="231F20"/>
          <w:w w:val="85"/>
        </w:rPr>
        <w:t>producido</w:t>
      </w:r>
      <w:r>
        <w:rPr>
          <w:color w:val="231F20"/>
        </w:rPr>
        <w:t> </w:t>
      </w:r>
      <w:r>
        <w:rPr>
          <w:color w:val="231F20"/>
          <w:w w:val="85"/>
        </w:rPr>
        <w:t>una</w:t>
      </w:r>
      <w:r>
        <w:rPr>
          <w:color w:val="231F20"/>
        </w:rPr>
        <w:t> </w:t>
      </w:r>
      <w:r>
        <w:rPr>
          <w:color w:val="231F20"/>
          <w:w w:val="85"/>
        </w:rPr>
        <w:t>serie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cambios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han</w:t>
      </w:r>
      <w:r>
        <w:rPr>
          <w:color w:val="231F20"/>
        </w:rPr>
        <w:t> </w:t>
      </w:r>
      <w:r>
        <w:rPr>
          <w:color w:val="231F20"/>
          <w:w w:val="85"/>
        </w:rPr>
        <w:t>incidido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las propuestas de la FCM de febrero de 2004. De estos acontecimientos, dos son los más importantes: la parali-zación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diversos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procesos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PIOL,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indispensables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pa-ra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control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crecimiento;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cambio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criterio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de la</w:t>
      </w:r>
      <w:r>
        <w:rPr>
          <w:color w:val="231F20"/>
          <w:w w:val="85"/>
        </w:rPr>
        <w:t> Agencia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Protección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Medioambiente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Urbano</w:t>
      </w:r>
      <w:r>
        <w:rPr>
          <w:color w:val="231F20"/>
          <w:w w:val="85"/>
        </w:rPr>
        <w:t> y </w:t>
      </w:r>
      <w:r>
        <w:rPr>
          <w:color w:val="231F20"/>
          <w:w w:val="80"/>
        </w:rPr>
        <w:t>Natural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Canarias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(APMUNC),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al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no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publicar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su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Segun-</w:t>
      </w:r>
      <w:r>
        <w:rPr>
          <w:color w:val="231F20"/>
          <w:w w:val="85"/>
        </w:rPr>
        <w:t>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Informe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reclasificación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Planes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Parciales. Los</w:t>
      </w:r>
      <w:r>
        <w:rPr>
          <w:color w:val="231F20"/>
        </w:rPr>
        <w:t> </w:t>
      </w:r>
      <w:r>
        <w:rPr>
          <w:color w:val="231F20"/>
          <w:w w:val="85"/>
        </w:rPr>
        <w:t>dos</w:t>
      </w:r>
      <w:r>
        <w:rPr>
          <w:color w:val="231F20"/>
        </w:rPr>
        <w:t> </w:t>
      </w:r>
      <w:r>
        <w:rPr>
          <w:color w:val="231F20"/>
          <w:w w:val="85"/>
        </w:rPr>
        <w:t>acontecimientos</w:t>
      </w:r>
      <w:r>
        <w:rPr>
          <w:color w:val="231F20"/>
        </w:rPr>
        <w:t> </w:t>
      </w:r>
      <w:r>
        <w:rPr>
          <w:color w:val="231F20"/>
          <w:w w:val="85"/>
        </w:rPr>
        <w:t>son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signo</w:t>
      </w:r>
      <w:r>
        <w:rPr>
          <w:color w:val="231F20"/>
        </w:rPr>
        <w:t> </w:t>
      </w:r>
      <w:r>
        <w:rPr>
          <w:color w:val="231F20"/>
          <w:w w:val="85"/>
        </w:rPr>
        <w:t>negativo</w:t>
      </w:r>
      <w:r>
        <w:rPr>
          <w:color w:val="231F20"/>
        </w:rPr>
        <w:t> </w:t>
      </w:r>
      <w:r>
        <w:rPr>
          <w:color w:val="231F20"/>
          <w:w w:val="85"/>
        </w:rPr>
        <w:t>y,</w:t>
      </w:r>
      <w:r>
        <w:rPr>
          <w:color w:val="231F20"/>
        </w:rPr>
        <w:t> </w:t>
      </w:r>
      <w:r>
        <w:rPr>
          <w:color w:val="231F20"/>
          <w:w w:val="85"/>
        </w:rPr>
        <w:t>aunque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no ponen en cuestión los contenidos fundamentales de la </w:t>
      </w:r>
      <w:r>
        <w:rPr>
          <w:color w:val="231F20"/>
          <w:w w:val="85"/>
        </w:rPr>
        <w:t>Propuesta de la FCM de febrero de 2004, obligan a una </w:t>
      </w:r>
      <w:r>
        <w:rPr>
          <w:color w:val="231F20"/>
          <w:w w:val="90"/>
        </w:rPr>
        <w:t>mayor complejidad y riesgos en el proceso.</w:t>
      </w:r>
    </w:p>
    <w:p>
      <w:pPr>
        <w:pStyle w:val="BodyText"/>
        <w:spacing w:line="268" w:lineRule="auto" w:before="3"/>
        <w:ind w:left="2542" w:right="1751" w:firstLine="283"/>
        <w:jc w:val="both"/>
      </w:pPr>
      <w:r>
        <w:rPr>
          <w:color w:val="231F20"/>
          <w:spacing w:val="10"/>
          <w:w w:val="90"/>
        </w:rPr>
        <w:t>Existe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también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mayor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riesgo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contener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spacing w:val="11"/>
          <w:w w:val="85"/>
        </w:rPr>
        <w:t>urbanización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cinco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millones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metros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cuadrados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suelo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puesta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marcha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más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25.000 </w:t>
      </w:r>
      <w:r>
        <w:rPr>
          <w:color w:val="231F20"/>
          <w:spacing w:val="9"/>
          <w:w w:val="85"/>
        </w:rPr>
        <w:t>plazas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zonas</w:t>
      </w:r>
      <w:r>
        <w:rPr>
          <w:color w:val="231F20"/>
          <w:spacing w:val="20"/>
        </w:rPr>
        <w:t> </w:t>
      </w:r>
      <w:r>
        <w:rPr>
          <w:color w:val="231F20"/>
          <w:spacing w:val="10"/>
          <w:w w:val="85"/>
        </w:rPr>
        <w:t>turísticas,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ante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presión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política, </w:t>
      </w:r>
      <w:r>
        <w:rPr>
          <w:color w:val="231F20"/>
          <w:w w:val="90"/>
        </w:rPr>
        <w:t>a pesar de la </w:t>
      </w:r>
      <w:r>
        <w:rPr>
          <w:color w:val="231F20"/>
          <w:spacing w:val="9"/>
          <w:w w:val="90"/>
        </w:rPr>
        <w:t>existencia </w:t>
      </w:r>
      <w:r>
        <w:rPr>
          <w:color w:val="231F20"/>
          <w:w w:val="90"/>
        </w:rPr>
        <w:t>de una </w:t>
      </w:r>
      <w:r>
        <w:rPr>
          <w:color w:val="231F20"/>
          <w:spacing w:val="9"/>
          <w:w w:val="90"/>
        </w:rPr>
        <w:t>sólida </w:t>
      </w:r>
      <w:r>
        <w:rPr>
          <w:color w:val="231F20"/>
          <w:w w:val="90"/>
        </w:rPr>
        <w:t>base </w:t>
      </w:r>
      <w:r>
        <w:rPr>
          <w:color w:val="231F20"/>
          <w:spacing w:val="11"/>
          <w:w w:val="90"/>
        </w:rPr>
        <w:t>legal.</w:t>
      </w:r>
    </w:p>
    <w:p>
      <w:pPr>
        <w:pStyle w:val="BodyText"/>
        <w:spacing w:line="268" w:lineRule="auto" w:before="2"/>
        <w:ind w:left="2542" w:right="1750" w:firstLine="283"/>
        <w:jc w:val="both"/>
      </w:pP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piensa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todavía </w:t>
      </w:r>
      <w:r>
        <w:rPr>
          <w:color w:val="231F20"/>
          <w:w w:val="85"/>
        </w:rPr>
        <w:t>se puede </w:t>
      </w:r>
      <w:r>
        <w:rPr>
          <w:color w:val="231F20"/>
          <w:spacing w:val="9"/>
          <w:w w:val="85"/>
        </w:rPr>
        <w:t>reconducir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proyecto,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 un </w:t>
      </w:r>
      <w:r>
        <w:rPr>
          <w:color w:val="231F20"/>
          <w:spacing w:val="9"/>
          <w:w w:val="85"/>
        </w:rPr>
        <w:t>triple proceso: </w:t>
      </w:r>
      <w:r>
        <w:rPr>
          <w:color w:val="231F20"/>
          <w:w w:val="85"/>
        </w:rPr>
        <w:t>lo </w:t>
      </w:r>
      <w:r>
        <w:rPr>
          <w:color w:val="231F20"/>
          <w:spacing w:val="9"/>
          <w:w w:val="85"/>
        </w:rPr>
        <w:t>primero </w:t>
      </w:r>
      <w:r>
        <w:rPr>
          <w:color w:val="231F20"/>
          <w:spacing w:val="11"/>
          <w:w w:val="85"/>
        </w:rPr>
        <w:t>es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redacción </w:t>
      </w:r>
      <w:r>
        <w:rPr>
          <w:color w:val="231F20"/>
          <w:w w:val="85"/>
        </w:rPr>
        <w:t>del PTE; lo </w:t>
      </w:r>
      <w:r>
        <w:rPr>
          <w:color w:val="231F20"/>
          <w:spacing w:val="9"/>
          <w:w w:val="85"/>
        </w:rPr>
        <w:t>segundo, establecer </w:t>
      </w:r>
      <w:r>
        <w:rPr>
          <w:color w:val="231F20"/>
          <w:w w:val="85"/>
        </w:rPr>
        <w:t>un </w:t>
      </w:r>
      <w:r>
        <w:rPr>
          <w:color w:val="231F20"/>
          <w:spacing w:val="11"/>
          <w:w w:val="85"/>
        </w:rPr>
        <w:t>acuer-</w:t>
      </w:r>
      <w:r>
        <w:rPr>
          <w:color w:val="231F20"/>
          <w:w w:val="90"/>
        </w:rPr>
        <w:t>do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Gobierno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Canarias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posibilitar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una </w:t>
      </w:r>
      <w:r>
        <w:rPr>
          <w:color w:val="231F20"/>
          <w:spacing w:val="9"/>
          <w:w w:val="85"/>
        </w:rPr>
        <w:t>Adaptación Parcial </w:t>
      </w:r>
      <w:r>
        <w:rPr>
          <w:color w:val="231F20"/>
          <w:w w:val="85"/>
        </w:rPr>
        <w:t>a la Ley </w:t>
      </w:r>
      <w:r>
        <w:rPr>
          <w:color w:val="231F20"/>
          <w:spacing w:val="9"/>
          <w:w w:val="85"/>
        </w:rPr>
        <w:t>19/2003 </w:t>
      </w:r>
      <w:r>
        <w:rPr>
          <w:color w:val="231F20"/>
          <w:w w:val="85"/>
        </w:rPr>
        <w:t>de las </w:t>
      </w:r>
      <w:r>
        <w:rPr>
          <w:color w:val="231F20"/>
          <w:spacing w:val="11"/>
          <w:w w:val="85"/>
        </w:rPr>
        <w:t>Directrices </w:t>
      </w:r>
      <w:r>
        <w:rPr>
          <w:color w:val="231F20"/>
          <w:spacing w:val="9"/>
          <w:w w:val="85"/>
        </w:rPr>
        <w:t>Generales </w:t>
      </w:r>
      <w:r>
        <w:rPr>
          <w:color w:val="231F20"/>
          <w:w w:val="85"/>
        </w:rPr>
        <w:t>y del </w:t>
      </w:r>
      <w:r>
        <w:rPr>
          <w:color w:val="231F20"/>
          <w:spacing w:val="9"/>
          <w:w w:val="85"/>
        </w:rPr>
        <w:t>Turismo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resolver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85"/>
        </w:rPr>
        <w:t>cuestiones</w:t>
      </w:r>
      <w:r>
        <w:rPr>
          <w:color w:val="231F20"/>
          <w:spacing w:val="10"/>
          <w:w w:val="85"/>
        </w:rPr>
        <w:t> urgentes</w:t>
      </w:r>
      <w:r>
        <w:rPr>
          <w:color w:val="231F20"/>
          <w:spacing w:val="10"/>
          <w:w w:val="85"/>
        </w:rPr>
        <w:t> pendientes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isla.;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tercero, </w:t>
      </w:r>
      <w:r>
        <w:rPr>
          <w:color w:val="231F20"/>
          <w:spacing w:val="9"/>
          <w:w w:val="85"/>
        </w:rPr>
        <w:t>iniciar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elaboración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doble</w:t>
      </w:r>
      <w:r>
        <w:rPr>
          <w:color w:val="231F20"/>
          <w:spacing w:val="9"/>
          <w:w w:val="85"/>
        </w:rPr>
        <w:t> Adaptación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PIOL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Ley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19/2003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Directrices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Generales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del </w:t>
      </w:r>
      <w:r>
        <w:rPr>
          <w:color w:val="231F20"/>
          <w:spacing w:val="9"/>
          <w:w w:val="90"/>
        </w:rPr>
        <w:t>Turismo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Ordenación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Territorio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Espacios </w:t>
      </w:r>
      <w:r>
        <w:rPr>
          <w:color w:val="231F20"/>
          <w:spacing w:val="11"/>
          <w:w w:val="90"/>
        </w:rPr>
        <w:t>Naturales.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90"/>
        <w:ind w:left="1080" w:right="0" w:firstLine="41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70"/>
          <w:sz w:val="20"/>
        </w:rPr>
        <w:t>Posicionamiento</w:t>
      </w:r>
      <w:r>
        <w:rPr>
          <w:rFonts w:ascii="Lucida Sans"/>
          <w:i/>
          <w:color w:val="EF4035"/>
          <w:spacing w:val="40"/>
          <w:sz w:val="20"/>
        </w:rPr>
        <w:t> </w:t>
      </w:r>
      <w:r>
        <w:rPr>
          <w:rFonts w:ascii="Lucida Sans"/>
          <w:i/>
          <w:color w:val="EF4035"/>
          <w:w w:val="80"/>
          <w:sz w:val="20"/>
        </w:rPr>
        <w:t>de</w:t>
      </w:r>
      <w:r>
        <w:rPr>
          <w:rFonts w:ascii="Lucida Sans"/>
          <w:i/>
          <w:color w:val="EF4035"/>
          <w:spacing w:val="2"/>
          <w:sz w:val="20"/>
        </w:rPr>
        <w:t> </w:t>
      </w:r>
      <w:r>
        <w:rPr>
          <w:rFonts w:ascii="Lucida Sans"/>
          <w:i/>
          <w:color w:val="EF4035"/>
          <w:w w:val="80"/>
          <w:sz w:val="20"/>
        </w:rPr>
        <w:t>la</w:t>
      </w:r>
      <w:r>
        <w:rPr>
          <w:rFonts w:ascii="Lucida Sans"/>
          <w:i/>
          <w:color w:val="EF4035"/>
          <w:spacing w:val="3"/>
          <w:sz w:val="20"/>
        </w:rPr>
        <w:t> </w:t>
      </w:r>
      <w:r>
        <w:rPr>
          <w:rFonts w:ascii="Lucida Sans"/>
          <w:i/>
          <w:color w:val="EF4035"/>
          <w:w w:val="80"/>
          <w:sz w:val="20"/>
        </w:rPr>
        <w:t>FCM</w:t>
      </w:r>
      <w:r>
        <w:rPr>
          <w:rFonts w:ascii="Lucida Sans"/>
          <w:i/>
          <w:color w:val="EF4035"/>
          <w:spacing w:val="2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frente</w:t>
      </w:r>
    </w:p>
    <w:p>
      <w:pPr>
        <w:spacing w:before="2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80"/>
          <w:sz w:val="20"/>
        </w:rPr>
        <w:t>a</w:t>
      </w:r>
      <w:r>
        <w:rPr>
          <w:rFonts w:ascii="Lucida Sans" w:hAnsi="Lucida Sans"/>
          <w:i/>
          <w:color w:val="EF4035"/>
          <w:spacing w:val="-11"/>
          <w:sz w:val="20"/>
        </w:rPr>
        <w:t> </w:t>
      </w:r>
      <w:r>
        <w:rPr>
          <w:rFonts w:ascii="Lucida Sans" w:hAnsi="Lucida Sans"/>
          <w:i/>
          <w:color w:val="EF4035"/>
          <w:w w:val="80"/>
          <w:sz w:val="20"/>
        </w:rPr>
        <w:t>la</w:t>
      </w:r>
      <w:r>
        <w:rPr>
          <w:rFonts w:ascii="Lucida Sans" w:hAnsi="Lucida Sans"/>
          <w:i/>
          <w:color w:val="EF4035"/>
          <w:spacing w:val="-10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80"/>
          <w:sz w:val="20"/>
        </w:rPr>
        <w:t>Circunvalación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Arrecife</w:t>
      </w:r>
    </w:p>
    <w:p>
      <w:pPr>
        <w:pStyle w:val="BodyText"/>
        <w:spacing w:line="268" w:lineRule="auto" w:before="98"/>
        <w:ind w:left="93" w:right="1751"/>
        <w:jc w:val="both"/>
      </w:pPr>
      <w:r>
        <w:rPr/>
        <w:br w:type="column"/>
      </w:r>
      <w:r>
        <w:rPr>
          <w:color w:val="231F20"/>
          <w:w w:val="85"/>
        </w:rPr>
        <w:t>El 11 de </w:t>
      </w:r>
      <w:r>
        <w:rPr>
          <w:color w:val="231F20"/>
          <w:spacing w:val="9"/>
          <w:w w:val="85"/>
        </w:rPr>
        <w:t>julio, </w:t>
      </w:r>
      <w:r>
        <w:rPr>
          <w:color w:val="231F20"/>
          <w:w w:val="85"/>
        </w:rPr>
        <w:t>la FCM hizo </w:t>
      </w:r>
      <w:r>
        <w:rPr>
          <w:color w:val="231F20"/>
          <w:spacing w:val="9"/>
          <w:w w:val="85"/>
        </w:rPr>
        <w:t>públicas </w:t>
      </w:r>
      <w:r>
        <w:rPr>
          <w:color w:val="231F20"/>
          <w:w w:val="85"/>
        </w:rPr>
        <w:t>una serie de </w:t>
      </w:r>
      <w:r>
        <w:rPr>
          <w:color w:val="231F20"/>
          <w:spacing w:val="11"/>
          <w:w w:val="85"/>
        </w:rPr>
        <w:t>consi-</w:t>
      </w:r>
      <w:r>
        <w:rPr>
          <w:color w:val="231F20"/>
          <w:spacing w:val="11"/>
          <w:w w:val="90"/>
        </w:rPr>
        <w:t>deraciones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ante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anuncio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proceso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licitación </w:t>
      </w:r>
      <w:r>
        <w:rPr>
          <w:color w:val="231F20"/>
          <w:spacing w:val="9"/>
          <w:w w:val="85"/>
        </w:rPr>
        <w:t>pública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“proyecto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construcción </w:t>
      </w:r>
      <w:r>
        <w:rPr>
          <w:color w:val="231F20"/>
          <w:w w:val="85"/>
        </w:rPr>
        <w:t>de la Ronda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Arrecife”.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Este</w:t>
      </w:r>
      <w:r>
        <w:rPr>
          <w:color w:val="231F20"/>
          <w:spacing w:val="9"/>
          <w:w w:val="85"/>
        </w:rPr>
        <w:t> proyecto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sido</w:t>
      </w:r>
      <w:r>
        <w:rPr>
          <w:color w:val="231F20"/>
          <w:spacing w:val="9"/>
          <w:w w:val="85"/>
        </w:rPr>
        <w:t> observado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11"/>
          <w:w w:val="85"/>
        </w:rPr>
        <w:t> aten-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123"/>
      </w:pP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11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89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before="7" w:after="1"/>
        <w:rPr>
          <w:rFonts w:ascii="Century"/>
          <w:sz w:val="8"/>
        </w:rPr>
      </w:pPr>
    </w:p>
    <w:p>
      <w:pPr>
        <w:spacing w:line="240" w:lineRule="auto"/>
        <w:ind w:left="2542" w:right="-29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2667587" cy="2310383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587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spacing w:line="268" w:lineRule="auto" w:before="221"/>
        <w:ind w:left="254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545448</wp:posOffset>
                </wp:positionH>
                <wp:positionV relativeFrom="paragraph">
                  <wp:posOffset>1790608</wp:posOffset>
                </wp:positionV>
                <wp:extent cx="249554" cy="2785745"/>
                <wp:effectExtent l="0" t="0" r="0" b="0"/>
                <wp:wrapNone/>
                <wp:docPr id="440" name="Textbox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Textbox 440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0.992798pt;width:19.650pt;height:219.35pt;mso-position-horizontal-relative:page;mso-position-vertical-relative:paragraph;z-index:15922688" type="#_x0000_t202" id="docshape31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545448</wp:posOffset>
                </wp:positionH>
                <wp:positionV relativeFrom="paragraph">
                  <wp:posOffset>1125711</wp:posOffset>
                </wp:positionV>
                <wp:extent cx="249554" cy="367665"/>
                <wp:effectExtent l="0" t="0" r="0" b="0"/>
                <wp:wrapNone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88.638664pt;width:19.650pt;height:28.95pt;mso-position-horizontal-relative:page;mso-position-vertical-relative:paragraph;z-index:15923200" type="#_x0000_t202" id="docshape31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545448</wp:posOffset>
                </wp:positionH>
                <wp:positionV relativeFrom="paragraph">
                  <wp:posOffset>-247660</wp:posOffset>
                </wp:positionV>
                <wp:extent cx="249554" cy="1076325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9.500837pt;width:19.650pt;height:84.75pt;mso-position-horizontal-relative:page;mso-position-vertical-relative:paragraph;z-index:15923712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545448</wp:posOffset>
                </wp:positionH>
                <wp:positionV relativeFrom="paragraph">
                  <wp:posOffset>-2329792</wp:posOffset>
                </wp:positionV>
                <wp:extent cx="249554" cy="1784985"/>
                <wp:effectExtent l="0" t="0" r="0" b="0"/>
                <wp:wrapNone/>
                <wp:docPr id="443" name="Textbox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Textbox 443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83.448212pt;width:19.650pt;height:140.550pt;mso-position-horizontal-relative:page;mso-position-vertical-relative:paragraph;z-index:15924224" type="#_x0000_t202" id="docshape31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ción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últimos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años: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1998,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re-</w:t>
      </w:r>
      <w:r>
        <w:rPr>
          <w:color w:val="231F20"/>
          <w:w w:val="85"/>
        </w:rPr>
        <w:t>cogió en el </w:t>
      </w:r>
      <w:r>
        <w:rPr>
          <w:color w:val="231F20"/>
          <w:spacing w:val="9"/>
          <w:w w:val="85"/>
        </w:rPr>
        <w:t>“Informe </w:t>
      </w:r>
      <w:r>
        <w:rPr>
          <w:color w:val="231F20"/>
          <w:w w:val="85"/>
        </w:rPr>
        <w:t>sobre las </w:t>
      </w:r>
      <w:r>
        <w:rPr>
          <w:color w:val="231F20"/>
          <w:spacing w:val="9"/>
          <w:w w:val="85"/>
        </w:rPr>
        <w:t>carreteras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Lanzaro-</w:t>
      </w:r>
      <w:r>
        <w:rPr>
          <w:color w:val="231F20"/>
          <w:spacing w:val="14"/>
          <w:w w:val="90"/>
        </w:rPr>
        <w:t>te”,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6"/>
          <w:w w:val="90"/>
        </w:rPr>
        <w:t>encargado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por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la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FCM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Antonio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6"/>
          <w:w w:val="90"/>
        </w:rPr>
        <w:t>Estevan;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en </w:t>
      </w:r>
      <w:r>
        <w:rPr>
          <w:color w:val="231F20"/>
          <w:w w:val="90"/>
        </w:rPr>
        <w:t>2001,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Vicent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Torres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elaboró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“Informe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propuesta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duplicación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circunvalación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Arrecife”.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informe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fue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remitido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2005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 </w:t>
      </w:r>
      <w:r>
        <w:rPr>
          <w:color w:val="231F20"/>
          <w:spacing w:val="13"/>
          <w:w w:val="85"/>
        </w:rPr>
        <w:t>Viceconsejería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Medio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Ambiente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Gobierno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de </w:t>
      </w:r>
      <w:r>
        <w:rPr>
          <w:color w:val="231F20"/>
          <w:spacing w:val="14"/>
          <w:w w:val="90"/>
        </w:rPr>
        <w:t>Canarias;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2003,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Comisión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Seguimiento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6"/>
          <w:w w:val="90"/>
        </w:rPr>
        <w:t>del </w:t>
      </w:r>
      <w:r>
        <w:rPr>
          <w:color w:val="231F20"/>
          <w:w w:val="85"/>
        </w:rPr>
        <w:t>Plan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General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ordenación</w:t>
      </w:r>
      <w:r>
        <w:rPr>
          <w:color w:val="231F20"/>
          <w:spacing w:val="9"/>
          <w:w w:val="85"/>
        </w:rPr>
        <w:t> Urbana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Arrecife,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pro-</w:t>
      </w:r>
      <w:r>
        <w:rPr>
          <w:color w:val="231F20"/>
          <w:spacing w:val="9"/>
          <w:w w:val="85"/>
        </w:rPr>
        <w:t>movida </w:t>
      </w:r>
      <w:r>
        <w:rPr>
          <w:color w:val="231F20"/>
          <w:w w:val="85"/>
        </w:rPr>
        <w:t>por la FCM se </w:t>
      </w:r>
      <w:r>
        <w:rPr>
          <w:color w:val="231F20"/>
          <w:spacing w:val="9"/>
          <w:w w:val="85"/>
        </w:rPr>
        <w:t>pronunció </w:t>
      </w:r>
      <w:r>
        <w:rPr>
          <w:color w:val="231F20"/>
          <w:w w:val="85"/>
        </w:rPr>
        <w:t>sobre este </w:t>
      </w:r>
      <w:r>
        <w:rPr>
          <w:color w:val="231F20"/>
          <w:spacing w:val="11"/>
          <w:w w:val="85"/>
        </w:rPr>
        <w:t>desdobla-</w:t>
      </w:r>
      <w:r>
        <w:rPr>
          <w:color w:val="231F20"/>
          <w:spacing w:val="9"/>
          <w:w w:val="85"/>
        </w:rPr>
        <w:t>miento,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manifestando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riesgos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derivaban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esta </w:t>
      </w:r>
      <w:r>
        <w:rPr>
          <w:color w:val="231F20"/>
          <w:spacing w:val="9"/>
          <w:w w:val="90"/>
        </w:rPr>
        <w:t>operación </w:t>
      </w:r>
      <w:r>
        <w:rPr>
          <w:color w:val="231F20"/>
          <w:spacing w:val="11"/>
          <w:w w:val="90"/>
        </w:rPr>
        <w:t>urbanística.</w:t>
      </w:r>
    </w:p>
    <w:p>
      <w:pPr>
        <w:pStyle w:val="BodyText"/>
        <w:spacing w:line="268" w:lineRule="auto" w:before="3"/>
        <w:ind w:left="2542" w:right="1" w:firstLine="283"/>
        <w:jc w:val="both"/>
      </w:pP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juicio</w:t>
      </w:r>
      <w:r>
        <w:rPr>
          <w:color w:val="231F20"/>
          <w:w w:val="90"/>
        </w:rPr>
        <w:t> de la FCM, este </w:t>
      </w:r>
      <w:r>
        <w:rPr>
          <w:color w:val="231F20"/>
          <w:spacing w:val="9"/>
          <w:w w:val="90"/>
        </w:rPr>
        <w:t>proyecto</w:t>
      </w:r>
      <w:r>
        <w:rPr>
          <w:color w:val="231F20"/>
          <w:w w:val="90"/>
        </w:rPr>
        <w:t> es </w:t>
      </w:r>
      <w:r>
        <w:rPr>
          <w:color w:val="231F20"/>
          <w:spacing w:val="9"/>
          <w:w w:val="90"/>
        </w:rPr>
        <w:t>inoportuno</w:t>
      </w:r>
      <w:r>
        <w:rPr>
          <w:color w:val="231F20"/>
          <w:w w:val="90"/>
        </w:rPr>
        <w:t> y </w:t>
      </w:r>
      <w:r>
        <w:rPr>
          <w:color w:val="231F20"/>
          <w:spacing w:val="13"/>
          <w:w w:val="85"/>
        </w:rPr>
        <w:t>agravaría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los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problemas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segregación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seguridad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ocasiona </w:t>
      </w:r>
      <w:r>
        <w:rPr>
          <w:color w:val="231F20"/>
          <w:w w:val="85"/>
        </w:rPr>
        <w:t>la vía. La </w:t>
      </w:r>
      <w:r>
        <w:rPr>
          <w:color w:val="231F20"/>
          <w:spacing w:val="9"/>
          <w:w w:val="85"/>
        </w:rPr>
        <w:t>autovía propuesta </w:t>
      </w:r>
      <w:r>
        <w:rPr>
          <w:color w:val="231F20"/>
          <w:spacing w:val="11"/>
          <w:w w:val="85"/>
        </w:rPr>
        <w:t>diseccionaría </w:t>
      </w:r>
      <w:r>
        <w:rPr>
          <w:color w:val="231F20"/>
          <w:spacing w:val="10"/>
          <w:w w:val="85"/>
        </w:rPr>
        <w:t>definitivamente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ciudad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aislaría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barrios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situados </w:t>
      </w:r>
      <w:r>
        <w:rPr>
          <w:color w:val="231F20"/>
          <w:w w:val="90"/>
        </w:rPr>
        <w:t>al norte de la </w:t>
      </w:r>
      <w:r>
        <w:rPr>
          <w:color w:val="231F20"/>
          <w:spacing w:val="11"/>
          <w:w w:val="90"/>
        </w:rPr>
        <w:t>circunvalación.</w:t>
      </w:r>
    </w:p>
    <w:p>
      <w:pPr>
        <w:pStyle w:val="BodyText"/>
        <w:spacing w:line="268" w:lineRule="auto" w:before="1"/>
        <w:ind w:left="2542" w:right="3" w:firstLine="283"/>
        <w:jc w:val="both"/>
      </w:pPr>
      <w:r>
        <w:rPr>
          <w:color w:val="231F20"/>
          <w:w w:val="85"/>
        </w:rPr>
        <w:t>En el año 2001, la FCM </w:t>
      </w:r>
      <w:r>
        <w:rPr>
          <w:color w:val="231F20"/>
          <w:spacing w:val="9"/>
          <w:w w:val="85"/>
        </w:rPr>
        <w:t>remitió </w:t>
      </w:r>
      <w:r>
        <w:rPr>
          <w:color w:val="231F20"/>
          <w:w w:val="85"/>
        </w:rPr>
        <w:t>a la </w:t>
      </w:r>
      <w:r>
        <w:rPr>
          <w:color w:val="231F20"/>
          <w:spacing w:val="11"/>
          <w:w w:val="85"/>
        </w:rPr>
        <w:t>Viceconsejería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9"/>
          <w:w w:val="85"/>
        </w:rPr>
        <w:t> Ambiente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Gobierno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Canarias </w:t>
      </w:r>
      <w:r>
        <w:rPr>
          <w:color w:val="231F20"/>
          <w:w w:val="85"/>
        </w:rPr>
        <w:t>una</w:t>
      </w:r>
      <w:r>
        <w:rPr>
          <w:color w:val="231F20"/>
          <w:spacing w:val="11"/>
          <w:w w:val="85"/>
        </w:rPr>
        <w:t> se-</w:t>
      </w:r>
      <w:r>
        <w:rPr>
          <w:color w:val="231F20"/>
          <w:w w:val="85"/>
        </w:rPr>
        <w:t>rie de </w:t>
      </w:r>
      <w:r>
        <w:rPr>
          <w:color w:val="231F20"/>
          <w:spacing w:val="9"/>
          <w:w w:val="85"/>
        </w:rPr>
        <w:t>propuestas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sugerencias </w:t>
      </w:r>
      <w:r>
        <w:rPr>
          <w:color w:val="231F20"/>
          <w:w w:val="85"/>
        </w:rPr>
        <w:t>que aún </w:t>
      </w:r>
      <w:r>
        <w:rPr>
          <w:color w:val="231F20"/>
          <w:spacing w:val="9"/>
          <w:w w:val="85"/>
        </w:rPr>
        <w:t>siguen </w:t>
      </w:r>
      <w:r>
        <w:rPr>
          <w:color w:val="231F20"/>
          <w:spacing w:val="11"/>
          <w:w w:val="85"/>
        </w:rPr>
        <w:t>vigen-</w:t>
      </w:r>
      <w:r>
        <w:rPr>
          <w:color w:val="231F20"/>
          <w:spacing w:val="10"/>
          <w:w w:val="85"/>
        </w:rPr>
        <w:t>tes.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Hacen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referencia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ordenación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disminución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tráfico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entrada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Arrecife, </w:t>
      </w:r>
      <w:r>
        <w:rPr>
          <w:color w:val="231F20"/>
          <w:w w:val="85"/>
        </w:rPr>
        <w:t>al</w:t>
      </w:r>
      <w:r>
        <w:rPr>
          <w:color w:val="231F20"/>
          <w:spacing w:val="11"/>
          <w:w w:val="85"/>
        </w:rPr>
        <w:t> establecimien-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prioridades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intervenciones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coordi-</w:t>
      </w:r>
      <w:r>
        <w:rPr>
          <w:color w:val="231F20"/>
          <w:spacing w:val="9"/>
          <w:w w:val="85"/>
        </w:rPr>
        <w:t>nación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actuaciones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distintas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administraciones </w:t>
      </w:r>
      <w:r>
        <w:rPr>
          <w:color w:val="231F20"/>
          <w:spacing w:val="9"/>
          <w:w w:val="85"/>
        </w:rPr>
        <w:t>respecto </w:t>
      </w:r>
      <w:r>
        <w:rPr>
          <w:color w:val="231F20"/>
          <w:w w:val="85"/>
        </w:rPr>
        <w:t>a la red </w:t>
      </w:r>
      <w:r>
        <w:rPr>
          <w:color w:val="231F20"/>
          <w:spacing w:val="9"/>
          <w:w w:val="85"/>
        </w:rPr>
        <w:t>insular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carreteras, </w:t>
      </w:r>
      <w:r>
        <w:rPr>
          <w:color w:val="231F20"/>
          <w:w w:val="85"/>
        </w:rPr>
        <w:t>los </w:t>
      </w:r>
      <w:r>
        <w:rPr>
          <w:color w:val="231F20"/>
          <w:spacing w:val="11"/>
          <w:w w:val="85"/>
        </w:rPr>
        <w:t>municipios </w:t>
      </w:r>
      <w:r>
        <w:rPr>
          <w:color w:val="231F20"/>
          <w:spacing w:val="10"/>
          <w:w w:val="90"/>
        </w:rPr>
        <w:t>vecinos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capital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Plan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General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Ordenación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Arrecife.</w:t>
      </w:r>
    </w:p>
    <w:p>
      <w:pPr>
        <w:spacing w:before="81"/>
        <w:ind w:left="195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Viario</w:t>
      </w:r>
      <w:r>
        <w:rPr>
          <w:i/>
          <w:color w:val="231F20"/>
          <w:spacing w:val="9"/>
          <w:sz w:val="18"/>
        </w:rPr>
        <w:t> </w:t>
      </w:r>
      <w:r>
        <w:rPr>
          <w:i/>
          <w:color w:val="231F20"/>
          <w:w w:val="85"/>
          <w:sz w:val="18"/>
        </w:rPr>
        <w:t>de</w:t>
      </w:r>
      <w:r>
        <w:rPr>
          <w:i/>
          <w:color w:val="231F20"/>
          <w:spacing w:val="10"/>
          <w:sz w:val="18"/>
        </w:rPr>
        <w:t> </w:t>
      </w:r>
      <w:r>
        <w:rPr>
          <w:i/>
          <w:color w:val="231F20"/>
          <w:spacing w:val="-2"/>
          <w:w w:val="85"/>
          <w:sz w:val="18"/>
        </w:rPr>
        <w:t>Arrecife</w:t>
      </w:r>
    </w:p>
    <w:p>
      <w:pPr>
        <w:spacing w:after="0"/>
        <w:jc w:val="left"/>
        <w:rPr>
          <w:i/>
          <w:sz w:val="18"/>
        </w:rPr>
        <w:sectPr>
          <w:pgSz w:w="9640" w:h="13610"/>
          <w:pgMar w:top="1140" w:bottom="280" w:left="992" w:right="141"/>
          <w:cols w:num="2" w:equalWidth="0">
            <w:col w:w="6758" w:space="40"/>
            <w:col w:w="1709"/>
          </w:cols>
        </w:sectPr>
      </w:pPr>
    </w:p>
    <w:p>
      <w:pPr>
        <w:pStyle w:val="BodyText"/>
        <w:spacing w:before="125"/>
        <w:rPr>
          <w:i/>
        </w:rPr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16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90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18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1303" w:right="0" w:hanging="79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Participación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Institucional</w:t>
      </w:r>
    </w:p>
    <w:p>
      <w:pPr>
        <w:spacing w:line="264" w:lineRule="auto" w:before="21"/>
        <w:ind w:left="1328" w:right="0" w:firstLine="459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75"/>
          <w:sz w:val="20"/>
        </w:rPr>
        <w:t>Consejo</w:t>
      </w:r>
      <w:r>
        <w:rPr>
          <w:rFonts w:ascii="Lucida Sans"/>
          <w:i/>
          <w:color w:val="EF4035"/>
          <w:spacing w:val="-2"/>
          <w:w w:val="7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de la Reserva 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la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Biosfera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216"/>
        <w:rPr>
          <w:rFonts w:ascii="Lucida Sans"/>
          <w:i/>
        </w:rPr>
      </w:pPr>
    </w:p>
    <w:p>
      <w:pPr>
        <w:spacing w:line="264" w:lineRule="auto" w:before="0"/>
        <w:ind w:left="920" w:right="0" w:firstLine="46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Patronato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w w:val="75"/>
          <w:sz w:val="20"/>
        </w:rPr>
        <w:t> </w:t>
      </w:r>
      <w:r>
        <w:rPr>
          <w:rFonts w:ascii="Lucida Sans"/>
          <w:i/>
          <w:color w:val="EF4035"/>
          <w:spacing w:val="4"/>
          <w:w w:val="70"/>
          <w:sz w:val="20"/>
        </w:rPr>
        <w:t>Espacios</w:t>
      </w:r>
      <w:r>
        <w:rPr>
          <w:rFonts w:ascii="Lucida Sans"/>
          <w:i/>
          <w:color w:val="EF4035"/>
          <w:spacing w:val="46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Naturales</w:t>
      </w:r>
    </w:p>
    <w:p>
      <w:pPr>
        <w:spacing w:before="2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Protegidos</w:t>
      </w:r>
    </w:p>
    <w:p>
      <w:pPr>
        <w:pStyle w:val="BodyText"/>
        <w:spacing w:line="268" w:lineRule="auto" w:before="125"/>
        <w:ind w:left="90" w:right="1750"/>
        <w:jc w:val="both"/>
      </w:pPr>
      <w:r>
        <w:rPr/>
        <w:br w:type="column"/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forma</w:t>
      </w:r>
      <w:r>
        <w:rPr>
          <w:color w:val="231F20"/>
          <w:w w:val="90"/>
        </w:rPr>
        <w:t> parte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Junta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Rectora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Consejo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Reserva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Biosfera.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2005,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</w:rPr>
        <w:t> </w:t>
      </w:r>
      <w:r>
        <w:rPr>
          <w:color w:val="231F20"/>
          <w:w w:val="85"/>
        </w:rPr>
        <w:t>temas</w:t>
      </w:r>
      <w:r>
        <w:rPr>
          <w:color w:val="231F20"/>
          <w:spacing w:val="11"/>
          <w:w w:val="85"/>
        </w:rPr>
        <w:t> trata-</w:t>
      </w:r>
      <w:r>
        <w:rPr>
          <w:color w:val="231F20"/>
          <w:w w:val="85"/>
        </w:rPr>
        <w:t>dos por este </w:t>
      </w:r>
      <w:r>
        <w:rPr>
          <w:color w:val="231F20"/>
          <w:spacing w:val="9"/>
          <w:w w:val="85"/>
        </w:rPr>
        <w:t>Consejo fueron </w:t>
      </w:r>
      <w:r>
        <w:rPr>
          <w:color w:val="231F20"/>
          <w:w w:val="85"/>
        </w:rPr>
        <w:t>los </w:t>
      </w:r>
      <w:r>
        <w:rPr>
          <w:color w:val="231F20"/>
          <w:spacing w:val="10"/>
          <w:w w:val="85"/>
        </w:rPr>
        <w:t>siguientes: </w:t>
      </w:r>
      <w:r>
        <w:rPr>
          <w:color w:val="231F20"/>
          <w:spacing w:val="11"/>
          <w:w w:val="85"/>
        </w:rPr>
        <w:t>propuesta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una</w:t>
      </w:r>
      <w:r>
        <w:rPr>
          <w:color w:val="231F20"/>
        </w:rPr>
        <w:t> </w:t>
      </w:r>
      <w:r>
        <w:rPr>
          <w:color w:val="231F20"/>
          <w:w w:val="85"/>
        </w:rPr>
        <w:t>red</w:t>
      </w:r>
      <w:r>
        <w:rPr>
          <w:color w:val="231F20"/>
          <w:spacing w:val="9"/>
          <w:w w:val="85"/>
        </w:rPr>
        <w:t> canaria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española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reservas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biosfe-</w:t>
      </w:r>
      <w:r>
        <w:rPr>
          <w:color w:val="231F20"/>
          <w:w w:val="90"/>
        </w:rPr>
        <w:t>ra</w:t>
      </w:r>
      <w:r>
        <w:rPr>
          <w:color w:val="231F20"/>
          <w:w w:val="90"/>
        </w:rPr>
        <w:t> para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mejorar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coordinación;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propuesta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lí-</w:t>
      </w:r>
      <w:r>
        <w:rPr>
          <w:color w:val="231F20"/>
          <w:w w:val="85"/>
        </w:rPr>
        <w:t>neas de </w:t>
      </w:r>
      <w:r>
        <w:rPr>
          <w:color w:val="231F20"/>
          <w:spacing w:val="9"/>
          <w:w w:val="85"/>
        </w:rPr>
        <w:t>trabajo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materia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política </w:t>
      </w:r>
      <w:r>
        <w:rPr>
          <w:color w:val="231F20"/>
          <w:spacing w:val="10"/>
          <w:w w:val="85"/>
        </w:rPr>
        <w:t>territorial </w:t>
      </w:r>
      <w:r>
        <w:rPr>
          <w:color w:val="231F20"/>
          <w:spacing w:val="11"/>
          <w:w w:val="85"/>
        </w:rPr>
        <w:t>para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período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2005-</w:t>
      </w:r>
      <w:r>
        <w:rPr>
          <w:color w:val="231F20"/>
          <w:w w:val="90"/>
        </w:rPr>
        <w:t>2007;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debate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propuestas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asociación ecologista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Guincho</w:t>
      </w:r>
      <w:r>
        <w:rPr>
          <w:color w:val="231F20"/>
          <w:spacing w:val="9"/>
          <w:w w:val="85"/>
        </w:rPr>
        <w:t> respecto </w:t>
      </w:r>
      <w:r>
        <w:rPr>
          <w:color w:val="231F20"/>
          <w:w w:val="85"/>
        </w:rPr>
        <w:t>a la </w:t>
      </w:r>
      <w:r>
        <w:rPr>
          <w:color w:val="231F20"/>
          <w:spacing w:val="11"/>
          <w:w w:val="85"/>
        </w:rPr>
        <w:t>extrac-</w:t>
      </w:r>
      <w:r>
        <w:rPr>
          <w:color w:val="231F20"/>
          <w:w w:val="85"/>
        </w:rPr>
        <w:t>ción y al </w:t>
      </w:r>
      <w:r>
        <w:rPr>
          <w:color w:val="231F20"/>
          <w:spacing w:val="9"/>
          <w:w w:val="85"/>
        </w:rPr>
        <w:t>movimiento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áridos </w:t>
      </w:r>
      <w:r>
        <w:rPr>
          <w:color w:val="231F20"/>
          <w:w w:val="85"/>
        </w:rPr>
        <w:t>en la isla. </w:t>
      </w:r>
      <w:r>
        <w:rPr>
          <w:color w:val="231F20"/>
          <w:spacing w:val="9"/>
          <w:w w:val="85"/>
        </w:rPr>
        <w:t>Asimismo,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12"/>
          <w:w w:val="90"/>
        </w:rPr>
        <w:t>realizó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una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propuesta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autoevaluación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los </w:t>
      </w:r>
      <w:r>
        <w:rPr>
          <w:color w:val="231F20"/>
          <w:w w:val="85"/>
        </w:rPr>
        <w:t>diez</w:t>
      </w:r>
      <w:r>
        <w:rPr>
          <w:color w:val="231F20"/>
        </w:rPr>
        <w:t> </w:t>
      </w:r>
      <w:r>
        <w:rPr>
          <w:color w:val="231F20"/>
          <w:w w:val="85"/>
        </w:rPr>
        <w:t>años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Lanzarote </w:t>
      </w:r>
      <w:r>
        <w:rPr>
          <w:color w:val="231F20"/>
          <w:w w:val="85"/>
        </w:rPr>
        <w:t>como</w:t>
      </w:r>
      <w:r>
        <w:rPr>
          <w:color w:val="231F20"/>
          <w:spacing w:val="9"/>
          <w:w w:val="85"/>
        </w:rPr>
        <w:t> Reserva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Biosfera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debatió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PGOU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Haría;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estado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licencias</w:t>
      </w:r>
      <w:r>
        <w:rPr>
          <w:color w:val="231F20"/>
          <w:spacing w:val="9"/>
          <w:w w:val="85"/>
        </w:rPr>
        <w:t> concedidas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ayuntamientos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tu-</w:t>
      </w:r>
      <w:r>
        <w:rPr>
          <w:color w:val="231F20"/>
          <w:spacing w:val="9"/>
          <w:w w:val="85"/>
        </w:rPr>
        <w:t>rísticos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desafección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Marina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Arreci-</w:t>
      </w:r>
      <w:r>
        <w:rPr>
          <w:color w:val="231F20"/>
          <w:w w:val="85"/>
        </w:rPr>
        <w:t>fe </w:t>
      </w:r>
      <w:r>
        <w:rPr>
          <w:color w:val="231F20"/>
          <w:spacing w:val="10"/>
          <w:w w:val="85"/>
        </w:rPr>
        <w:t>(competencia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Autoridad </w:t>
      </w:r>
      <w:r>
        <w:rPr>
          <w:color w:val="231F20"/>
          <w:spacing w:val="11"/>
          <w:w w:val="85"/>
        </w:rPr>
        <w:t>Portuaria).</w:t>
      </w:r>
    </w:p>
    <w:p>
      <w:pPr>
        <w:pStyle w:val="BodyText"/>
        <w:spacing w:line="268" w:lineRule="auto" w:before="3"/>
        <w:ind w:left="90" w:right="1751" w:firstLine="283"/>
        <w:jc w:val="both"/>
      </w:pPr>
      <w:r>
        <w:rPr>
          <w:color w:val="231F20"/>
          <w:w w:val="85"/>
        </w:rPr>
        <w:t>Por</w:t>
      </w:r>
      <w:r>
        <w:rPr>
          <w:color w:val="231F20"/>
          <w:w w:val="85"/>
        </w:rPr>
        <w:t> otro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lado,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sindicatos</w:t>
      </w:r>
      <w:r>
        <w:rPr>
          <w:color w:val="231F20"/>
          <w:spacing w:val="10"/>
          <w:w w:val="85"/>
        </w:rPr>
        <w:t> plantearon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acciones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ejecución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informe</w:t>
      </w:r>
      <w:r>
        <w:rPr>
          <w:color w:val="231F20"/>
          <w:spacing w:val="10"/>
          <w:w w:val="85"/>
        </w:rPr>
        <w:t> “Relaciones</w:t>
      </w:r>
      <w:r>
        <w:rPr>
          <w:color w:val="231F20"/>
          <w:spacing w:val="10"/>
          <w:w w:val="85"/>
        </w:rPr>
        <w:t> laborales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modelo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turístico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Lanzarote”.</w:t>
      </w:r>
      <w:r>
        <w:rPr>
          <w:color w:val="231F20"/>
          <w:spacing w:val="11"/>
          <w:w w:val="85"/>
        </w:rPr>
        <w:t> Además,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discutió </w:t>
      </w:r>
      <w:r>
        <w:rPr>
          <w:color w:val="231F20"/>
          <w:w w:val="85"/>
        </w:rPr>
        <w:t>sobre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campo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golf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Tías;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coordinación </w:t>
      </w:r>
      <w:r>
        <w:rPr>
          <w:color w:val="231F20"/>
          <w:w w:val="85"/>
        </w:rPr>
        <w:t>del Plan </w:t>
      </w:r>
      <w:r>
        <w:rPr>
          <w:color w:val="231F20"/>
          <w:spacing w:val="9"/>
          <w:w w:val="85"/>
        </w:rPr>
        <w:t>Especial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Geria;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carretera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90"/>
        </w:rPr>
        <w:t>Vega de </w:t>
      </w:r>
      <w:r>
        <w:rPr>
          <w:color w:val="231F20"/>
          <w:spacing w:val="9"/>
          <w:w w:val="90"/>
        </w:rPr>
        <w:t>Mácher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 la de La </w:t>
      </w:r>
      <w:r>
        <w:rPr>
          <w:color w:val="231F20"/>
          <w:spacing w:val="9"/>
          <w:w w:val="90"/>
        </w:rPr>
        <w:t>Geria;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sobre el </w:t>
      </w:r>
      <w:r>
        <w:rPr>
          <w:color w:val="231F20"/>
          <w:spacing w:val="9"/>
          <w:w w:val="90"/>
        </w:rPr>
        <w:t>Puerto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de-</w:t>
      </w:r>
      <w:r>
        <w:rPr>
          <w:color w:val="231F20"/>
          <w:spacing w:val="9"/>
          <w:w w:val="90"/>
        </w:rPr>
        <w:t>portivo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Marina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Rubicón;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sobre la 2ª hoja de ruta </w:t>
      </w:r>
      <w:r>
        <w:rPr>
          <w:color w:val="231F20"/>
          <w:spacing w:val="11"/>
          <w:w w:val="90"/>
        </w:rPr>
        <w:t>re-</w:t>
      </w:r>
      <w:r>
        <w:rPr>
          <w:color w:val="231F20"/>
          <w:spacing w:val="9"/>
          <w:w w:val="85"/>
        </w:rPr>
        <w:t>ferida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planificación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0"/>
          <w:w w:val="85"/>
        </w:rPr>
        <w:t>territorial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presentada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instancias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propuso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creación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diversas comisiones </w:t>
      </w:r>
      <w:r>
        <w:rPr>
          <w:color w:val="231F20"/>
          <w:spacing w:val="11"/>
          <w:w w:val="85"/>
        </w:rPr>
        <w:t>que </w:t>
      </w:r>
      <w:r>
        <w:rPr>
          <w:color w:val="231F20"/>
          <w:spacing w:val="9"/>
          <w:w w:val="85"/>
        </w:rPr>
        <w:t>permitan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mayor </w:t>
      </w:r>
      <w:r>
        <w:rPr>
          <w:color w:val="231F20"/>
          <w:spacing w:val="9"/>
          <w:w w:val="85"/>
        </w:rPr>
        <w:t>agilidad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especialización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para </w:t>
      </w:r>
      <w:r>
        <w:rPr>
          <w:color w:val="231F20"/>
          <w:spacing w:val="11"/>
          <w:w w:val="85"/>
        </w:rPr>
        <w:t>abordar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problemas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isla.</w:t>
      </w:r>
    </w:p>
    <w:p>
      <w:pPr>
        <w:pStyle w:val="BodyText"/>
        <w:spacing w:line="268" w:lineRule="auto" w:before="1"/>
        <w:ind w:left="90" w:right="1750" w:firstLine="283"/>
        <w:jc w:val="both"/>
      </w:pP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estuvo presente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Comisión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trabajo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Plan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Territorial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Carreteras,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participando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tres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reuniones.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representante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el Consejo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esta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comisión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conservador-jefe, </w:t>
      </w:r>
      <w:r>
        <w:rPr>
          <w:color w:val="231F20"/>
          <w:spacing w:val="9"/>
          <w:w w:val="90"/>
        </w:rPr>
        <w:t>Fernando </w:t>
      </w:r>
      <w:r>
        <w:rPr>
          <w:color w:val="231F20"/>
          <w:spacing w:val="11"/>
          <w:w w:val="90"/>
        </w:rPr>
        <w:t>Ruiz.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1"/>
        <w:jc w:val="both"/>
      </w:pP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2005, el </w:t>
      </w:r>
      <w:r>
        <w:rPr>
          <w:color w:val="231F20"/>
          <w:spacing w:val="9"/>
          <w:w w:val="85"/>
        </w:rPr>
        <w:t>Patronato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Espacios </w:t>
      </w:r>
      <w:r>
        <w:rPr>
          <w:color w:val="231F20"/>
          <w:spacing w:val="11"/>
          <w:w w:val="85"/>
        </w:rPr>
        <w:t>Natura-</w:t>
      </w:r>
      <w:r>
        <w:rPr>
          <w:color w:val="231F20"/>
          <w:w w:val="85"/>
        </w:rPr>
        <w:t>les </w:t>
      </w:r>
      <w:r>
        <w:rPr>
          <w:color w:val="231F20"/>
          <w:spacing w:val="9"/>
          <w:w w:val="85"/>
        </w:rPr>
        <w:t>Protegidos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reunió </w:t>
      </w:r>
      <w:r>
        <w:rPr>
          <w:color w:val="231F20"/>
          <w:w w:val="85"/>
        </w:rPr>
        <w:t>en una sola </w:t>
      </w:r>
      <w:r>
        <w:rPr>
          <w:color w:val="231F20"/>
          <w:spacing w:val="11"/>
          <w:w w:val="85"/>
        </w:rPr>
        <w:t>oca-</w:t>
      </w:r>
      <w:r>
        <w:rPr>
          <w:color w:val="231F20"/>
          <w:w w:val="90"/>
        </w:rPr>
        <w:t>sión</w:t>
      </w:r>
      <w:r>
        <w:rPr>
          <w:color w:val="231F20"/>
          <w:w w:val="90"/>
        </w:rPr>
        <w:t> para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debatir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proyecto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“encintado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9"/>
          <w:w w:val="85"/>
        </w:rPr>
        <w:t>aceras,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canalizaciones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redes de </w:t>
      </w:r>
      <w:r>
        <w:rPr>
          <w:color w:val="231F20"/>
          <w:spacing w:val="9"/>
          <w:w w:val="85"/>
        </w:rPr>
        <w:t>alumbrado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público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núcleo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Caleta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Famara”.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Además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informó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situación actual </w:t>
      </w:r>
      <w:r>
        <w:rPr>
          <w:color w:val="231F20"/>
          <w:w w:val="85"/>
        </w:rPr>
        <w:t>de los </w:t>
      </w:r>
      <w:r>
        <w:rPr>
          <w:color w:val="231F20"/>
          <w:spacing w:val="10"/>
          <w:w w:val="85"/>
        </w:rPr>
        <w:t>instrumentos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plane-</w:t>
      </w:r>
      <w:r>
        <w:rPr>
          <w:color w:val="231F20"/>
          <w:spacing w:val="9"/>
          <w:w w:val="85"/>
        </w:rPr>
        <w:t>amiento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Espacios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Naturales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Protegidos.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Asimis-</w:t>
      </w:r>
      <w:r>
        <w:rPr>
          <w:color w:val="231F20"/>
          <w:w w:val="85"/>
        </w:rPr>
        <w:t>mo,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discutieron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sugerencias</w:t>
      </w:r>
      <w:r>
        <w:rPr>
          <w:color w:val="231F20"/>
          <w:spacing w:val="10"/>
          <w:w w:val="85"/>
        </w:rPr>
        <w:t> presentadas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Cabildo Insular </w:t>
      </w:r>
      <w:r>
        <w:rPr>
          <w:color w:val="231F20"/>
          <w:w w:val="85"/>
        </w:rPr>
        <w:t>al</w:t>
      </w:r>
      <w:r>
        <w:rPr>
          <w:color w:val="231F20"/>
          <w:spacing w:val="9"/>
          <w:w w:val="85"/>
        </w:rPr>
        <w:t> documento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aprobación inicial </w:t>
      </w:r>
      <w:r>
        <w:rPr>
          <w:color w:val="231F20"/>
          <w:spacing w:val="11"/>
          <w:w w:val="85"/>
        </w:rPr>
        <w:t>de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5"/>
      </w:pP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17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7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27808" type="#_x0000_t202" id="docshape31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Normas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Conservación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Monumento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Natural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Corona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Monumento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0"/>
          <w:w w:val="90"/>
        </w:rPr>
        <w:t>Natural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Aja-ches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documento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aprobación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3"/>
          <w:w w:val="90"/>
        </w:rPr>
        <w:t>inicial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6"/>
          <w:w w:val="90"/>
        </w:rPr>
        <w:t>Plan </w:t>
      </w:r>
      <w:r>
        <w:rPr>
          <w:color w:val="231F20"/>
          <w:spacing w:val="10"/>
          <w:w w:val="90"/>
        </w:rPr>
        <w:t>Rector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Uso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Gestión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Parque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Natural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Ar-</w:t>
      </w:r>
      <w:r>
        <w:rPr>
          <w:color w:val="231F20"/>
          <w:spacing w:val="9"/>
          <w:w w:val="85"/>
        </w:rPr>
        <w:t>chipiélago Chinijo.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representación </w:t>
      </w:r>
      <w:r>
        <w:rPr>
          <w:color w:val="231F20"/>
          <w:w w:val="85"/>
        </w:rPr>
        <w:t>de la FCM en </w:t>
      </w:r>
      <w:r>
        <w:rPr>
          <w:color w:val="231F20"/>
          <w:spacing w:val="11"/>
          <w:w w:val="85"/>
        </w:rPr>
        <w:t>es-</w:t>
      </w:r>
      <w:r>
        <w:rPr>
          <w:color w:val="231F20"/>
          <w:w w:val="90"/>
        </w:rPr>
        <w:t>te </w:t>
      </w:r>
      <w:r>
        <w:rPr>
          <w:color w:val="231F20"/>
          <w:spacing w:val="9"/>
          <w:w w:val="90"/>
        </w:rPr>
        <w:t>patronato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desempeña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Idoya </w:t>
      </w:r>
      <w:r>
        <w:rPr>
          <w:color w:val="231F20"/>
          <w:spacing w:val="11"/>
          <w:w w:val="90"/>
        </w:rPr>
        <w:t>Cabrera.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1120" w:bottom="280" w:left="992" w:right="141"/>
        </w:sectPr>
      </w:pPr>
    </w:p>
    <w:p>
      <w:pPr>
        <w:spacing w:line="264" w:lineRule="auto" w:before="90"/>
        <w:ind w:left="1366" w:right="0" w:hanging="341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Comité </w:t>
      </w:r>
      <w:r>
        <w:rPr>
          <w:rFonts w:ascii="Lucida Sans" w:hAnsi="Lucida Sans"/>
          <w:i/>
          <w:color w:val="EF4035"/>
          <w:w w:val="75"/>
          <w:sz w:val="20"/>
        </w:rPr>
        <w:t>Científico</w:t>
      </w:r>
      <w:r>
        <w:rPr>
          <w:rFonts w:ascii="Lucida Sans" w:hAnsi="Lucida Sans"/>
          <w:i/>
          <w:color w:val="EF4035"/>
          <w:w w:val="75"/>
          <w:sz w:val="20"/>
        </w:rPr>
        <w:t> del</w:t>
      </w:r>
      <w:r>
        <w:rPr>
          <w:rFonts w:ascii="Lucida Sans" w:hAnsi="Lucida Sans"/>
          <w:i/>
          <w:color w:val="EF4035"/>
          <w:spacing w:val="8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Programa</w:t>
      </w:r>
    </w:p>
    <w:p>
      <w:pPr>
        <w:spacing w:line="264" w:lineRule="auto" w:before="2"/>
        <w:ind w:left="1427" w:right="0" w:hanging="244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545448</wp:posOffset>
                </wp:positionH>
                <wp:positionV relativeFrom="paragraph">
                  <wp:posOffset>1981659</wp:posOffset>
                </wp:positionV>
                <wp:extent cx="249554" cy="367665"/>
                <wp:effectExtent l="0" t="0" r="0" b="0"/>
                <wp:wrapNone/>
                <wp:docPr id="450" name="Textbox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Textbox 450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6.036163pt;width:19.650pt;height:28.95pt;mso-position-horizontal-relative:page;mso-position-vertical-relative:paragraph;z-index:15926784" type="#_x0000_t202" id="docshape31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545448</wp:posOffset>
                </wp:positionH>
                <wp:positionV relativeFrom="paragraph">
                  <wp:posOffset>608287</wp:posOffset>
                </wp:positionV>
                <wp:extent cx="249554" cy="1076325"/>
                <wp:effectExtent l="0" t="0" r="0" b="0"/>
                <wp:wrapNone/>
                <wp:docPr id="451" name="Textbox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Textbox 451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7.896664pt;width:19.650pt;height:84.75pt;mso-position-horizontal-relative:page;mso-position-vertical-relative:paragraph;z-index:15927296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w w:val="70"/>
          <w:sz w:val="20"/>
        </w:rPr>
        <w:t>de</w:t>
      </w:r>
      <w:r>
        <w:rPr>
          <w:rFonts w:ascii="Lucida Sans"/>
          <w:i/>
          <w:color w:val="EF4035"/>
          <w:sz w:val="20"/>
        </w:rPr>
        <w:t> </w:t>
      </w:r>
      <w:r>
        <w:rPr>
          <w:rFonts w:ascii="Lucida Sans"/>
          <w:i/>
          <w:color w:val="EF4035"/>
          <w:w w:val="70"/>
          <w:sz w:val="20"/>
        </w:rPr>
        <w:t>Arquitectura</w:t>
      </w:r>
      <w:r>
        <w:rPr>
          <w:rFonts w:ascii="Lucida Sans"/>
          <w:i/>
          <w:color w:val="EF4035"/>
          <w:spacing w:val="40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y </w:t>
      </w:r>
      <w:r>
        <w:rPr>
          <w:rFonts w:ascii="Lucida Sans"/>
          <w:i/>
          <w:color w:val="EF4035"/>
          <w:w w:val="75"/>
          <w:sz w:val="20"/>
        </w:rPr>
        <w:t>Urbanismo </w:t>
      </w:r>
      <w:r>
        <w:rPr>
          <w:rFonts w:ascii="Lucida Sans"/>
          <w:i/>
          <w:color w:val="EF4035"/>
          <w:spacing w:val="-2"/>
          <w:w w:val="80"/>
          <w:sz w:val="20"/>
        </w:rPr>
        <w:t>Sostenible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69"/>
        <w:rPr>
          <w:rFonts w:ascii="Lucida Sans"/>
          <w:i/>
        </w:rPr>
      </w:pPr>
    </w:p>
    <w:p>
      <w:pPr>
        <w:spacing w:line="271" w:lineRule="auto" w:before="0"/>
        <w:ind w:left="1370" w:right="0" w:firstLine="330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545448</wp:posOffset>
                </wp:positionH>
                <wp:positionV relativeFrom="paragraph">
                  <wp:posOffset>-1481851</wp:posOffset>
                </wp:positionV>
                <wp:extent cx="249554" cy="2785745"/>
                <wp:effectExtent l="0" t="0" r="0" b="0"/>
                <wp:wrapNone/>
                <wp:docPr id="452" name="Textbox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Textbox 452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16.68119pt;width:19.650pt;height:219.35pt;mso-position-horizontal-relative:page;mso-position-vertical-relative:paragraph;z-index:15926272" type="#_x0000_t202" id="docshape32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Coloquio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 </w:t>
      </w:r>
      <w:r>
        <w:rPr>
          <w:color w:val="EF4035"/>
          <w:w w:val="85"/>
          <w:sz w:val="20"/>
        </w:rPr>
        <w:t>Más allá de las </w:t>
      </w:r>
      <w:r>
        <w:rPr>
          <w:color w:val="EF4035"/>
          <w:spacing w:val="-2"/>
          <w:w w:val="90"/>
          <w:sz w:val="20"/>
        </w:rPr>
        <w:t>carreteras.</w:t>
      </w:r>
    </w:p>
    <w:p>
      <w:pPr>
        <w:pStyle w:val="BodyText"/>
        <w:spacing w:line="229" w:lineRule="exact"/>
        <w:jc w:val="right"/>
      </w:pPr>
      <w:r>
        <w:rPr>
          <w:color w:val="EF4035"/>
          <w:w w:val="80"/>
        </w:rPr>
        <w:t>Movilidad</w:t>
      </w:r>
      <w:r>
        <w:rPr>
          <w:color w:val="EF4035"/>
          <w:spacing w:val="60"/>
        </w:rPr>
        <w:t> </w:t>
      </w:r>
      <w:r>
        <w:rPr>
          <w:color w:val="EF4035"/>
          <w:spacing w:val="-2"/>
          <w:w w:val="90"/>
        </w:rPr>
        <w:t>insular</w:t>
      </w:r>
    </w:p>
    <w:p>
      <w:pPr>
        <w:pStyle w:val="BodyText"/>
        <w:spacing w:line="268" w:lineRule="auto" w:before="98"/>
        <w:ind w:left="93" w:right="1752"/>
        <w:jc w:val="both"/>
      </w:pPr>
      <w:r>
        <w:rPr/>
        <w:br w:type="column"/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ha sido </w:t>
      </w:r>
      <w:r>
        <w:rPr>
          <w:color w:val="231F20"/>
          <w:spacing w:val="9"/>
          <w:w w:val="85"/>
        </w:rPr>
        <w:t>nombrado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miembro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Comité Científico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Iniciativa </w:t>
      </w:r>
      <w:r>
        <w:rPr>
          <w:color w:val="231F20"/>
          <w:w w:val="85"/>
        </w:rPr>
        <w:t>para una </w:t>
      </w:r>
      <w:r>
        <w:rPr>
          <w:color w:val="231F20"/>
          <w:spacing w:val="11"/>
          <w:w w:val="85"/>
        </w:rPr>
        <w:t>Arquitec-</w:t>
      </w:r>
      <w:r>
        <w:rPr>
          <w:color w:val="231F20"/>
          <w:w w:val="85"/>
        </w:rPr>
        <w:t>tura y </w:t>
      </w:r>
      <w:r>
        <w:rPr>
          <w:color w:val="231F20"/>
          <w:spacing w:val="9"/>
          <w:w w:val="85"/>
        </w:rPr>
        <w:t>Urbanismo </w:t>
      </w:r>
      <w:r>
        <w:rPr>
          <w:color w:val="231F20"/>
          <w:w w:val="85"/>
        </w:rPr>
        <w:t>más </w:t>
      </w:r>
      <w:r>
        <w:rPr>
          <w:color w:val="231F20"/>
          <w:spacing w:val="10"/>
          <w:w w:val="85"/>
        </w:rPr>
        <w:t>Sostenibles </w:t>
      </w:r>
      <w:r>
        <w:rPr>
          <w:color w:val="231F20"/>
          <w:spacing w:val="11"/>
          <w:w w:val="85"/>
        </w:rPr>
        <w:t>(IAU+S).</w:t>
      </w:r>
    </w:p>
    <w:p>
      <w:pPr>
        <w:pStyle w:val="BodyText"/>
        <w:spacing w:line="268" w:lineRule="auto"/>
        <w:ind w:left="93" w:right="1750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IAU+S</w:t>
      </w:r>
      <w:r>
        <w:rPr>
          <w:color w:val="231F20"/>
          <w:w w:val="90"/>
        </w:rPr>
        <w:t> fue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creada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2004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encuadra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el </w:t>
      </w:r>
      <w:r>
        <w:rPr>
          <w:color w:val="231F20"/>
          <w:spacing w:val="9"/>
          <w:w w:val="90"/>
        </w:rPr>
        <w:t>marco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trabajos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investigación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difusión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del </w:t>
      </w:r>
      <w:r>
        <w:rPr>
          <w:color w:val="231F20"/>
          <w:spacing w:val="10"/>
          <w:w w:val="85"/>
        </w:rPr>
        <w:t>conocimiento</w:t>
      </w:r>
      <w:r>
        <w:rPr>
          <w:color w:val="231F20"/>
          <w:w w:val="85"/>
        </w:rPr>
        <w:t> de la </w:t>
      </w:r>
      <w:r>
        <w:rPr>
          <w:color w:val="231F20"/>
          <w:spacing w:val="9"/>
          <w:w w:val="85"/>
        </w:rPr>
        <w:t>Escuela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Técnica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Superior</w:t>
      </w:r>
      <w:r>
        <w:rPr>
          <w:color w:val="231F20"/>
          <w:w w:val="85"/>
        </w:rPr>
        <w:t> de </w:t>
      </w:r>
      <w:r>
        <w:rPr>
          <w:color w:val="231F20"/>
          <w:spacing w:val="11"/>
          <w:w w:val="85"/>
        </w:rPr>
        <w:t>Arqui-</w:t>
      </w:r>
      <w:r>
        <w:rPr>
          <w:color w:val="231F20"/>
          <w:spacing w:val="9"/>
          <w:w w:val="85"/>
        </w:rPr>
        <w:t>tectura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Madrid,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dependiente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Poli-</w:t>
      </w:r>
      <w:r>
        <w:rPr>
          <w:color w:val="231F20"/>
          <w:spacing w:val="12"/>
          <w:w w:val="85"/>
        </w:rPr>
        <w:t>técnica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Madrid.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Dicha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organización</w:t>
      </w:r>
      <w:r>
        <w:rPr>
          <w:color w:val="231F20"/>
          <w:spacing w:val="12"/>
          <w:w w:val="85"/>
        </w:rPr>
        <w:t> plantea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como </w:t>
      </w:r>
      <w:r>
        <w:rPr>
          <w:color w:val="231F20"/>
          <w:w w:val="85"/>
        </w:rPr>
        <w:t>uno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9"/>
          <w:w w:val="85"/>
        </w:rPr>
        <w:t> objetivos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llegar </w:t>
      </w:r>
      <w:r>
        <w:rPr>
          <w:color w:val="231F20"/>
          <w:w w:val="85"/>
        </w:rPr>
        <w:t>a</w:t>
      </w:r>
      <w:r>
        <w:rPr>
          <w:color w:val="231F20"/>
          <w:spacing w:val="10"/>
          <w:w w:val="85"/>
        </w:rPr>
        <w:t> convertirse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1"/>
          <w:w w:val="85"/>
        </w:rPr>
        <w:t> futu-</w:t>
      </w:r>
      <w:r>
        <w:rPr>
          <w:color w:val="231F20"/>
          <w:w w:val="85"/>
        </w:rPr>
        <w:t>ro </w:t>
      </w:r>
      <w:r>
        <w:rPr>
          <w:color w:val="231F20"/>
          <w:spacing w:val="9"/>
          <w:w w:val="85"/>
        </w:rPr>
        <w:t>Instituto nacional </w:t>
      </w:r>
      <w:r>
        <w:rPr>
          <w:color w:val="231F20"/>
          <w:w w:val="85"/>
        </w:rPr>
        <w:t>para una </w:t>
      </w:r>
      <w:r>
        <w:rPr>
          <w:color w:val="231F20"/>
          <w:spacing w:val="10"/>
          <w:w w:val="85"/>
        </w:rPr>
        <w:t>Arquitectura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Urbanis-</w:t>
      </w:r>
      <w:r>
        <w:rPr>
          <w:color w:val="231F20"/>
          <w:w w:val="90"/>
        </w:rPr>
        <w:t>mo más </w:t>
      </w:r>
      <w:r>
        <w:rPr>
          <w:color w:val="231F20"/>
          <w:spacing w:val="11"/>
          <w:w w:val="90"/>
        </w:rPr>
        <w:t>Sostenibles.</w:t>
      </w:r>
    </w:p>
    <w:p>
      <w:pPr>
        <w:pStyle w:val="BodyText"/>
        <w:spacing w:line="268" w:lineRule="auto" w:before="2"/>
        <w:ind w:left="93" w:right="1749" w:firstLine="283"/>
        <w:jc w:val="both"/>
      </w:pPr>
      <w:r>
        <w:rPr>
          <w:color w:val="231F20"/>
          <w:w w:val="85"/>
        </w:rPr>
        <w:t>Dicho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Comité</w:t>
      </w:r>
      <w:r>
        <w:rPr>
          <w:color w:val="231F20"/>
          <w:spacing w:val="9"/>
          <w:w w:val="85"/>
        </w:rPr>
        <w:t> Científico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está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integrado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reco-</w:t>
      </w:r>
      <w:r>
        <w:rPr>
          <w:color w:val="231F20"/>
          <w:spacing w:val="9"/>
          <w:w w:val="85"/>
        </w:rPr>
        <w:t>nocidos </w:t>
      </w:r>
      <w:r>
        <w:rPr>
          <w:color w:val="231F20"/>
          <w:spacing w:val="10"/>
          <w:w w:val="85"/>
        </w:rPr>
        <w:t>profesionales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urbanismo, </w:t>
      </w:r>
      <w:r>
        <w:rPr>
          <w:color w:val="231F20"/>
          <w:w w:val="85"/>
        </w:rPr>
        <w:t>el arte y la </w:t>
      </w:r>
      <w:r>
        <w:rPr>
          <w:color w:val="231F20"/>
          <w:spacing w:val="11"/>
          <w:w w:val="85"/>
        </w:rPr>
        <w:t>eco-</w:t>
      </w:r>
      <w:r>
        <w:rPr>
          <w:color w:val="231F20"/>
          <w:w w:val="85"/>
        </w:rPr>
        <w:t>logía</w:t>
      </w:r>
      <w:r>
        <w:rPr>
          <w:color w:val="231F20"/>
          <w:w w:val="85"/>
        </w:rPr>
        <w:t> como</w:t>
      </w:r>
      <w:r>
        <w:rPr>
          <w:color w:val="231F20"/>
          <w:w w:val="85"/>
        </w:rPr>
        <w:t> Luis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Fernández</w:t>
      </w:r>
      <w:r>
        <w:rPr>
          <w:color w:val="231F20"/>
          <w:spacing w:val="9"/>
          <w:w w:val="85"/>
        </w:rPr>
        <w:t> Galiano,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Iñaki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Ábalos,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Joa-</w:t>
      </w:r>
      <w:r>
        <w:rPr>
          <w:color w:val="231F20"/>
          <w:w w:val="90"/>
        </w:rPr>
        <w:t>quín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Araujo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José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Manuel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Naredo,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entre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otros.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Gó-</w:t>
      </w:r>
      <w:r>
        <w:rPr>
          <w:color w:val="231F20"/>
          <w:w w:val="85"/>
        </w:rPr>
        <w:t>mez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Aguilera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ocupa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plaza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campo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spacing w:val="11"/>
          <w:w w:val="85"/>
        </w:rPr>
        <w:t>conocimien-</w:t>
      </w:r>
      <w:r>
        <w:rPr>
          <w:color w:val="231F20"/>
          <w:w w:val="85"/>
        </w:rPr>
        <w:t>to del Arte, </w:t>
      </w:r>
      <w:r>
        <w:rPr>
          <w:color w:val="231F20"/>
          <w:spacing w:val="9"/>
          <w:w w:val="85"/>
        </w:rPr>
        <w:t>reservada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críticos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directores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muse-</w:t>
      </w:r>
      <w:r>
        <w:rPr>
          <w:color w:val="231F20"/>
          <w:w w:val="85"/>
        </w:rPr>
        <w:t>os,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hasta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momento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había</w:t>
      </w:r>
      <w:r>
        <w:rPr>
          <w:color w:val="231F20"/>
          <w:w w:val="85"/>
        </w:rPr>
        <w:t> sido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desempeñada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subdirector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Museo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Nacional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Reina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Sofía, </w:t>
      </w:r>
      <w:r>
        <w:rPr>
          <w:color w:val="231F20"/>
          <w:w w:val="85"/>
        </w:rPr>
        <w:t>Kevin Power y por el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de arte de “EL País” y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85"/>
        </w:rPr>
        <w:t>tedrático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Historia </w:t>
      </w:r>
      <w:r>
        <w:rPr>
          <w:color w:val="231F20"/>
          <w:w w:val="85"/>
        </w:rPr>
        <w:t>del Arte de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Al-</w:t>
      </w:r>
      <w:r>
        <w:rPr>
          <w:color w:val="231F20"/>
          <w:w w:val="90"/>
        </w:rPr>
        <w:t>calá, </w:t>
      </w:r>
      <w:r>
        <w:rPr>
          <w:color w:val="231F20"/>
          <w:spacing w:val="9"/>
          <w:w w:val="90"/>
        </w:rPr>
        <w:t>Javier </w:t>
      </w:r>
      <w:r>
        <w:rPr>
          <w:color w:val="231F20"/>
          <w:spacing w:val="11"/>
          <w:w w:val="90"/>
        </w:rPr>
        <w:t>Maderuelo.</w:t>
      </w:r>
    </w:p>
    <w:p>
      <w:pPr>
        <w:pStyle w:val="BodyText"/>
        <w:spacing w:line="268" w:lineRule="auto" w:before="3"/>
        <w:ind w:left="93" w:right="1752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designación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 </w:t>
      </w:r>
      <w:r>
        <w:rPr>
          <w:color w:val="231F20"/>
          <w:spacing w:val="11"/>
          <w:w w:val="85"/>
        </w:rPr>
        <w:t>como </w:t>
      </w:r>
      <w:r>
        <w:rPr>
          <w:color w:val="231F20"/>
          <w:spacing w:val="9"/>
          <w:w w:val="85"/>
        </w:rPr>
        <w:t>miembro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Comité Científico </w:t>
      </w:r>
      <w:r>
        <w:rPr>
          <w:color w:val="231F20"/>
          <w:w w:val="85"/>
        </w:rPr>
        <w:t>de la IAU+S </w:t>
      </w:r>
      <w:r>
        <w:rPr>
          <w:color w:val="231F20"/>
          <w:spacing w:val="9"/>
          <w:w w:val="85"/>
        </w:rPr>
        <w:t>supone </w:t>
      </w:r>
      <w:r>
        <w:rPr>
          <w:color w:val="231F20"/>
          <w:spacing w:val="11"/>
          <w:w w:val="85"/>
        </w:rPr>
        <w:t>un </w:t>
      </w:r>
      <w:r>
        <w:rPr>
          <w:color w:val="231F20"/>
          <w:spacing w:val="10"/>
          <w:w w:val="85"/>
        </w:rPr>
        <w:t>reconocimiento </w:t>
      </w:r>
      <w:r>
        <w:rPr>
          <w:color w:val="231F20"/>
          <w:w w:val="85"/>
        </w:rPr>
        <w:t>tanto a su </w:t>
      </w:r>
      <w:r>
        <w:rPr>
          <w:color w:val="231F20"/>
          <w:spacing w:val="10"/>
          <w:w w:val="85"/>
        </w:rPr>
        <w:t>trayectoria profesional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90"/>
        </w:rPr>
        <w:t>mo a la labor </w:t>
      </w:r>
      <w:r>
        <w:rPr>
          <w:color w:val="231F20"/>
          <w:spacing w:val="10"/>
          <w:w w:val="90"/>
        </w:rPr>
        <w:t>desarrollada </w:t>
      </w:r>
      <w:r>
        <w:rPr>
          <w:color w:val="231F20"/>
          <w:w w:val="90"/>
        </w:rPr>
        <w:t>por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51"/>
        <w:jc w:val="both"/>
      </w:pPr>
      <w:r>
        <w:rPr>
          <w:color w:val="231F20"/>
          <w:w w:val="90"/>
        </w:rPr>
        <w:t>El 14 de abril, se celebró en la sede de la FCM de Taro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Tahíche,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coloquio</w:t>
      </w:r>
      <w:r>
        <w:rPr>
          <w:color w:val="231F20"/>
        </w:rPr>
        <w:t> </w:t>
      </w:r>
      <w:r>
        <w:rPr>
          <w:color w:val="231F20"/>
          <w:w w:val="85"/>
        </w:rPr>
        <w:t>Más</w:t>
      </w:r>
      <w:r>
        <w:rPr>
          <w:color w:val="231F20"/>
        </w:rPr>
        <w:t> </w:t>
      </w:r>
      <w:r>
        <w:rPr>
          <w:color w:val="231F20"/>
          <w:w w:val="85"/>
        </w:rPr>
        <w:t>allá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carreteras.</w:t>
      </w:r>
      <w:r>
        <w:rPr>
          <w:color w:val="231F20"/>
        </w:rPr>
        <w:t> </w:t>
      </w:r>
      <w:r>
        <w:rPr>
          <w:color w:val="231F20"/>
          <w:w w:val="85"/>
        </w:rPr>
        <w:t>Movili-dad</w:t>
      </w:r>
      <w:r>
        <w:rPr>
          <w:color w:val="231F20"/>
        </w:rPr>
        <w:t> </w:t>
      </w:r>
      <w:r>
        <w:rPr>
          <w:color w:val="231F20"/>
          <w:w w:val="85"/>
        </w:rPr>
        <w:t>insular,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participaron</w:t>
      </w:r>
      <w:r>
        <w:rPr>
          <w:color w:val="231F20"/>
        </w:rPr>
        <w:t> </w:t>
      </w:r>
      <w:r>
        <w:rPr>
          <w:color w:val="231F20"/>
          <w:w w:val="85"/>
        </w:rPr>
        <w:t>Antonio</w:t>
      </w:r>
      <w:r>
        <w:rPr>
          <w:color w:val="231F20"/>
        </w:rPr>
        <w:t> </w:t>
      </w:r>
      <w:r>
        <w:rPr>
          <w:color w:val="231F20"/>
          <w:w w:val="85"/>
        </w:rPr>
        <w:t>Estevan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Vi-cent Torres, y que fue moderado por el Director de Ac-</w:t>
      </w:r>
      <w:r>
        <w:rPr>
          <w:color w:val="231F20"/>
          <w:spacing w:val="11"/>
          <w:w w:val="85"/>
        </w:rPr>
        <w:t>tividades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Fundacionales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FCM,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Fernando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Gómez </w:t>
      </w:r>
      <w:r>
        <w:rPr>
          <w:color w:val="231F20"/>
          <w:spacing w:val="-2"/>
          <w:w w:val="90"/>
        </w:rPr>
        <w:t>Aguilera.</w:t>
      </w:r>
    </w:p>
    <w:p>
      <w:pPr>
        <w:pStyle w:val="BodyText"/>
        <w:spacing w:line="268" w:lineRule="auto" w:before="1"/>
        <w:ind w:left="93" w:right="1755" w:firstLine="283"/>
        <w:jc w:val="both"/>
      </w:pPr>
      <w:r>
        <w:rPr>
          <w:color w:val="231F20"/>
          <w:w w:val="85"/>
        </w:rPr>
        <w:t>La FCM se ha manifestado en numerosas ocasiones a </w:t>
      </w:r>
      <w:r>
        <w:rPr>
          <w:color w:val="231F20"/>
          <w:w w:val="80"/>
        </w:rPr>
        <w:t>favor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un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crecimiento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ordenado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las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infraestructuras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09" w:space="40"/>
            <w:col w:w="6058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22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62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10"/>
        </w:rPr>
      </w:pPr>
    </w:p>
    <w:p>
      <w:pPr>
        <w:spacing w:line="240" w:lineRule="auto"/>
        <w:ind w:left="2542" w:right="-58" w:firstLine="0"/>
        <w:rPr>
          <w:rFonts w:ascii="Century"/>
          <w:sz w:val="20"/>
        </w:rPr>
      </w:pPr>
      <w:r>
        <w:rPr>
          <w:rFonts w:ascii="Century"/>
          <w:sz w:val="20"/>
        </w:rPr>
        <w:drawing>
          <wp:inline distT="0" distB="0" distL="0" distR="0">
            <wp:extent cx="2677523" cy="1682496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52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/>
          <w:sz w:val="20"/>
        </w:rPr>
      </w:r>
    </w:p>
    <w:p>
      <w:pPr>
        <w:pStyle w:val="BodyText"/>
        <w:spacing w:line="268" w:lineRule="auto" w:before="170"/>
        <w:ind w:left="2542" w:right="2"/>
        <w:jc w:val="both"/>
      </w:pPr>
      <w:r>
        <w:rPr>
          <w:color w:val="231F20"/>
          <w:w w:val="85"/>
        </w:rPr>
        <w:t>y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planificación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integral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movilidad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insular, </w:t>
      </w:r>
      <w:r>
        <w:rPr>
          <w:color w:val="231F20"/>
          <w:w w:val="90"/>
        </w:rPr>
        <w:t>basada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políticas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gestión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tráfico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parqu</w:t>
      </w:r>
      <w:r>
        <w:rPr>
          <w:color w:val="231F20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w w:val="80"/>
        </w:rPr>
        <w:t>automovilístico.</w:t>
      </w:r>
      <w:r>
        <w:rPr>
          <w:color w:val="231F20"/>
        </w:rPr>
        <w:t> </w:t>
      </w:r>
      <w:r>
        <w:rPr>
          <w:color w:val="231F20"/>
          <w:w w:val="80"/>
        </w:rPr>
        <w:t>Ha</w:t>
      </w:r>
      <w:r>
        <w:rPr>
          <w:color w:val="231F20"/>
        </w:rPr>
        <w:t> </w:t>
      </w:r>
      <w:r>
        <w:rPr>
          <w:color w:val="231F20"/>
          <w:w w:val="80"/>
        </w:rPr>
        <w:t>reiterado</w:t>
      </w:r>
      <w:r>
        <w:rPr>
          <w:color w:val="231F20"/>
        </w:rPr>
        <w:t> </w:t>
      </w:r>
      <w:r>
        <w:rPr>
          <w:color w:val="231F20"/>
          <w:w w:val="80"/>
        </w:rPr>
        <w:t>la</w:t>
      </w:r>
      <w:r>
        <w:rPr>
          <w:color w:val="231F20"/>
        </w:rPr>
        <w:t> </w:t>
      </w:r>
      <w:r>
        <w:rPr>
          <w:color w:val="231F20"/>
          <w:w w:val="80"/>
        </w:rPr>
        <w:t>adecuación</w:t>
      </w:r>
      <w:r>
        <w:rPr>
          <w:color w:val="231F20"/>
        </w:rPr>
        <w:t> </w:t>
      </w:r>
      <w:r>
        <w:rPr>
          <w:color w:val="231F20"/>
          <w:w w:val="80"/>
        </w:rPr>
        <w:t>y</w:t>
      </w:r>
      <w:r>
        <w:rPr>
          <w:color w:val="231F20"/>
        </w:rPr>
        <w:t> </w:t>
      </w:r>
      <w:r>
        <w:rPr>
          <w:color w:val="231F20"/>
          <w:w w:val="80"/>
        </w:rPr>
        <w:t>mejora</w:t>
      </w:r>
      <w:r>
        <w:rPr>
          <w:color w:val="231F20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viario existente basadas en su integración en el paisaje. Asimismo,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presentado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argumentos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informes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técni-cos sobre las carreteras y estrategias para una mejor ar-</w:t>
      </w:r>
      <w:r>
        <w:rPr>
          <w:color w:val="231F20"/>
          <w:w w:val="90"/>
        </w:rPr>
        <w:t>ticulación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red</w:t>
      </w:r>
      <w:r>
        <w:rPr>
          <w:color w:val="231F20"/>
        </w:rPr>
        <w:t> </w:t>
      </w:r>
      <w:r>
        <w:rPr>
          <w:color w:val="231F20"/>
          <w:w w:val="90"/>
        </w:rPr>
        <w:t>viaria</w:t>
      </w:r>
      <w:r>
        <w:rPr>
          <w:color w:val="231F20"/>
        </w:rPr>
        <w:t> </w:t>
      </w:r>
      <w:r>
        <w:rPr>
          <w:color w:val="231F20"/>
          <w:w w:val="90"/>
        </w:rPr>
        <w:t>y</w:t>
      </w:r>
      <w:r>
        <w:rPr>
          <w:color w:val="231F20"/>
        </w:rPr>
        <w:t> </w:t>
      </w:r>
      <w:r>
        <w:rPr>
          <w:color w:val="231F20"/>
          <w:w w:val="90"/>
        </w:rPr>
        <w:t>ha</w:t>
      </w:r>
      <w:r>
        <w:rPr>
          <w:color w:val="231F20"/>
        </w:rPr>
        <w:t> </w:t>
      </w:r>
      <w:r>
        <w:rPr>
          <w:color w:val="231F20"/>
          <w:w w:val="90"/>
        </w:rPr>
        <w:t>invitado</w:t>
      </w:r>
      <w:r>
        <w:rPr>
          <w:color w:val="231F20"/>
        </w:rPr>
        <w:t> </w:t>
      </w:r>
      <w:r>
        <w:rPr>
          <w:color w:val="231F20"/>
          <w:w w:val="90"/>
        </w:rPr>
        <w:t>a</w:t>
      </w:r>
      <w:r>
        <w:rPr>
          <w:color w:val="231F20"/>
        </w:rPr>
        <w:t> </w:t>
      </w:r>
      <w:r>
        <w:rPr>
          <w:color w:val="231F20"/>
          <w:w w:val="90"/>
        </w:rPr>
        <w:t>expertos</w:t>
      </w:r>
      <w:r>
        <w:rPr>
          <w:color w:val="231F2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se han pronunciado a favor de la instalación de un mo-</w:t>
      </w:r>
      <w:r>
        <w:rPr>
          <w:color w:val="231F20"/>
          <w:w w:val="85"/>
        </w:rPr>
        <w:t>delo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sostenible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transporte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insular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regional.</w:t>
      </w:r>
    </w:p>
    <w:p>
      <w:pPr>
        <w:pStyle w:val="BodyText"/>
        <w:spacing w:line="268" w:lineRule="auto" w:before="3"/>
        <w:ind w:left="2542" w:firstLine="283"/>
        <w:jc w:val="both"/>
      </w:pPr>
      <w:r>
        <w:rPr/>
        <w:drawing>
          <wp:anchor distT="0" distB="0" distL="0" distR="0" allowOverlap="1" layoutInCell="1" locked="0" behindDoc="1" simplePos="0" relativeHeight="484162048">
            <wp:simplePos x="0" y="0"/>
            <wp:positionH relativeFrom="page">
              <wp:posOffset>4083951</wp:posOffset>
            </wp:positionH>
            <wp:positionV relativeFrom="paragraph">
              <wp:posOffset>2346496</wp:posOffset>
            </wp:positionV>
            <wp:extent cx="824395" cy="123613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Antonio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Estevan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Ingeniero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Industrial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1"/>
          <w:w w:val="85"/>
        </w:rPr>
        <w:t>Diploma-</w:t>
      </w:r>
      <w:r>
        <w:rPr>
          <w:color w:val="231F20"/>
          <w:w w:val="85"/>
        </w:rPr>
        <w:t>do en </w:t>
      </w:r>
      <w:r>
        <w:rPr>
          <w:color w:val="231F20"/>
          <w:spacing w:val="9"/>
          <w:w w:val="85"/>
        </w:rPr>
        <w:t>Urbanismo.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10"/>
          <w:w w:val="85"/>
        </w:rPr>
        <w:t>especialista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planificación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terri-</w:t>
      </w:r>
      <w:r>
        <w:rPr>
          <w:color w:val="231F20"/>
          <w:spacing w:val="9"/>
          <w:w w:val="90"/>
        </w:rPr>
        <w:t>torial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ambiental,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principalmente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áreas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re-</w:t>
      </w:r>
      <w:r>
        <w:rPr>
          <w:color w:val="231F20"/>
          <w:spacing w:val="9"/>
          <w:w w:val="80"/>
        </w:rPr>
        <w:t>cursos hídricos, </w:t>
      </w:r>
      <w:r>
        <w:rPr>
          <w:color w:val="231F20"/>
          <w:spacing w:val="10"/>
          <w:w w:val="80"/>
        </w:rPr>
        <w:t>transportes </w:t>
      </w:r>
      <w:r>
        <w:rPr>
          <w:color w:val="231F20"/>
          <w:w w:val="80"/>
        </w:rPr>
        <w:t>y </w:t>
      </w:r>
      <w:r>
        <w:rPr>
          <w:color w:val="231F20"/>
          <w:spacing w:val="9"/>
          <w:w w:val="80"/>
        </w:rPr>
        <w:t>energía. </w:t>
      </w:r>
      <w:r>
        <w:rPr>
          <w:color w:val="231F20"/>
          <w:w w:val="80"/>
        </w:rPr>
        <w:t>Como </w:t>
      </w:r>
      <w:r>
        <w:rPr>
          <w:color w:val="231F20"/>
          <w:spacing w:val="9"/>
          <w:w w:val="80"/>
        </w:rPr>
        <w:t>asesor </w:t>
      </w:r>
      <w:r>
        <w:rPr>
          <w:color w:val="231F20"/>
          <w:spacing w:val="11"/>
          <w:w w:val="80"/>
        </w:rPr>
        <w:t>en </w:t>
      </w:r>
      <w:r>
        <w:rPr>
          <w:color w:val="231F20"/>
          <w:spacing w:val="9"/>
          <w:w w:val="85"/>
        </w:rPr>
        <w:t>materia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transporte,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formado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parte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Consejo </w:t>
      </w:r>
      <w:r>
        <w:rPr>
          <w:color w:val="231F20"/>
          <w:spacing w:val="10"/>
          <w:w w:val="85"/>
        </w:rPr>
        <w:t>Asesor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Medio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Ambiente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Ministerio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Obras </w:t>
      </w:r>
      <w:r>
        <w:rPr>
          <w:color w:val="231F20"/>
          <w:spacing w:val="10"/>
          <w:w w:val="85"/>
        </w:rPr>
        <w:t>Públicas,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Observatorio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Desarrollo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Rural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la Comisión</w:t>
      </w:r>
      <w:r>
        <w:rPr>
          <w:color w:val="231F20"/>
          <w:spacing w:val="12"/>
          <w:w w:val="85"/>
        </w:rPr>
        <w:t> Europea,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Comisión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Coordinación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4"/>
          <w:w w:val="90"/>
        </w:rPr>
        <w:t>Transporte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Islas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4"/>
          <w:w w:val="90"/>
        </w:rPr>
        <w:t>Baleares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Panel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6"/>
          <w:w w:val="90"/>
        </w:rPr>
        <w:t>de </w:t>
      </w:r>
      <w:r>
        <w:rPr>
          <w:color w:val="231F20"/>
          <w:spacing w:val="11"/>
          <w:w w:val="90"/>
        </w:rPr>
        <w:t>Cambio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Climático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Junta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Andalucía.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sido </w:t>
      </w:r>
      <w:r>
        <w:rPr>
          <w:color w:val="231F20"/>
          <w:spacing w:val="9"/>
          <w:w w:val="85"/>
        </w:rPr>
        <w:t>asesor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materia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transporte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varias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institucio-</w:t>
      </w:r>
      <w:r>
        <w:rPr>
          <w:color w:val="231F20"/>
          <w:w w:val="85"/>
        </w:rPr>
        <w:t>nes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internacionales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(Naciones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Unidas,</w:t>
      </w:r>
      <w:r>
        <w:rPr>
          <w:color w:val="231F20"/>
          <w:spacing w:val="10"/>
          <w:w w:val="85"/>
        </w:rPr>
        <w:t> OCDE,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Comi-</w:t>
      </w:r>
      <w:r>
        <w:rPr>
          <w:color w:val="231F20"/>
          <w:w w:val="85"/>
        </w:rPr>
        <w:t>sión </w:t>
      </w:r>
      <w:r>
        <w:rPr>
          <w:color w:val="231F20"/>
          <w:spacing w:val="9"/>
          <w:w w:val="85"/>
        </w:rPr>
        <w:t>Europea, Parlamento Europeo). </w:t>
      </w:r>
      <w:r>
        <w:rPr>
          <w:color w:val="231F20"/>
          <w:w w:val="85"/>
        </w:rPr>
        <w:t>Entre sus </w:t>
      </w:r>
      <w:r>
        <w:rPr>
          <w:color w:val="231F20"/>
          <w:spacing w:val="11"/>
          <w:w w:val="85"/>
        </w:rPr>
        <w:t>publica-</w:t>
      </w:r>
      <w:r>
        <w:rPr>
          <w:color w:val="231F20"/>
          <w:spacing w:val="9"/>
          <w:w w:val="85"/>
        </w:rPr>
        <w:t>ciones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relacionadas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con el </w:t>
      </w:r>
      <w:r>
        <w:rPr>
          <w:color w:val="231F20"/>
          <w:spacing w:val="10"/>
          <w:w w:val="85"/>
        </w:rPr>
        <w:t>transporte,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cabe </w:t>
      </w:r>
      <w:r>
        <w:rPr>
          <w:color w:val="231F20"/>
          <w:spacing w:val="9"/>
          <w:w w:val="85"/>
        </w:rPr>
        <w:t>destacar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el </w:t>
      </w:r>
      <w:r>
        <w:rPr>
          <w:color w:val="231F20"/>
          <w:w w:val="90"/>
        </w:rPr>
        <w:t>libro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0"/>
          <w:w w:val="90"/>
        </w:rPr>
        <w:t> reconversión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ecológica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del</w:t>
      </w:r>
    </w:p>
    <w:p>
      <w:pPr>
        <w:pStyle w:val="BodyText"/>
        <w:spacing w:line="268" w:lineRule="auto" w:before="3"/>
        <w:ind w:left="2542" w:right="1465"/>
        <w:jc w:val="both"/>
      </w:pPr>
      <w:r>
        <w:rPr>
          <w:color w:val="231F20"/>
          <w:spacing w:val="9"/>
          <w:w w:val="85"/>
        </w:rPr>
        <w:t>transporte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España,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colabora-</w:t>
      </w:r>
      <w:r>
        <w:rPr>
          <w:color w:val="231F20"/>
          <w:spacing w:val="12"/>
          <w:w w:val="85"/>
        </w:rPr>
        <w:t>ción</w:t>
      </w:r>
      <w:r>
        <w:rPr>
          <w:color w:val="231F20"/>
          <w:spacing w:val="11"/>
          <w:w w:val="85"/>
        </w:rPr>
        <w:t> con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Alfonso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Sanz.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7"/>
          <w:w w:val="85"/>
        </w:rPr>
        <w:t>Reciente-</w:t>
      </w:r>
      <w:r>
        <w:rPr>
          <w:color w:val="231F20"/>
          <w:spacing w:val="9"/>
          <w:w w:val="90"/>
        </w:rPr>
        <w:t>mente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contribuido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diseño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de </w:t>
      </w:r>
      <w:r>
        <w:rPr>
          <w:color w:val="231F20"/>
          <w:w w:val="85"/>
        </w:rPr>
        <w:t>la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metodología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análisis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ambiental </w:t>
      </w:r>
      <w:r>
        <w:rPr>
          <w:color w:val="231F20"/>
          <w:w w:val="85"/>
        </w:rPr>
        <w:t>del nuevo Plan </w:t>
      </w:r>
      <w:r>
        <w:rPr>
          <w:color w:val="231F20"/>
          <w:spacing w:val="10"/>
          <w:w w:val="85"/>
        </w:rPr>
        <w:t>Estratégico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Infra-</w:t>
      </w:r>
      <w:r>
        <w:rPr>
          <w:color w:val="231F20"/>
          <w:spacing w:val="12"/>
          <w:w w:val="85"/>
        </w:rPr>
        <w:t>estructuras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Transportes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Mi-</w:t>
      </w:r>
      <w:r>
        <w:rPr>
          <w:color w:val="231F20"/>
          <w:spacing w:val="9"/>
          <w:w w:val="90"/>
        </w:rPr>
        <w:t>nisterio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Fomento.</w:t>
      </w:r>
    </w:p>
    <w:p>
      <w:pPr>
        <w:spacing w:line="300" w:lineRule="auto" w:before="97"/>
        <w:ind w:left="109" w:right="564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Antonio Estevan,</w:t>
      </w:r>
      <w:r>
        <w:rPr>
          <w:i/>
          <w:color w:val="231F20"/>
          <w:sz w:val="18"/>
        </w:rPr>
        <w:t> </w:t>
      </w:r>
      <w:r>
        <w:rPr>
          <w:i/>
          <w:color w:val="231F20"/>
          <w:w w:val="80"/>
          <w:sz w:val="18"/>
        </w:rPr>
        <w:t>Fernando </w:t>
      </w:r>
      <w:r>
        <w:rPr>
          <w:i/>
          <w:color w:val="231F20"/>
          <w:w w:val="80"/>
          <w:sz w:val="18"/>
        </w:rPr>
        <w:t>Gómez</w:t>
      </w:r>
      <w:r>
        <w:rPr>
          <w:i/>
          <w:color w:val="231F20"/>
          <w:w w:val="85"/>
          <w:sz w:val="18"/>
        </w:rPr>
        <w:t> Aguilera y Vicent </w:t>
      </w:r>
      <w:r>
        <w:rPr>
          <w:i/>
          <w:color w:val="231F20"/>
          <w:spacing w:val="-2"/>
          <w:w w:val="90"/>
          <w:sz w:val="18"/>
        </w:rPr>
        <w:t>Torres</w:t>
      </w:r>
    </w:p>
    <w:p>
      <w:pPr>
        <w:spacing w:after="0" w:line="300" w:lineRule="auto"/>
        <w:jc w:val="both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54" w:space="40"/>
            <w:col w:w="1713"/>
          </w:cols>
        </w:sectPr>
      </w:pPr>
    </w:p>
    <w:p>
      <w:pPr>
        <w:pStyle w:val="BodyText"/>
        <w:spacing w:before="124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23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93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75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32416" type="#_x0000_t202" id="docshape32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5"/>
        </w:rPr>
        <w:t>Vicent Torres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Doctor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Economía, </w:t>
      </w:r>
      <w:r>
        <w:rPr>
          <w:color w:val="231F20"/>
          <w:w w:val="85"/>
        </w:rPr>
        <w:t>con una </w:t>
      </w:r>
      <w:r>
        <w:rPr>
          <w:color w:val="231F20"/>
          <w:spacing w:val="11"/>
          <w:w w:val="85"/>
        </w:rPr>
        <w:t>te-</w:t>
      </w:r>
      <w:r>
        <w:rPr>
          <w:color w:val="231F20"/>
          <w:w w:val="85"/>
        </w:rPr>
        <w:t>sis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Políticas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transporte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ordenación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te-</w:t>
      </w:r>
      <w:r>
        <w:rPr>
          <w:color w:val="231F20"/>
          <w:spacing w:val="10"/>
          <w:w w:val="85"/>
        </w:rPr>
        <w:t>rritorio.</w:t>
      </w:r>
      <w:r>
        <w:rPr>
          <w:color w:val="231F20"/>
          <w:spacing w:val="10"/>
          <w:w w:val="85"/>
        </w:rPr>
        <w:t> Actualmente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profesor</w:t>
      </w:r>
      <w:r>
        <w:rPr>
          <w:color w:val="231F20"/>
          <w:spacing w:val="10"/>
          <w:w w:val="85"/>
        </w:rPr>
        <w:t> asociado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de-</w:t>
      </w:r>
      <w:r>
        <w:rPr>
          <w:color w:val="231F20"/>
          <w:spacing w:val="9"/>
          <w:w w:val="85"/>
        </w:rPr>
        <w:t>partamento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Urbanismo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Politécni-</w:t>
      </w:r>
      <w:r>
        <w:rPr>
          <w:color w:val="231F20"/>
          <w:w w:val="90"/>
        </w:rPr>
        <w:t>ca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Valencia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consultor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materias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relacionadas </w:t>
      </w:r>
      <w:r>
        <w:rPr>
          <w:color w:val="231F20"/>
          <w:w w:val="85"/>
        </w:rPr>
        <w:t>con el medio </w:t>
      </w:r>
      <w:r>
        <w:rPr>
          <w:color w:val="231F20"/>
          <w:spacing w:val="9"/>
          <w:w w:val="85"/>
        </w:rPr>
        <w:t>ambiente urbano </w:t>
      </w:r>
      <w:r>
        <w:rPr>
          <w:color w:val="231F20"/>
          <w:w w:val="85"/>
        </w:rPr>
        <w:t>y la </w:t>
      </w:r>
      <w:r>
        <w:rPr>
          <w:color w:val="231F20"/>
          <w:spacing w:val="9"/>
          <w:w w:val="85"/>
        </w:rPr>
        <w:t>movilidad.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úl-</w:t>
      </w:r>
      <w:r>
        <w:rPr>
          <w:color w:val="231F20"/>
          <w:w w:val="85"/>
        </w:rPr>
        <w:t>tima </w:t>
      </w:r>
      <w:r>
        <w:rPr>
          <w:color w:val="231F20"/>
          <w:spacing w:val="9"/>
          <w:w w:val="85"/>
        </w:rPr>
        <w:t>década,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realizado varios </w:t>
      </w:r>
      <w:r>
        <w:rPr>
          <w:color w:val="231F20"/>
          <w:spacing w:val="10"/>
          <w:w w:val="85"/>
        </w:rPr>
        <w:t>diagnósticos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movi-lidad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planes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movilidad</w:t>
      </w:r>
      <w:r>
        <w:rPr>
          <w:color w:val="231F20"/>
          <w:spacing w:val="12"/>
          <w:w w:val="85"/>
        </w:rPr>
        <w:t> sostenible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para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diversos </w:t>
      </w:r>
      <w:r>
        <w:rPr>
          <w:color w:val="231F20"/>
          <w:spacing w:val="9"/>
          <w:w w:val="85"/>
        </w:rPr>
        <w:t>municipios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Comunidad</w:t>
      </w:r>
      <w:r>
        <w:rPr>
          <w:color w:val="231F20"/>
          <w:spacing w:val="9"/>
          <w:w w:val="85"/>
        </w:rPr>
        <w:t> Valenciana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Islas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Ba-</w:t>
      </w:r>
      <w:r>
        <w:rPr>
          <w:color w:val="231F20"/>
          <w:spacing w:val="10"/>
          <w:w w:val="90"/>
        </w:rPr>
        <w:t>leares,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participado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diversos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proyectos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in-</w:t>
      </w:r>
      <w:r>
        <w:rPr>
          <w:color w:val="231F20"/>
          <w:spacing w:val="10"/>
          <w:w w:val="85"/>
        </w:rPr>
        <w:t>vestigación </w:t>
      </w:r>
      <w:r>
        <w:rPr>
          <w:color w:val="231F20"/>
          <w:w w:val="85"/>
        </w:rPr>
        <w:t>para la </w:t>
      </w:r>
      <w:r>
        <w:rPr>
          <w:color w:val="231F20"/>
          <w:spacing w:val="10"/>
          <w:w w:val="85"/>
        </w:rPr>
        <w:t>Generalitat </w:t>
      </w:r>
      <w:r>
        <w:rPr>
          <w:color w:val="231F20"/>
          <w:spacing w:val="11"/>
          <w:w w:val="85"/>
        </w:rPr>
        <w:t>Valenciana.</w:t>
      </w:r>
    </w:p>
    <w:p>
      <w:pPr>
        <w:pStyle w:val="BodyText"/>
        <w:spacing w:line="268" w:lineRule="auto" w:before="2"/>
        <w:ind w:left="2542" w:right="1750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545448</wp:posOffset>
                </wp:positionH>
                <wp:positionV relativeFrom="paragraph">
                  <wp:posOffset>1646841</wp:posOffset>
                </wp:positionV>
                <wp:extent cx="249554" cy="367665"/>
                <wp:effectExtent l="0" t="0" r="0" b="0"/>
                <wp:wrapNone/>
                <wp:docPr id="461" name="Textbox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Textbox 461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9.672592pt;width:19.650pt;height:28.95pt;mso-position-horizontal-relative:page;mso-position-vertical-relative:paragraph;z-index:15931392" type="#_x0000_t202" id="docshape32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545448</wp:posOffset>
                </wp:positionH>
                <wp:positionV relativeFrom="paragraph">
                  <wp:posOffset>273470</wp:posOffset>
                </wp:positionV>
                <wp:extent cx="249554" cy="1076325"/>
                <wp:effectExtent l="0" t="0" r="0" b="0"/>
                <wp:wrapNone/>
                <wp:docPr id="462" name="Textbox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Textbox 462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1.533089pt;width:19.650pt;height:84.75pt;mso-position-horizontal-relative:page;mso-position-vertical-relative:paragraph;z-index:15931904" type="#_x0000_t202" id="docshape32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coloquio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analizó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problema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movili-</w:t>
      </w:r>
      <w:r>
        <w:rPr>
          <w:color w:val="231F20"/>
          <w:w w:val="90"/>
        </w:rPr>
        <w:t>dad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insular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margen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estrategias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apuestan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ampliar </w:t>
      </w:r>
      <w:r>
        <w:rPr>
          <w:color w:val="231F20"/>
          <w:w w:val="85"/>
        </w:rPr>
        <w:t>la red </w:t>
      </w:r>
      <w:r>
        <w:rPr>
          <w:color w:val="231F20"/>
          <w:spacing w:val="9"/>
          <w:w w:val="85"/>
        </w:rPr>
        <w:t>viaria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solución </w:t>
      </w:r>
      <w:r>
        <w:rPr>
          <w:color w:val="231F20"/>
          <w:w w:val="85"/>
        </w:rPr>
        <w:t>al </w:t>
      </w:r>
      <w:r>
        <w:rPr>
          <w:color w:val="231F20"/>
          <w:spacing w:val="11"/>
          <w:w w:val="85"/>
        </w:rPr>
        <w:t>crecimiento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población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parque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móvil.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recordó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4"/>
          <w:w w:val="90"/>
        </w:rPr>
        <w:t>que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tiene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tasas</w:t>
      </w:r>
      <w:r>
        <w:rPr>
          <w:color w:val="231F20"/>
          <w:w w:val="90"/>
        </w:rPr>
        <w:t> más</w:t>
      </w:r>
      <w:r>
        <w:rPr>
          <w:color w:val="231F20"/>
          <w:w w:val="90"/>
        </w:rPr>
        <w:t> altas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mundo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vehículo </w:t>
      </w:r>
      <w:r>
        <w:rPr>
          <w:color w:val="231F20"/>
          <w:w w:val="90"/>
        </w:rPr>
        <w:t>por </w:t>
      </w:r>
      <w:r>
        <w:rPr>
          <w:color w:val="231F20"/>
          <w:spacing w:val="9"/>
          <w:w w:val="90"/>
        </w:rPr>
        <w:t>habitante </w:t>
      </w:r>
      <w:r>
        <w:rPr>
          <w:color w:val="231F20"/>
          <w:w w:val="90"/>
        </w:rPr>
        <w:t>y que en la red </w:t>
      </w:r>
      <w:r>
        <w:rPr>
          <w:color w:val="231F20"/>
          <w:spacing w:val="9"/>
          <w:w w:val="90"/>
        </w:rPr>
        <w:t>viaria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 </w:t>
      </w:r>
      <w:r>
        <w:rPr>
          <w:color w:val="231F20"/>
          <w:w w:val="85"/>
        </w:rPr>
        <w:t>isla, </w:t>
      </w:r>
      <w:r>
        <w:rPr>
          <w:color w:val="231F20"/>
          <w:spacing w:val="9"/>
          <w:w w:val="85"/>
        </w:rPr>
        <w:t>varias </w:t>
      </w:r>
      <w:r>
        <w:rPr>
          <w:color w:val="231F20"/>
          <w:spacing w:val="10"/>
          <w:w w:val="85"/>
        </w:rPr>
        <w:t>intervenciones </w:t>
      </w:r>
      <w:r>
        <w:rPr>
          <w:color w:val="231F20"/>
          <w:w w:val="85"/>
        </w:rPr>
        <w:t>han </w:t>
      </w:r>
      <w:r>
        <w:rPr>
          <w:color w:val="231F20"/>
          <w:spacing w:val="9"/>
          <w:w w:val="85"/>
        </w:rPr>
        <w:t>venido </w:t>
      </w:r>
      <w:r>
        <w:rPr>
          <w:color w:val="231F20"/>
          <w:spacing w:val="10"/>
          <w:w w:val="85"/>
        </w:rPr>
        <w:t>acompañadas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polémica, </w:t>
      </w:r>
      <w:r>
        <w:rPr>
          <w:color w:val="231F20"/>
          <w:w w:val="85"/>
        </w:rPr>
        <w:t>como la </w:t>
      </w:r>
      <w:r>
        <w:rPr>
          <w:color w:val="231F20"/>
          <w:spacing w:val="9"/>
          <w:w w:val="85"/>
        </w:rPr>
        <w:t>carretera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Geria,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circunvala-</w:t>
      </w:r>
      <w:r>
        <w:rPr>
          <w:color w:val="231F20"/>
          <w:w w:val="90"/>
        </w:rPr>
        <w:t>ción de </w:t>
      </w:r>
      <w:r>
        <w:rPr>
          <w:color w:val="231F20"/>
          <w:spacing w:val="9"/>
          <w:w w:val="90"/>
        </w:rPr>
        <w:t>Arrecife </w:t>
      </w:r>
      <w:r>
        <w:rPr>
          <w:color w:val="231F20"/>
          <w:w w:val="90"/>
        </w:rPr>
        <w:t>o, por citar un </w:t>
      </w:r>
      <w:r>
        <w:rPr>
          <w:color w:val="231F20"/>
          <w:spacing w:val="9"/>
          <w:w w:val="90"/>
        </w:rPr>
        <w:t>ejemplo </w:t>
      </w:r>
      <w:r>
        <w:rPr>
          <w:color w:val="231F20"/>
          <w:w w:val="90"/>
        </w:rPr>
        <w:t>de vías </w:t>
      </w:r>
      <w:r>
        <w:rPr>
          <w:color w:val="231F20"/>
          <w:spacing w:val="11"/>
          <w:w w:val="90"/>
        </w:rPr>
        <w:t>reali-</w:t>
      </w:r>
      <w:r>
        <w:rPr>
          <w:color w:val="231F20"/>
          <w:w w:val="90"/>
        </w:rPr>
        <w:t>zadas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han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generado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gran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impacto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te-</w:t>
      </w:r>
      <w:r>
        <w:rPr>
          <w:color w:val="231F20"/>
          <w:spacing w:val="9"/>
          <w:w w:val="90"/>
        </w:rPr>
        <w:t>rritorio,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carretera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Guatiza.</w:t>
      </w:r>
    </w:p>
    <w:p>
      <w:pPr>
        <w:pStyle w:val="BodyText"/>
        <w:spacing w:line="268" w:lineRule="auto" w:before="3"/>
        <w:ind w:left="2542" w:right="175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545448</wp:posOffset>
                </wp:positionH>
                <wp:positionV relativeFrom="paragraph">
                  <wp:posOffset>496006</wp:posOffset>
                </wp:positionV>
                <wp:extent cx="249554" cy="2785745"/>
                <wp:effectExtent l="0" t="0" r="0" b="0"/>
                <wp:wrapNone/>
                <wp:docPr id="463" name="Textbox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Textbox 463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9.055622pt;width:19.650pt;height:219.35pt;mso-position-horizontal-relative:page;mso-position-vertical-relative:paragraph;z-index:15930880" type="#_x0000_t202" id="docshape32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preciso,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juicio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FCM,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detener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actual </w:t>
      </w:r>
      <w:r>
        <w:rPr>
          <w:color w:val="231F20"/>
          <w:spacing w:val="10"/>
          <w:w w:val="90"/>
        </w:rPr>
        <w:t>tendencia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desarrollo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viario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insular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que,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en </w:t>
      </w:r>
      <w:r>
        <w:rPr>
          <w:color w:val="231F20"/>
          <w:spacing w:val="9"/>
          <w:w w:val="85"/>
        </w:rPr>
        <w:t>palabras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Antonio</w:t>
      </w:r>
      <w:r>
        <w:rPr>
          <w:color w:val="231F20"/>
          <w:spacing w:val="9"/>
          <w:w w:val="85"/>
        </w:rPr>
        <w:t> Estevan,</w:t>
      </w:r>
      <w:r>
        <w:rPr>
          <w:color w:val="231F20"/>
          <w:spacing w:val="9"/>
          <w:w w:val="85"/>
        </w:rPr>
        <w:t> “continúa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inexorable </w:t>
      </w:r>
      <w:r>
        <w:rPr>
          <w:color w:val="231F20"/>
          <w:spacing w:val="9"/>
          <w:w w:val="85"/>
        </w:rPr>
        <w:t>proceso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ocupación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trituración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sistemática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te-</w:t>
      </w:r>
      <w:r>
        <w:rPr>
          <w:color w:val="231F20"/>
          <w:spacing w:val="9"/>
          <w:w w:val="90"/>
        </w:rPr>
        <w:t>rritorio </w:t>
      </w:r>
      <w:r>
        <w:rPr>
          <w:color w:val="231F20"/>
          <w:w w:val="90"/>
        </w:rPr>
        <w:t>y del </w:t>
      </w:r>
      <w:r>
        <w:rPr>
          <w:color w:val="231F20"/>
          <w:spacing w:val="9"/>
          <w:w w:val="90"/>
        </w:rPr>
        <w:t>paisaje </w:t>
      </w:r>
      <w:r>
        <w:rPr>
          <w:color w:val="231F20"/>
          <w:spacing w:val="11"/>
          <w:w w:val="90"/>
        </w:rPr>
        <w:t>insular”.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1120" w:bottom="280" w:left="992" w:right="141"/>
        </w:sectPr>
      </w:pPr>
    </w:p>
    <w:p>
      <w:pPr>
        <w:spacing w:before="9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80"/>
          <w:sz w:val="20"/>
        </w:rPr>
        <w:t>Taller</w:t>
      </w:r>
    </w:p>
    <w:p>
      <w:pPr>
        <w:pStyle w:val="BodyText"/>
        <w:spacing w:before="32"/>
        <w:jc w:val="right"/>
      </w:pPr>
      <w:r>
        <w:rPr>
          <w:color w:val="EF4035"/>
          <w:w w:val="85"/>
        </w:rPr>
        <w:t>Planes</w:t>
      </w:r>
      <w:r>
        <w:rPr>
          <w:color w:val="EF4035"/>
          <w:spacing w:val="7"/>
        </w:rPr>
        <w:t> </w:t>
      </w:r>
      <w:r>
        <w:rPr>
          <w:color w:val="EF4035"/>
          <w:w w:val="85"/>
        </w:rPr>
        <w:t>de</w:t>
      </w:r>
      <w:r>
        <w:rPr>
          <w:color w:val="EF4035"/>
          <w:spacing w:val="7"/>
        </w:rPr>
        <w:t> </w:t>
      </w:r>
      <w:r>
        <w:rPr>
          <w:color w:val="EF4035"/>
          <w:spacing w:val="-2"/>
          <w:w w:val="85"/>
        </w:rPr>
        <w:t>movilidad</w:t>
      </w:r>
    </w:p>
    <w:p>
      <w:pPr>
        <w:pStyle w:val="BodyText"/>
        <w:spacing w:before="28"/>
        <w:jc w:val="right"/>
      </w:pPr>
      <w:r>
        <w:rPr>
          <w:color w:val="EF4035"/>
          <w:spacing w:val="-2"/>
          <w:w w:val="90"/>
        </w:rPr>
        <w:t>sostenible</w:t>
      </w:r>
    </w:p>
    <w:p>
      <w:pPr>
        <w:pStyle w:val="BodyText"/>
        <w:spacing w:line="268" w:lineRule="auto" w:before="98"/>
        <w:ind w:left="93" w:right="3224"/>
        <w:jc w:val="both"/>
      </w:pPr>
      <w:r>
        <w:rPr/>
        <w:br w:type="column"/>
      </w:r>
      <w:r>
        <w:rPr>
          <w:color w:val="231F20"/>
          <w:w w:val="85"/>
        </w:rPr>
        <w:t>Los días 6 y 7 de octubre, se celebró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el taller </w:t>
      </w:r>
      <w:r>
        <w:rPr>
          <w:i/>
          <w:color w:val="231F20"/>
          <w:w w:val="85"/>
        </w:rPr>
        <w:t>Planes de movilidad sostenible,</w:t>
      </w:r>
      <w:r>
        <w:rPr>
          <w:i/>
          <w:color w:val="231F20"/>
          <w:w w:val="85"/>
        </w:rPr>
        <w:t> </w:t>
      </w:r>
      <w:r>
        <w:rPr>
          <w:color w:val="231F20"/>
          <w:w w:val="85"/>
        </w:rPr>
        <w:t>impartido por Manuel Herce, doctor Ingeniero de Caminos, licenciado en ciencias</w:t>
      </w:r>
      <w:r>
        <w:rPr>
          <w:color w:val="231F20"/>
          <w:w w:val="85"/>
        </w:rPr>
        <w:t> políticas</w:t>
      </w:r>
      <w:r>
        <w:rPr>
          <w:color w:val="231F20"/>
          <w:w w:val="85"/>
        </w:rPr>
        <w:t> y,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actualidad, </w:t>
      </w:r>
      <w:r>
        <w:rPr>
          <w:color w:val="231F20"/>
          <w:w w:val="80"/>
        </w:rPr>
        <w:t>director del Departamento de Trans-</w:t>
      </w:r>
      <w:r>
        <w:rPr>
          <w:color w:val="231F20"/>
          <w:w w:val="85"/>
        </w:rPr>
        <w:t>porte y Territorio de la Universidad </w:t>
      </w:r>
      <w:r>
        <w:rPr>
          <w:color w:val="231F20"/>
          <w:w w:val="90"/>
        </w:rPr>
        <w:t>Politécnica de Barcelona.</w:t>
      </w:r>
    </w:p>
    <w:p>
      <w:pPr>
        <w:pStyle w:val="BodyText"/>
        <w:spacing w:line="268" w:lineRule="auto" w:before="1"/>
        <w:ind w:left="93" w:right="3220" w:firstLine="283"/>
        <w:jc w:val="both"/>
      </w:pP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4083951</wp:posOffset>
            </wp:positionH>
            <wp:positionV relativeFrom="paragraph">
              <wp:posOffset>-1282236</wp:posOffset>
            </wp:positionV>
            <wp:extent cx="824395" cy="1731521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731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0"/>
          <w:w w:val="85"/>
        </w:rPr>
        <w:t>Manuel</w:t>
      </w:r>
      <w:r>
        <w:rPr>
          <w:color w:val="231F20"/>
          <w:spacing w:val="10"/>
          <w:w w:val="85"/>
        </w:rPr>
        <w:t> Herce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sido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director </w:t>
      </w:r>
      <w:r>
        <w:rPr>
          <w:color w:val="231F20"/>
          <w:w w:val="85"/>
        </w:rPr>
        <w:t>de urbanismo del Área </w:t>
      </w:r>
      <w:r>
        <w:rPr>
          <w:color w:val="231F20"/>
          <w:spacing w:val="10"/>
          <w:w w:val="85"/>
        </w:rPr>
        <w:t>Metropolita-</w:t>
      </w:r>
      <w:r>
        <w:rPr>
          <w:color w:val="231F20"/>
          <w:w w:val="85"/>
        </w:rPr>
        <w:t>na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Barcelona,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director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9"/>
        </w:rPr>
        <w:t> </w:t>
      </w:r>
      <w:r>
        <w:rPr>
          <w:color w:val="231F20"/>
          <w:spacing w:val="6"/>
          <w:w w:val="80"/>
        </w:rPr>
        <w:t>Órga-</w:t>
      </w:r>
    </w:p>
    <w:p>
      <w:pPr>
        <w:pStyle w:val="BodyText"/>
        <w:spacing w:line="268" w:lineRule="auto" w:before="1"/>
        <w:ind w:left="93" w:right="1750"/>
        <w:jc w:val="both"/>
      </w:pPr>
      <w:r>
        <w:rPr>
          <w:color w:val="231F20"/>
          <w:w w:val="90"/>
        </w:rPr>
        <w:t>no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construcción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Villa</w:t>
      </w:r>
      <w:r>
        <w:rPr>
          <w:color w:val="231F20"/>
          <w:w w:val="90"/>
        </w:rPr>
        <w:t> Olímpica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Barcelona, </w:t>
      </w:r>
      <w:r>
        <w:rPr>
          <w:color w:val="231F20"/>
          <w:spacing w:val="12"/>
          <w:w w:val="85"/>
        </w:rPr>
        <w:t>miembro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grupo</w:t>
      </w:r>
      <w:r>
        <w:rPr>
          <w:color w:val="231F20"/>
          <w:spacing w:val="11"/>
          <w:w w:val="85"/>
        </w:rPr>
        <w:t> rector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plataforma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logística </w:t>
      </w:r>
      <w:r>
        <w:rPr>
          <w:color w:val="231F20"/>
          <w:spacing w:val="10"/>
          <w:w w:val="85"/>
        </w:rPr>
        <w:t>puerto-</w:t>
      </w:r>
      <w:r>
        <w:rPr>
          <w:color w:val="231F20"/>
          <w:w w:val="85"/>
        </w:rPr>
        <w:t>aeropuerto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Barcelona,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5"/>
        </w:rPr>
        <w:t> </w:t>
      </w:r>
      <w:r>
        <w:rPr>
          <w:color w:val="231F20"/>
          <w:w w:val="85"/>
        </w:rPr>
        <w:t>asesor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35"/>
        </w:rPr>
        <w:t> </w:t>
      </w:r>
      <w:r>
        <w:rPr>
          <w:color w:val="231F20"/>
          <w:spacing w:val="8"/>
          <w:w w:val="85"/>
        </w:rPr>
        <w:t>ayun-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65" name="Group 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" name="Group 465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2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94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46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15"/>
        <w:rPr>
          <w:rFonts w:ascii="Century"/>
        </w:rPr>
      </w:pPr>
    </w:p>
    <w:p>
      <w:pPr>
        <w:spacing w:before="0"/>
        <w:ind w:left="1402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0"/>
          <w:sz w:val="20"/>
        </w:rPr>
        <w:t>Presentación</w:t>
      </w:r>
    </w:p>
    <w:p>
      <w:pPr>
        <w:spacing w:line="271" w:lineRule="auto" w:before="25"/>
        <w:ind w:left="1431" w:right="0" w:firstLine="328"/>
        <w:jc w:val="both"/>
        <w:rPr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del </w:t>
      </w:r>
      <w:r>
        <w:rPr>
          <w:rFonts w:ascii="Lucida Sans" w:hAnsi="Lucida Sans"/>
          <w:i/>
          <w:color w:val="EF4035"/>
          <w:w w:val="75"/>
          <w:sz w:val="20"/>
        </w:rPr>
        <w:t>libro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color w:val="EF4035"/>
          <w:w w:val="90"/>
          <w:sz w:val="20"/>
        </w:rPr>
        <w:t>Guía para un </w:t>
      </w:r>
      <w:r>
        <w:rPr>
          <w:color w:val="EF4035"/>
          <w:w w:val="80"/>
          <w:sz w:val="20"/>
        </w:rPr>
        <w:t>consumo</w:t>
      </w:r>
      <w:r>
        <w:rPr>
          <w:color w:val="EF4035"/>
          <w:spacing w:val="46"/>
          <w:sz w:val="20"/>
        </w:rPr>
        <w:t> </w:t>
      </w:r>
      <w:r>
        <w:rPr>
          <w:color w:val="EF4035"/>
          <w:spacing w:val="-5"/>
          <w:w w:val="80"/>
          <w:sz w:val="20"/>
        </w:rPr>
        <w:t>más</w:t>
      </w:r>
    </w:p>
    <w:p>
      <w:pPr>
        <w:pStyle w:val="BodyText"/>
        <w:spacing w:line="268" w:lineRule="auto"/>
        <w:ind w:left="1044" w:firstLine="130"/>
        <w:jc w:val="both"/>
      </w:pPr>
      <w:r>
        <w:rPr>
          <w:color w:val="EF4035"/>
          <w:w w:val="80"/>
        </w:rPr>
        <w:t>responsable (con especial atención a </w:t>
      </w:r>
      <w:r>
        <w:rPr>
          <w:color w:val="EF4035"/>
          <w:w w:val="90"/>
        </w:rPr>
        <w:t>las Islas Canarias)</w:t>
      </w:r>
    </w:p>
    <w:p>
      <w:pPr>
        <w:pStyle w:val="BodyText"/>
        <w:spacing w:line="268" w:lineRule="auto" w:before="97"/>
        <w:ind w:left="93" w:right="2044"/>
        <w:jc w:val="both"/>
      </w:pPr>
      <w:r>
        <w:rPr/>
        <w:br w:type="column"/>
      </w:r>
      <w:r>
        <w:rPr>
          <w:color w:val="231F20"/>
          <w:w w:val="85"/>
        </w:rPr>
        <w:t>tamientos de Río de </w:t>
      </w:r>
      <w:r>
        <w:rPr>
          <w:color w:val="231F20"/>
          <w:spacing w:val="10"/>
          <w:w w:val="85"/>
        </w:rPr>
        <w:t>Janeiro, </w:t>
      </w:r>
      <w:r>
        <w:rPr>
          <w:color w:val="231F20"/>
          <w:w w:val="85"/>
        </w:rPr>
        <w:t>Bogotá,</w:t>
      </w:r>
      <w:r>
        <w:rPr>
          <w:color w:val="231F20"/>
          <w:w w:val="85"/>
        </w:rPr>
        <w:t> Barcelona,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Cartage-</w:t>
      </w:r>
      <w:r>
        <w:rPr>
          <w:color w:val="231F20"/>
          <w:spacing w:val="9"/>
          <w:w w:val="90"/>
        </w:rPr>
        <w:t>na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6"/>
          <w:w w:val="90"/>
        </w:rPr>
        <w:t>Indias,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Tegucigalpa, </w:t>
      </w:r>
      <w:r>
        <w:rPr>
          <w:color w:val="231F20"/>
          <w:spacing w:val="16"/>
          <w:w w:val="90"/>
        </w:rPr>
        <w:t>Monterrey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Lima.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re- </w:t>
      </w:r>
      <w:r>
        <w:rPr>
          <w:color w:val="231F20"/>
          <w:w w:val="85"/>
        </w:rPr>
        <w:t>dactado y dirigido media </w:t>
      </w:r>
      <w:r>
        <w:rPr>
          <w:color w:val="231F20"/>
          <w:spacing w:val="10"/>
          <w:w w:val="85"/>
        </w:rPr>
        <w:t>do-</w:t>
      </w:r>
      <w:r>
        <w:rPr>
          <w:color w:val="231F20"/>
          <w:spacing w:val="11"/>
          <w:w w:val="90"/>
        </w:rPr>
        <w:t>cena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planes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ordena-</w:t>
      </w:r>
      <w:r>
        <w:rPr>
          <w:color w:val="231F20"/>
          <w:w w:val="85"/>
        </w:rPr>
        <w:t>ción y un centenar de </w:t>
      </w:r>
      <w:r>
        <w:rPr>
          <w:color w:val="231F20"/>
          <w:spacing w:val="10"/>
          <w:w w:val="85"/>
        </w:rPr>
        <w:t>obras </w:t>
      </w:r>
      <w:r>
        <w:rPr>
          <w:color w:val="231F20"/>
          <w:spacing w:val="9"/>
          <w:w w:val="90"/>
        </w:rPr>
        <w:t>urbanas.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autor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varios </w:t>
      </w:r>
      <w:r>
        <w:rPr>
          <w:color w:val="231F20"/>
          <w:spacing w:val="12"/>
          <w:w w:val="85"/>
        </w:rPr>
        <w:t>libros,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Premio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Nacional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de </w:t>
      </w:r>
      <w:r>
        <w:rPr>
          <w:color w:val="231F20"/>
          <w:w w:val="85"/>
        </w:rPr>
        <w:t>Urbanismo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1980,</w:t>
      </w:r>
      <w:r>
        <w:rPr>
          <w:color w:val="231F20"/>
          <w:spacing w:val="32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3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2"/>
        </w:rPr>
        <w:t> </w:t>
      </w:r>
      <w:r>
        <w:rPr>
          <w:color w:val="231F20"/>
          <w:spacing w:val="5"/>
          <w:w w:val="85"/>
        </w:rPr>
        <w:t>ac-</w:t>
      </w:r>
    </w:p>
    <w:p>
      <w:pPr>
        <w:pStyle w:val="BodyText"/>
        <w:spacing w:line="268" w:lineRule="auto" w:before="2"/>
        <w:ind w:left="93" w:right="2"/>
        <w:jc w:val="both"/>
      </w:pP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3714292</wp:posOffset>
            </wp:positionH>
            <wp:positionV relativeFrom="paragraph">
              <wp:posOffset>-1624504</wp:posOffset>
            </wp:positionV>
            <wp:extent cx="2040051" cy="1499324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051" cy="149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tualidad asesor de movilidad de varios municipios e </w:t>
      </w:r>
      <w:r>
        <w:rPr>
          <w:color w:val="231F20"/>
          <w:spacing w:val="10"/>
          <w:w w:val="85"/>
        </w:rPr>
        <w:t>ins-</w:t>
      </w:r>
      <w:r>
        <w:rPr>
          <w:color w:val="231F20"/>
          <w:w w:val="90"/>
        </w:rPr>
        <w:t>tituciones </w:t>
      </w:r>
      <w:r>
        <w:rPr>
          <w:color w:val="231F20"/>
          <w:spacing w:val="10"/>
          <w:w w:val="90"/>
        </w:rPr>
        <w:t>catalanas.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taller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Planes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movilidad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sostenible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constó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9"/>
          <w:w w:val="90"/>
        </w:rPr>
        <w:t>cuatro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sesiones.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dividió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parte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teórica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trataron, </w:t>
      </w:r>
      <w:r>
        <w:rPr>
          <w:color w:val="231F20"/>
          <w:w w:val="85"/>
        </w:rPr>
        <w:t>entre </w:t>
      </w:r>
      <w:r>
        <w:rPr>
          <w:color w:val="231F20"/>
          <w:spacing w:val="9"/>
          <w:w w:val="85"/>
        </w:rPr>
        <w:t>otros,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siguientes temas: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2"/>
          <w:w w:val="90"/>
        </w:rPr>
        <w:t>formas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movilidad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cuantía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según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tamaños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spacing w:val="9"/>
          <w:w w:val="85"/>
        </w:rPr>
        <w:t>población;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movilidad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respuesta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oferta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sistemas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transporte;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lógica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denominada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mo-</w:t>
      </w:r>
      <w:r>
        <w:rPr>
          <w:color w:val="231F20"/>
          <w:spacing w:val="9"/>
          <w:w w:val="85"/>
        </w:rPr>
        <w:t>vilidad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sostenible;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aplicación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medidas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movi-</w:t>
      </w:r>
      <w:r>
        <w:rPr>
          <w:color w:val="231F20"/>
          <w:spacing w:val="9"/>
          <w:w w:val="85"/>
        </w:rPr>
        <w:t>lidad.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parte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práctica,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expusieron</w:t>
      </w:r>
      <w:r>
        <w:rPr>
          <w:color w:val="231F20"/>
          <w:spacing w:val="9"/>
          <w:w w:val="85"/>
        </w:rPr>
        <w:t> ejemplos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diversos</w:t>
      </w:r>
      <w:r>
        <w:rPr>
          <w:color w:val="231F20"/>
          <w:spacing w:val="9"/>
          <w:w w:val="85"/>
        </w:rPr>
        <w:t> planes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movilidad</w:t>
      </w:r>
      <w:r>
        <w:rPr>
          <w:color w:val="231F20"/>
          <w:spacing w:val="9"/>
          <w:w w:val="85"/>
        </w:rPr>
        <w:t> sostenible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municipios </w:t>
      </w:r>
      <w:r>
        <w:rPr>
          <w:color w:val="231F20"/>
          <w:spacing w:val="9"/>
          <w:w w:val="85"/>
        </w:rPr>
        <w:t>españoles.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final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cada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jornada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tuvo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lugar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deba-</w:t>
      </w:r>
      <w:r>
        <w:rPr>
          <w:color w:val="231F20"/>
          <w:w w:val="90"/>
        </w:rPr>
        <w:t>te entre los </w:t>
      </w:r>
      <w:r>
        <w:rPr>
          <w:color w:val="231F20"/>
          <w:spacing w:val="11"/>
          <w:w w:val="90"/>
        </w:rPr>
        <w:t>asistentes.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spacing w:val="10"/>
          <w:w w:val="85"/>
        </w:rPr>
        <w:t>Manuel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Herce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denunció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difícil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sostenibilidad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85"/>
        </w:rPr>
        <w:t>un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sistema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supone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derroche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energía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8"/>
        </w:rPr>
        <w:t> </w:t>
      </w:r>
      <w:r>
        <w:rPr>
          <w:color w:val="231F20"/>
          <w:spacing w:val="10"/>
          <w:w w:val="85"/>
        </w:rPr>
        <w:t>conlle-</w:t>
      </w:r>
      <w:r>
        <w:rPr>
          <w:color w:val="231F20"/>
          <w:w w:val="85"/>
        </w:rPr>
        <w:t>va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ocupación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indiscriminada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territorio,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como </w:t>
      </w:r>
      <w:r>
        <w:rPr>
          <w:color w:val="231F20"/>
          <w:spacing w:val="9"/>
          <w:w w:val="85"/>
        </w:rPr>
        <w:t>consecuencia </w:t>
      </w:r>
      <w:r>
        <w:rPr>
          <w:color w:val="231F20"/>
          <w:w w:val="85"/>
        </w:rPr>
        <w:t>de la extensión de la plusvalía urbana a </w:t>
      </w:r>
      <w:r>
        <w:rPr>
          <w:color w:val="231F20"/>
          <w:spacing w:val="10"/>
          <w:w w:val="85"/>
        </w:rPr>
        <w:t>lo </w:t>
      </w:r>
      <w:r>
        <w:rPr>
          <w:color w:val="231F20"/>
          <w:w w:val="85"/>
        </w:rPr>
        <w:t>largo de </w:t>
      </w:r>
      <w:r>
        <w:rPr>
          <w:color w:val="231F20"/>
          <w:spacing w:val="9"/>
          <w:w w:val="85"/>
        </w:rPr>
        <w:t>carreteras, </w:t>
      </w:r>
      <w:r>
        <w:rPr>
          <w:color w:val="231F20"/>
          <w:w w:val="85"/>
        </w:rPr>
        <w:t>lo que ha llevado a </w:t>
      </w:r>
      <w:r>
        <w:rPr>
          <w:color w:val="231F20"/>
          <w:spacing w:val="9"/>
          <w:w w:val="85"/>
        </w:rPr>
        <w:t>replantearse </w:t>
      </w:r>
      <w:r>
        <w:rPr>
          <w:color w:val="231F20"/>
          <w:spacing w:val="10"/>
          <w:w w:val="85"/>
        </w:rPr>
        <w:t>no </w:t>
      </w:r>
      <w:r>
        <w:rPr>
          <w:color w:val="231F20"/>
          <w:w w:val="90"/>
        </w:rPr>
        <w:t>sólo</w:t>
      </w:r>
      <w:r>
        <w:rPr>
          <w:color w:val="231F20"/>
        </w:rPr>
        <w:t> </w:t>
      </w:r>
      <w:r>
        <w:rPr>
          <w:color w:val="231F20"/>
          <w:w w:val="90"/>
        </w:rPr>
        <w:t>el</w:t>
      </w:r>
      <w:r>
        <w:rPr>
          <w:color w:val="231F20"/>
        </w:rPr>
        <w:t> </w:t>
      </w:r>
      <w:r>
        <w:rPr>
          <w:color w:val="231F20"/>
          <w:w w:val="90"/>
        </w:rPr>
        <w:t>modo</w:t>
      </w:r>
      <w:r>
        <w:rPr>
          <w:color w:val="231F20"/>
        </w:rPr>
        <w:t> </w:t>
      </w:r>
      <w:r>
        <w:rPr>
          <w:color w:val="231F20"/>
          <w:w w:val="90"/>
        </w:rPr>
        <w:t>en</w:t>
      </w:r>
      <w:r>
        <w:rPr>
          <w:color w:val="231F20"/>
        </w:rPr>
        <w:t> </w:t>
      </w:r>
      <w:r>
        <w:rPr>
          <w:color w:val="231F20"/>
          <w:w w:val="90"/>
        </w:rPr>
        <w:t>que</w:t>
      </w:r>
      <w:r>
        <w:rPr>
          <w:color w:val="231F20"/>
        </w:rPr>
        <w:t> </w:t>
      </w:r>
      <w:r>
        <w:rPr>
          <w:color w:val="231F20"/>
          <w:w w:val="90"/>
        </w:rPr>
        <w:t>se</w:t>
      </w:r>
      <w:r>
        <w:rPr>
          <w:color w:val="231F20"/>
        </w:rPr>
        <w:t> </w:t>
      </w:r>
      <w:r>
        <w:rPr>
          <w:color w:val="231F20"/>
          <w:w w:val="90"/>
        </w:rPr>
        <w:t>enfoca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movilidad</w:t>
      </w:r>
      <w:r>
        <w:rPr>
          <w:color w:val="231F20"/>
        </w:rPr>
        <w:t> </w:t>
      </w:r>
      <w:r>
        <w:rPr>
          <w:color w:val="231F20"/>
          <w:w w:val="90"/>
        </w:rPr>
        <w:t>sino</w:t>
      </w:r>
      <w:r>
        <w:rPr>
          <w:color w:val="231F20"/>
          <w:spacing w:val="10"/>
          <w:w w:val="90"/>
        </w:rPr>
        <w:t> tam-</w:t>
      </w:r>
      <w:r>
        <w:rPr>
          <w:color w:val="231F20"/>
          <w:w w:val="85"/>
        </w:rPr>
        <w:t>bién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técnicas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respuesta</w:t>
      </w:r>
      <w:r>
        <w:rPr>
          <w:color w:val="231F20"/>
        </w:rPr>
        <w:t>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su</w:t>
      </w:r>
      <w:r>
        <w:rPr>
          <w:color w:val="231F20"/>
        </w:rPr>
        <w:t> </w:t>
      </w:r>
      <w:r>
        <w:rPr>
          <w:color w:val="231F20"/>
          <w:w w:val="85"/>
        </w:rPr>
        <w:t>creciente</w:t>
      </w:r>
      <w:r>
        <w:rPr>
          <w:color w:val="231F20"/>
          <w:spacing w:val="10"/>
          <w:w w:val="85"/>
        </w:rPr>
        <w:t> demanda.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90"/>
        </w:rPr>
        <w:t>El 24 de </w:t>
      </w:r>
      <w:r>
        <w:rPr>
          <w:color w:val="231F20"/>
          <w:spacing w:val="9"/>
          <w:w w:val="90"/>
        </w:rPr>
        <w:t>noviembre,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spacing w:val="9"/>
          <w:w w:val="90"/>
        </w:rPr>
        <w:t>presentó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 libro Guía para </w:t>
      </w:r>
      <w:r>
        <w:rPr>
          <w:color w:val="231F20"/>
          <w:spacing w:val="11"/>
          <w:w w:val="90"/>
        </w:rPr>
        <w:t>un </w:t>
      </w:r>
      <w:r>
        <w:rPr>
          <w:color w:val="231F20"/>
          <w:spacing w:val="9"/>
          <w:w w:val="85"/>
        </w:rPr>
        <w:t>consumo </w:t>
      </w:r>
      <w:r>
        <w:rPr>
          <w:color w:val="231F20"/>
          <w:w w:val="85"/>
        </w:rPr>
        <w:t>más </w:t>
      </w:r>
      <w:r>
        <w:rPr>
          <w:color w:val="231F20"/>
          <w:spacing w:val="10"/>
          <w:w w:val="85"/>
        </w:rPr>
        <w:t>responsable </w:t>
      </w:r>
      <w:r>
        <w:rPr>
          <w:color w:val="231F20"/>
          <w:w w:val="85"/>
        </w:rPr>
        <w:t>(con </w:t>
      </w:r>
      <w:r>
        <w:rPr>
          <w:color w:val="231F20"/>
          <w:spacing w:val="9"/>
          <w:w w:val="85"/>
        </w:rPr>
        <w:t>especial atención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las </w:t>
      </w:r>
      <w:r>
        <w:rPr>
          <w:color w:val="231F20"/>
          <w:w w:val="85"/>
        </w:rPr>
        <w:t>Islas </w:t>
      </w:r>
      <w:r>
        <w:rPr>
          <w:color w:val="231F20"/>
          <w:spacing w:val="9"/>
          <w:w w:val="85"/>
        </w:rPr>
        <w:t>Canarias),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Alfonso </w:t>
      </w:r>
      <w:r>
        <w:rPr>
          <w:color w:val="231F20"/>
          <w:w w:val="85"/>
        </w:rPr>
        <w:t>del Val, </w:t>
      </w:r>
      <w:r>
        <w:rPr>
          <w:color w:val="231F20"/>
          <w:spacing w:val="9"/>
          <w:w w:val="85"/>
        </w:rPr>
        <w:t>editado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FCM </w:t>
      </w:r>
      <w:r>
        <w:rPr>
          <w:color w:val="231F20"/>
          <w:spacing w:val="9"/>
          <w:w w:val="90"/>
        </w:rPr>
        <w:t>dentro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línea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dedicada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mate-</w:t>
      </w:r>
      <w:r>
        <w:rPr>
          <w:color w:val="231F20"/>
          <w:spacing w:val="9"/>
          <w:w w:val="90"/>
        </w:rPr>
        <w:t>riales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didácticos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ambientales.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spacing w:val="9"/>
          <w:w w:val="85"/>
        </w:rPr>
        <w:t>Alfonso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del Val es </w:t>
      </w:r>
      <w:r>
        <w:rPr>
          <w:color w:val="231F20"/>
          <w:spacing w:val="9"/>
          <w:w w:val="85"/>
        </w:rPr>
        <w:t>consultor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ambiental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ha </w:t>
      </w:r>
      <w:r>
        <w:rPr>
          <w:color w:val="231F20"/>
          <w:spacing w:val="11"/>
          <w:w w:val="85"/>
        </w:rPr>
        <w:t>trabaja-</w:t>
      </w:r>
      <w:r>
        <w:rPr>
          <w:color w:val="231F20"/>
          <w:w w:val="90"/>
        </w:rPr>
        <w:t>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elaboración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ejecución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proyectos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sobre </w:t>
      </w:r>
      <w:r>
        <w:rPr>
          <w:color w:val="231F20"/>
          <w:spacing w:val="9"/>
          <w:w w:val="85"/>
        </w:rPr>
        <w:t>energías </w:t>
      </w:r>
      <w:r>
        <w:rPr>
          <w:color w:val="231F20"/>
          <w:spacing w:val="10"/>
          <w:w w:val="85"/>
        </w:rPr>
        <w:t>renovables,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agua y </w:t>
      </w:r>
      <w:r>
        <w:rPr>
          <w:color w:val="231F20"/>
          <w:spacing w:val="9"/>
          <w:w w:val="85"/>
        </w:rPr>
        <w:t>gestión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residuos. </w:t>
      </w:r>
      <w:r>
        <w:rPr>
          <w:color w:val="231F20"/>
          <w:w w:val="85"/>
        </w:rPr>
        <w:t>Ha </w:t>
      </w:r>
      <w:r>
        <w:rPr>
          <w:color w:val="231F20"/>
          <w:spacing w:val="11"/>
          <w:w w:val="85"/>
        </w:rPr>
        <w:t>si-</w:t>
      </w:r>
      <w:r>
        <w:rPr>
          <w:color w:val="231F20"/>
          <w:w w:val="85"/>
        </w:rPr>
        <w:t>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consultor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Ministerio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Obras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Públicas,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Trans-</w:t>
      </w:r>
      <w:r>
        <w:rPr>
          <w:color w:val="231F20"/>
          <w:spacing w:val="9"/>
          <w:w w:val="85"/>
        </w:rPr>
        <w:t>portes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Medio </w:t>
      </w:r>
      <w:r>
        <w:rPr>
          <w:color w:val="231F20"/>
          <w:spacing w:val="9"/>
          <w:w w:val="85"/>
        </w:rPr>
        <w:t>Ambiente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(MOPTMA)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Fomento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9"/>
          <w:w w:val="90"/>
        </w:rPr>
        <w:t>materia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residuos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(1987-93).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Manuel</w:t>
      </w:r>
      <w:r>
        <w:rPr>
          <w:i/>
          <w:color w:val="231F20"/>
          <w:spacing w:val="34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Herce</w:t>
      </w:r>
    </w:p>
    <w:p>
      <w:pPr>
        <w:spacing w:after="0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4" w:space="39"/>
            <w:col w:w="1714"/>
          </w:cols>
        </w:sectPr>
      </w:pPr>
    </w:p>
    <w:p>
      <w:pPr>
        <w:pStyle w:val="BodyText"/>
        <w:spacing w:before="124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29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95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2152" w:firstLine="283"/>
        <w:jc w:val="both"/>
      </w:pP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3644150</wp:posOffset>
            </wp:positionH>
            <wp:positionV relativeFrom="paragraph">
              <wp:posOffset>78803</wp:posOffset>
            </wp:positionV>
            <wp:extent cx="1264196" cy="1354721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196" cy="1354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37536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campo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educativo </w:t>
      </w:r>
      <w:r>
        <w:rPr>
          <w:color w:val="231F20"/>
          <w:w w:val="90"/>
        </w:rPr>
        <w:t>ha sido y es </w:t>
      </w:r>
      <w:r>
        <w:rPr>
          <w:color w:val="231F20"/>
          <w:spacing w:val="10"/>
          <w:w w:val="90"/>
        </w:rPr>
        <w:t>organizador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20"/>
          <w:w w:val="85"/>
        </w:rPr>
        <w:t>profesor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1"/>
          <w:w w:val="85"/>
        </w:rPr>
        <w:t>de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20"/>
          <w:w w:val="85"/>
        </w:rPr>
        <w:t>numerosos </w:t>
      </w:r>
      <w:r>
        <w:rPr>
          <w:color w:val="231F20"/>
          <w:spacing w:val="9"/>
          <w:w w:val="85"/>
        </w:rPr>
        <w:t>cursos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Master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Postgrado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universidades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españo-</w:t>
      </w:r>
      <w:r>
        <w:rPr>
          <w:color w:val="231F20"/>
          <w:spacing w:val="10"/>
          <w:w w:val="85"/>
        </w:rPr>
        <w:t>las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extranjeras.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Cuenta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cerca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centenar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publicaciones </w:t>
      </w:r>
      <w:r>
        <w:rPr>
          <w:color w:val="231F20"/>
          <w:w w:val="85"/>
        </w:rPr>
        <w:t>sobre </w:t>
      </w:r>
      <w:r>
        <w:rPr>
          <w:color w:val="231F20"/>
          <w:spacing w:val="11"/>
          <w:w w:val="85"/>
        </w:rPr>
        <w:t>te-</w:t>
      </w:r>
      <w:r>
        <w:rPr>
          <w:color w:val="231F20"/>
          <w:w w:val="90"/>
        </w:rPr>
        <w:t>mas </w:t>
      </w:r>
      <w:r>
        <w:rPr>
          <w:color w:val="231F20"/>
          <w:spacing w:val="11"/>
          <w:w w:val="90"/>
        </w:rPr>
        <w:t>ambientales.</w:t>
      </w:r>
    </w:p>
    <w:p>
      <w:pPr>
        <w:pStyle w:val="BodyText"/>
        <w:spacing w:line="268" w:lineRule="auto" w:before="2"/>
        <w:ind w:left="2542" w:right="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545448</wp:posOffset>
                </wp:positionH>
                <wp:positionV relativeFrom="paragraph">
                  <wp:posOffset>603372</wp:posOffset>
                </wp:positionV>
                <wp:extent cx="249554" cy="1076325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7.509651pt;width:19.650pt;height:84.75pt;mso-position-horizontal-relative:page;mso-position-vertical-relative:paragraph;z-index:15937024" type="#_x0000_t202" id="docshape33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Actualmente, Alfonso del Val es profesor del OMAU (Observatorio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Ambiente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Urbano)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miembro de la Red URB-AL. Es consultor independiente y asesor ambiental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numerosas</w:t>
      </w:r>
      <w:r>
        <w:rPr>
          <w:color w:val="231F20"/>
          <w:w w:val="85"/>
        </w:rPr>
        <w:t> entidades</w:t>
      </w:r>
      <w:r>
        <w:rPr>
          <w:color w:val="231F20"/>
          <w:w w:val="85"/>
        </w:rPr>
        <w:t> públicas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privadas, </w:t>
      </w:r>
      <w:r>
        <w:rPr>
          <w:color w:val="231F20"/>
          <w:w w:val="90"/>
        </w:rPr>
        <w:t>tanto españolas como de la UE y Latinoamérica.</w:t>
      </w:r>
    </w:p>
    <w:p>
      <w:pPr>
        <w:pStyle w:val="BodyText"/>
        <w:spacing w:line="268" w:lineRule="auto" w:before="1"/>
        <w:ind w:left="2542" w:firstLine="283"/>
        <w:jc w:val="both"/>
      </w:pPr>
      <w:r>
        <w:rPr>
          <w:color w:val="231F20"/>
          <w:spacing w:val="10"/>
          <w:w w:val="90"/>
        </w:rPr>
        <w:t>Las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ilustraciones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específicas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Guía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6"/>
          <w:w w:val="90"/>
        </w:rPr>
        <w:t>un </w:t>
      </w:r>
      <w:r>
        <w:rPr>
          <w:color w:val="231F20"/>
          <w:spacing w:val="9"/>
          <w:w w:val="85"/>
        </w:rPr>
        <w:t>consumo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responsable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w w:val="85"/>
        </w:rPr>
        <w:t> obra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Llo-</w:t>
      </w:r>
      <w:r>
        <w:rPr>
          <w:color w:val="231F20"/>
          <w:spacing w:val="9"/>
          <w:w w:val="85"/>
        </w:rPr>
        <w:t>rente, </w:t>
      </w:r>
      <w:r>
        <w:rPr>
          <w:color w:val="231F20"/>
          <w:w w:val="85"/>
        </w:rPr>
        <w:t>que ya </w:t>
      </w:r>
      <w:r>
        <w:rPr>
          <w:color w:val="231F20"/>
          <w:spacing w:val="9"/>
          <w:w w:val="85"/>
        </w:rPr>
        <w:t>realizó </w:t>
      </w:r>
      <w:r>
        <w:rPr>
          <w:color w:val="231F20"/>
          <w:w w:val="85"/>
        </w:rPr>
        <w:t>en 2002 las </w:t>
      </w:r>
      <w:r>
        <w:rPr>
          <w:color w:val="231F20"/>
          <w:spacing w:val="10"/>
          <w:w w:val="85"/>
        </w:rPr>
        <w:t>ilustraciones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otro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Materiales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Didácticos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FCM: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Conocer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 PIOT: </w:t>
      </w:r>
      <w:r>
        <w:rPr>
          <w:color w:val="231F20"/>
          <w:spacing w:val="9"/>
          <w:w w:val="90"/>
        </w:rPr>
        <w:t>misión posible.</w:t>
      </w:r>
    </w:p>
    <w:p>
      <w:pPr>
        <w:pStyle w:val="BodyText"/>
        <w:spacing w:line="268" w:lineRule="auto" w:before="1"/>
        <w:ind w:left="2542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545448</wp:posOffset>
                </wp:positionH>
                <wp:positionV relativeFrom="paragraph">
                  <wp:posOffset>990224</wp:posOffset>
                </wp:positionV>
                <wp:extent cx="249554" cy="2785745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7.970467pt;width:19.650pt;height:219.35pt;mso-position-horizontal-relative:page;mso-position-vertical-relative:paragraph;z-index:15936000" type="#_x0000_t202" id="docshape33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545448</wp:posOffset>
                </wp:positionH>
                <wp:positionV relativeFrom="paragraph">
                  <wp:posOffset>325327</wp:posOffset>
                </wp:positionV>
                <wp:extent cx="249554" cy="367665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5.616341pt;width:19.650pt;height:28.95pt;mso-position-horizontal-relative:page;mso-position-vertical-relative:paragraph;z-index:15936512" type="#_x0000_t202" id="docshape33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La Guía para un </w:t>
      </w:r>
      <w:r>
        <w:rPr>
          <w:color w:val="231F20"/>
          <w:spacing w:val="9"/>
          <w:w w:val="85"/>
        </w:rPr>
        <w:t>consumo </w:t>
      </w:r>
      <w:r>
        <w:rPr>
          <w:color w:val="231F20"/>
          <w:w w:val="85"/>
        </w:rPr>
        <w:t>más </w:t>
      </w:r>
      <w:r>
        <w:rPr>
          <w:color w:val="231F20"/>
          <w:spacing w:val="10"/>
          <w:w w:val="85"/>
        </w:rPr>
        <w:t>responsable </w:t>
      </w:r>
      <w:r>
        <w:rPr>
          <w:color w:val="231F20"/>
          <w:spacing w:val="12"/>
          <w:w w:val="85"/>
        </w:rPr>
        <w:t>incluye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conjunto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orientaciones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que,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hora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spacing w:val="9"/>
          <w:w w:val="85"/>
        </w:rPr>
        <w:t>adquirir productos,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consumidor </w:t>
      </w:r>
      <w:r>
        <w:rPr>
          <w:color w:val="231F20"/>
          <w:w w:val="85"/>
        </w:rPr>
        <w:t>sea capaz de </w:t>
      </w:r>
      <w:r>
        <w:rPr>
          <w:color w:val="231F20"/>
          <w:spacing w:val="11"/>
          <w:w w:val="85"/>
        </w:rPr>
        <w:t>distin-</w:t>
      </w:r>
      <w:r>
        <w:rPr>
          <w:color w:val="231F20"/>
          <w:w w:val="85"/>
        </w:rPr>
        <w:t>guir entre </w:t>
      </w:r>
      <w:r>
        <w:rPr>
          <w:color w:val="231F20"/>
          <w:spacing w:val="9"/>
          <w:w w:val="85"/>
        </w:rPr>
        <w:t>aquellos </w:t>
      </w:r>
      <w:r>
        <w:rPr>
          <w:color w:val="231F20"/>
          <w:w w:val="85"/>
        </w:rPr>
        <w:t>menos </w:t>
      </w:r>
      <w:r>
        <w:rPr>
          <w:color w:val="231F20"/>
          <w:spacing w:val="9"/>
          <w:w w:val="85"/>
        </w:rPr>
        <w:t>agresivos </w:t>
      </w:r>
      <w:r>
        <w:rPr>
          <w:color w:val="231F20"/>
          <w:w w:val="85"/>
        </w:rPr>
        <w:t>con el medio </w:t>
      </w:r>
      <w:r>
        <w:rPr>
          <w:color w:val="231F20"/>
          <w:spacing w:val="11"/>
          <w:w w:val="85"/>
        </w:rPr>
        <w:t>am-</w:t>
      </w:r>
      <w:r>
        <w:rPr>
          <w:color w:val="231F20"/>
          <w:spacing w:val="9"/>
          <w:w w:val="85"/>
        </w:rPr>
        <w:t>biente. </w:t>
      </w:r>
      <w:r>
        <w:rPr>
          <w:color w:val="231F20"/>
          <w:w w:val="85"/>
        </w:rPr>
        <w:t>Así, por </w:t>
      </w:r>
      <w:r>
        <w:rPr>
          <w:color w:val="231F20"/>
          <w:spacing w:val="9"/>
          <w:w w:val="85"/>
        </w:rPr>
        <w:t>ejemplo,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detallan </w:t>
      </w:r>
      <w:r>
        <w:rPr>
          <w:color w:val="231F20"/>
          <w:w w:val="85"/>
        </w:rPr>
        <w:t>los </w:t>
      </w:r>
      <w:r>
        <w:rPr>
          <w:color w:val="231F20"/>
          <w:spacing w:val="10"/>
          <w:w w:val="85"/>
        </w:rPr>
        <w:t>significados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diferentes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distintivos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ecológicos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ambientales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(in-</w:t>
      </w:r>
      <w:r>
        <w:rPr>
          <w:color w:val="231F20"/>
          <w:spacing w:val="9"/>
          <w:w w:val="85"/>
        </w:rPr>
        <w:t>cluidos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electrodomésticos,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alimentos,</w:t>
      </w:r>
      <w:r>
        <w:rPr>
          <w:color w:val="231F20"/>
          <w:spacing w:val="9"/>
          <w:w w:val="85"/>
        </w:rPr>
        <w:t> etc.),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dan </w:t>
      </w:r>
      <w:r>
        <w:rPr>
          <w:color w:val="231F20"/>
          <w:spacing w:val="10"/>
          <w:w w:val="90"/>
        </w:rPr>
        <w:t>referencias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hora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invertir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fondos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inver-</w:t>
      </w:r>
      <w:r>
        <w:rPr>
          <w:color w:val="231F20"/>
          <w:spacing w:val="9"/>
          <w:w w:val="85"/>
        </w:rPr>
        <w:t>sión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socialmente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responsables,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indican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criterios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elección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utilización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automóviles,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produc-</w:t>
      </w:r>
      <w:r>
        <w:rPr>
          <w:color w:val="231F20"/>
          <w:w w:val="85"/>
        </w:rPr>
        <w:t>tos de </w:t>
      </w:r>
      <w:r>
        <w:rPr>
          <w:color w:val="231F20"/>
          <w:spacing w:val="9"/>
          <w:w w:val="85"/>
        </w:rPr>
        <w:t>limpieza,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pinturas,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productos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hogar,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alimen-</w:t>
      </w:r>
      <w:r>
        <w:rPr>
          <w:color w:val="231F20"/>
          <w:w w:val="85"/>
        </w:rPr>
        <w:t>tos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agricultura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ecológica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(con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direcciones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pun-</w:t>
      </w:r>
      <w:r>
        <w:rPr>
          <w:color w:val="231F20"/>
          <w:w w:val="90"/>
        </w:rPr>
        <w:t>tos de </w:t>
      </w:r>
      <w:r>
        <w:rPr>
          <w:color w:val="231F20"/>
          <w:spacing w:val="9"/>
          <w:w w:val="90"/>
        </w:rPr>
        <w:t>venta), </w:t>
      </w:r>
      <w:r>
        <w:rPr>
          <w:color w:val="231F20"/>
          <w:spacing w:val="11"/>
          <w:w w:val="90"/>
        </w:rPr>
        <w:t>etc.</w:t>
      </w:r>
    </w:p>
    <w:p>
      <w:pPr>
        <w:pStyle w:val="BodyText"/>
        <w:spacing w:line="268" w:lineRule="auto" w:before="3"/>
        <w:ind w:left="2542" w:right="1" w:firstLine="283"/>
        <w:jc w:val="both"/>
      </w:pPr>
      <w:r>
        <w:rPr>
          <w:color w:val="231F20"/>
          <w:w w:val="85"/>
        </w:rPr>
        <w:t>Esta</w:t>
      </w:r>
      <w:r>
        <w:rPr>
          <w:color w:val="231F20"/>
          <w:w w:val="85"/>
        </w:rPr>
        <w:t> Guía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pretende</w:t>
      </w:r>
      <w:r>
        <w:rPr>
          <w:color w:val="231F20"/>
          <w:spacing w:val="9"/>
          <w:w w:val="85"/>
        </w:rPr>
        <w:t> contribuir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mejorar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nuestros </w:t>
      </w:r>
      <w:r>
        <w:rPr>
          <w:color w:val="231F20"/>
          <w:spacing w:val="10"/>
          <w:w w:val="85"/>
        </w:rPr>
        <w:t>hábitos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8"/>
        </w:rPr>
        <w:t> </w:t>
      </w:r>
      <w:r>
        <w:rPr>
          <w:color w:val="231F20"/>
          <w:spacing w:val="10"/>
          <w:w w:val="85"/>
        </w:rPr>
        <w:t>consumo,</w:t>
      </w:r>
      <w:r>
        <w:rPr>
          <w:color w:val="231F20"/>
          <w:spacing w:val="9"/>
        </w:rPr>
        <w:t> </w:t>
      </w:r>
      <w:r>
        <w:rPr>
          <w:color w:val="231F20"/>
          <w:spacing w:val="10"/>
          <w:w w:val="85"/>
        </w:rPr>
        <w:t>aumentando</w:t>
      </w:r>
      <w:r>
        <w:rPr>
          <w:color w:val="231F20"/>
          <w:spacing w:val="8"/>
        </w:rPr>
        <w:t> </w:t>
      </w:r>
      <w:r>
        <w:rPr>
          <w:color w:val="231F20"/>
          <w:spacing w:val="10"/>
          <w:w w:val="85"/>
        </w:rPr>
        <w:t>nuestro</w:t>
      </w:r>
      <w:r>
        <w:rPr>
          <w:color w:val="231F20"/>
          <w:spacing w:val="9"/>
        </w:rPr>
        <w:t> </w:t>
      </w:r>
      <w:r>
        <w:rPr>
          <w:color w:val="231F20"/>
          <w:spacing w:val="10"/>
          <w:w w:val="85"/>
        </w:rPr>
        <w:t>sentido</w:t>
      </w:r>
      <w:r>
        <w:rPr>
          <w:color w:val="231F20"/>
          <w:spacing w:val="8"/>
        </w:rPr>
        <w:t> </w:t>
      </w:r>
      <w:r>
        <w:rPr>
          <w:color w:val="231F20"/>
          <w:spacing w:val="7"/>
          <w:w w:val="85"/>
        </w:rPr>
        <w:t>de</w:t>
      </w:r>
    </w:p>
    <w:p>
      <w:pPr>
        <w:pStyle w:val="BodyText"/>
        <w:spacing w:line="268" w:lineRule="auto" w:before="1"/>
        <w:ind w:left="4010"/>
        <w:jc w:val="both"/>
      </w:pP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2244344</wp:posOffset>
            </wp:positionH>
            <wp:positionV relativeFrom="paragraph">
              <wp:posOffset>38004</wp:posOffset>
            </wp:positionV>
            <wp:extent cx="824407" cy="1236204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07" cy="123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responsabilidad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ambiental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so-</w:t>
      </w:r>
      <w:r>
        <w:rPr>
          <w:color w:val="231F20"/>
          <w:spacing w:val="9"/>
          <w:w w:val="90"/>
        </w:rPr>
        <w:t>cial.</w:t>
      </w:r>
    </w:p>
    <w:p>
      <w:pPr>
        <w:pStyle w:val="BodyText"/>
        <w:spacing w:line="268" w:lineRule="auto"/>
        <w:ind w:left="4010" w:firstLine="283"/>
        <w:jc w:val="both"/>
      </w:pPr>
      <w:r>
        <w:rPr>
          <w:color w:val="231F20"/>
          <w:spacing w:val="9"/>
          <w:w w:val="85"/>
        </w:rPr>
        <w:t>Esta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nueva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publicación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con-</w:t>
      </w:r>
      <w:r>
        <w:rPr>
          <w:color w:val="231F20"/>
          <w:spacing w:val="9"/>
          <w:w w:val="90"/>
        </w:rPr>
        <w:t>tado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patrocinio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Caja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 </w:t>
      </w:r>
      <w:r>
        <w:rPr>
          <w:color w:val="231F20"/>
          <w:w w:val="85"/>
        </w:rPr>
        <w:t>y es fruto del </w:t>
      </w:r>
      <w:r>
        <w:rPr>
          <w:color w:val="231F20"/>
          <w:spacing w:val="11"/>
          <w:w w:val="85"/>
        </w:rPr>
        <w:t>convenio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colaboración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4"/>
          <w:w w:val="85"/>
        </w:rPr>
        <w:t>firmado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3"/>
          <w:w w:val="85"/>
        </w:rPr>
        <w:t>entre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90"/>
        </w:rPr>
        <w:t>FCM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dicha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entidad,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dentro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su </w:t>
      </w:r>
      <w:r>
        <w:rPr>
          <w:color w:val="231F20"/>
          <w:spacing w:val="9"/>
          <w:w w:val="90"/>
        </w:rPr>
        <w:t>programa </w:t>
      </w:r>
      <w:r>
        <w:rPr>
          <w:color w:val="231F20"/>
          <w:w w:val="90"/>
        </w:rPr>
        <w:t>de Obra </w:t>
      </w:r>
      <w:r>
        <w:rPr>
          <w:color w:val="231F20"/>
          <w:spacing w:val="11"/>
          <w:w w:val="90"/>
        </w:rPr>
        <w:t>Social.</w:t>
      </w:r>
    </w:p>
    <w:p>
      <w:pPr>
        <w:spacing w:before="103"/>
        <w:ind w:left="198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Alfonso</w:t>
      </w:r>
      <w:r>
        <w:rPr>
          <w:i/>
          <w:color w:val="231F20"/>
          <w:spacing w:val="29"/>
          <w:sz w:val="18"/>
        </w:rPr>
        <w:t> </w:t>
      </w:r>
      <w:r>
        <w:rPr>
          <w:i/>
          <w:color w:val="231F20"/>
          <w:w w:val="80"/>
          <w:sz w:val="18"/>
        </w:rPr>
        <w:t>del</w:t>
      </w:r>
      <w:r>
        <w:rPr>
          <w:i/>
          <w:color w:val="231F20"/>
          <w:spacing w:val="30"/>
          <w:sz w:val="18"/>
        </w:rPr>
        <w:t> </w:t>
      </w:r>
      <w:r>
        <w:rPr>
          <w:i/>
          <w:color w:val="231F20"/>
          <w:spacing w:val="-5"/>
          <w:w w:val="80"/>
          <w:sz w:val="18"/>
        </w:rPr>
        <w:t>Val</w:t>
      </w:r>
    </w:p>
    <w:p>
      <w:pPr>
        <w:spacing w:after="0"/>
        <w:jc w:val="left"/>
        <w:rPr>
          <w:i/>
          <w:sz w:val="18"/>
        </w:rPr>
        <w:sectPr>
          <w:pgSz w:w="9640" w:h="13610"/>
          <w:pgMar w:top="1120" w:bottom="280" w:left="992" w:right="141"/>
          <w:cols w:num="2" w:equalWidth="0">
            <w:col w:w="6755" w:space="40"/>
            <w:col w:w="1712"/>
          </w:cols>
        </w:sectPr>
      </w:pPr>
    </w:p>
    <w:p>
      <w:pPr>
        <w:pStyle w:val="BodyText"/>
        <w:spacing w:before="124"/>
        <w:rPr>
          <w:i/>
        </w:rPr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3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18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1432" w:right="-8" w:firstLine="494"/>
        <w:jc w:val="lef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75"/>
          <w:sz w:val="22"/>
          <w:u w:val="single" w:color="EF4035"/>
        </w:rPr>
        <w:t>Otras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actividades</w:t>
      </w:r>
    </w:p>
    <w:p>
      <w:pPr>
        <w:spacing w:line="264" w:lineRule="auto" w:before="21"/>
        <w:ind w:left="946" w:right="0" w:firstLine="822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5"/>
          <w:sz w:val="20"/>
        </w:rPr>
        <w:t>Reunión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80"/>
          <w:sz w:val="20"/>
        </w:rPr>
        <w:t>con el Presidente </w:t>
      </w:r>
      <w:r>
        <w:rPr>
          <w:rFonts w:ascii="Lucida Sans" w:hAnsi="Lucida Sans"/>
          <w:i/>
          <w:color w:val="EF4035"/>
          <w:w w:val="70"/>
          <w:sz w:val="20"/>
        </w:rPr>
        <w:t>del</w:t>
      </w:r>
      <w:r>
        <w:rPr>
          <w:rFonts w:ascii="Lucida Sans" w:hAnsi="Lucida Sans"/>
          <w:i/>
          <w:color w:val="EF4035"/>
          <w:spacing w:val="38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Programa</w:t>
      </w:r>
      <w:r>
        <w:rPr>
          <w:rFonts w:ascii="Lucida Sans" w:hAnsi="Lucida Sans"/>
          <w:i/>
          <w:color w:val="EF4035"/>
          <w:spacing w:val="38"/>
          <w:sz w:val="20"/>
        </w:rPr>
        <w:t> </w:t>
      </w:r>
      <w:r>
        <w:rPr>
          <w:rFonts w:ascii="Lucida Sans" w:hAnsi="Lucida Sans"/>
          <w:i/>
          <w:color w:val="EF4035"/>
          <w:spacing w:val="-5"/>
          <w:w w:val="70"/>
          <w:sz w:val="20"/>
        </w:rPr>
        <w:t>MaB</w:t>
      </w:r>
    </w:p>
    <w:p>
      <w:pPr>
        <w:spacing w:before="3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la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Unesco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24"/>
        <w:rPr>
          <w:rFonts w:ascii="Lucida Sans"/>
          <w:i/>
        </w:rPr>
      </w:pPr>
    </w:p>
    <w:p>
      <w:pPr>
        <w:spacing w:line="264" w:lineRule="auto" w:before="0"/>
        <w:ind w:left="924" w:right="0" w:firstLine="201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Participación </w:t>
      </w:r>
      <w:r>
        <w:rPr>
          <w:rFonts w:ascii="Lucida Sans" w:hAnsi="Lucida Sans"/>
          <w:i/>
          <w:color w:val="EF4035"/>
          <w:w w:val="75"/>
          <w:sz w:val="20"/>
        </w:rPr>
        <w:t>en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Jornadas</w:t>
      </w:r>
      <w:r>
        <w:rPr>
          <w:rFonts w:ascii="Lucida Sans" w:hAnsi="Lucida Sans"/>
          <w:i/>
          <w:color w:val="EF4035"/>
          <w:spacing w:val="45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Turísticas</w:t>
      </w:r>
    </w:p>
    <w:p>
      <w:pPr>
        <w:pStyle w:val="BodyText"/>
        <w:spacing w:line="268" w:lineRule="auto" w:before="125"/>
        <w:ind w:left="90" w:right="1741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11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enero,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Director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Actividades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Fundacio-</w:t>
      </w:r>
      <w:r>
        <w:rPr>
          <w:color w:val="231F20"/>
          <w:w w:val="85"/>
        </w:rPr>
        <w:t>nales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reunió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Javier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Castroviejo,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Presidente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19"/>
          <w:w w:val="90"/>
        </w:rPr>
        <w:t>Comité</w:t>
      </w:r>
      <w:r>
        <w:rPr>
          <w:color w:val="231F20"/>
          <w:spacing w:val="19"/>
          <w:w w:val="90"/>
        </w:rPr>
        <w:t> Español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5"/>
          <w:w w:val="90"/>
        </w:rPr>
        <w:t>del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20"/>
          <w:w w:val="90"/>
        </w:rPr>
        <w:t>Programa</w:t>
      </w:r>
      <w:r>
        <w:rPr>
          <w:color w:val="231F20"/>
          <w:spacing w:val="20"/>
          <w:w w:val="90"/>
        </w:rPr>
        <w:t> </w:t>
      </w:r>
      <w:r>
        <w:rPr>
          <w:color w:val="231F20"/>
          <w:spacing w:val="15"/>
          <w:w w:val="90"/>
        </w:rPr>
        <w:t>MaB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(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Man</w:t>
      </w:r>
      <w:r>
        <w:rPr>
          <w:color w:val="231F20"/>
          <w:spacing w:val="15"/>
          <w:w w:val="90"/>
        </w:rPr>
        <w:t> and </w:t>
      </w:r>
      <w:r>
        <w:rPr>
          <w:color w:val="231F20"/>
          <w:spacing w:val="9"/>
          <w:w w:val="90"/>
        </w:rPr>
        <w:t>Biosphere)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UNESCO,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 la sede de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line="268" w:lineRule="auto" w:before="1"/>
        <w:ind w:left="90" w:right="1752" w:firstLine="283"/>
        <w:jc w:val="right"/>
      </w:pPr>
      <w:r>
        <w:rPr>
          <w:color w:val="231F20"/>
          <w:w w:val="85"/>
        </w:rPr>
        <w:t>Ante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evaluación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dicho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Comité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debe</w:t>
      </w:r>
      <w:r>
        <w:rPr>
          <w:color w:val="231F20"/>
          <w:spacing w:val="10"/>
          <w:w w:val="85"/>
        </w:rPr>
        <w:t> realizar </w:t>
      </w:r>
      <w:r>
        <w:rPr>
          <w:color w:val="231F20"/>
          <w:w w:val="85"/>
        </w:rPr>
        <w:t>tras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cumplirse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diez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años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declaración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Lanzarote como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Reserva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Biosfera,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trasladó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Sr. </w:t>
      </w:r>
      <w:r>
        <w:rPr>
          <w:color w:val="231F20"/>
          <w:spacing w:val="9"/>
          <w:w w:val="80"/>
        </w:rPr>
        <w:t>Castroviejo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las</w:t>
      </w:r>
      <w:r>
        <w:rPr>
          <w:color w:val="231F20"/>
          <w:spacing w:val="35"/>
        </w:rPr>
        <w:t> </w:t>
      </w:r>
      <w:r>
        <w:rPr>
          <w:color w:val="231F20"/>
          <w:spacing w:val="9"/>
          <w:w w:val="80"/>
        </w:rPr>
        <w:t>preocupaciones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35"/>
        </w:rPr>
        <w:t> </w:t>
      </w:r>
      <w:r>
        <w:rPr>
          <w:color w:val="231F20"/>
          <w:spacing w:val="9"/>
          <w:w w:val="80"/>
        </w:rPr>
        <w:t>insostenibilidad</w:t>
      </w:r>
      <w:r>
        <w:rPr>
          <w:color w:val="231F20"/>
          <w:spacing w:val="35"/>
        </w:rPr>
        <w:t> </w:t>
      </w:r>
      <w:r>
        <w:rPr>
          <w:color w:val="231F20"/>
          <w:spacing w:val="10"/>
          <w:w w:val="80"/>
        </w:rPr>
        <w:t>que </w:t>
      </w:r>
      <w:r>
        <w:rPr>
          <w:color w:val="231F20"/>
          <w:w w:val="85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derivan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análisis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tanto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indicadores</w:t>
      </w:r>
      <w:r>
        <w:rPr>
          <w:color w:val="231F20"/>
          <w:spacing w:val="39"/>
        </w:rPr>
        <w:t> </w:t>
      </w:r>
      <w:r>
        <w:rPr>
          <w:color w:val="231F20"/>
          <w:spacing w:val="9"/>
          <w:w w:val="85"/>
        </w:rPr>
        <w:t>socioe-</w:t>
      </w:r>
      <w:r>
        <w:rPr>
          <w:color w:val="231F20"/>
          <w:w w:val="85"/>
        </w:rPr>
        <w:t>conómicos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isla,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ausencia</w:t>
      </w:r>
      <w:r>
        <w:rPr>
          <w:color w:val="231F20"/>
          <w:spacing w:val="3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7"/>
        </w:rPr>
        <w:t> </w:t>
      </w:r>
      <w:r>
        <w:rPr>
          <w:color w:val="231F20"/>
          <w:spacing w:val="10"/>
          <w:w w:val="85"/>
        </w:rPr>
        <w:t>políticas </w:t>
      </w:r>
      <w:r>
        <w:rPr>
          <w:color w:val="231F20"/>
          <w:w w:val="85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control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crecimiento,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referencia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dos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años 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parálisis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favorecido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Cabildo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Lanzarote 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concerniente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tramitación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diversos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proce-sos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PIOL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(Plan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Insular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Ordenación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85"/>
        </w:rPr>
        <w:t>Lanzarote).</w:t>
      </w:r>
    </w:p>
    <w:p>
      <w:pPr>
        <w:pStyle w:val="BodyText"/>
        <w:spacing w:line="268" w:lineRule="auto" w:before="2"/>
        <w:ind w:left="90" w:right="1748" w:firstLine="283"/>
        <w:jc w:val="both"/>
      </w:pPr>
      <w:r>
        <w:rPr>
          <w:color w:val="231F20"/>
          <w:spacing w:val="9"/>
          <w:w w:val="85"/>
        </w:rPr>
        <w:t>Asimismo,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expusieron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diversas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consideraciones </w:t>
      </w:r>
      <w:r>
        <w:rPr>
          <w:color w:val="231F20"/>
          <w:spacing w:val="9"/>
          <w:w w:val="85"/>
        </w:rPr>
        <w:t>relativas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al </w:t>
      </w:r>
      <w:r>
        <w:rPr>
          <w:color w:val="231F20"/>
          <w:spacing w:val="9"/>
          <w:w w:val="85"/>
        </w:rPr>
        <w:t>déficit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insular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transporte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colectivo,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85"/>
        </w:rPr>
        <w:t>conservación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gestión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espacios</w:t>
      </w:r>
      <w:r>
        <w:rPr>
          <w:color w:val="231F20"/>
          <w:spacing w:val="9"/>
          <w:w w:val="85"/>
        </w:rPr>
        <w:t> naturales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pro-</w:t>
      </w:r>
      <w:r>
        <w:rPr>
          <w:color w:val="231F20"/>
          <w:spacing w:val="9"/>
          <w:w w:val="85"/>
        </w:rPr>
        <w:t>tegidos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energías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alternativas,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desbordamiento </w:t>
      </w:r>
      <w:r>
        <w:rPr>
          <w:color w:val="231F20"/>
          <w:spacing w:val="10"/>
          <w:w w:val="85"/>
        </w:rPr>
        <w:t>turístico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sufrido</w:t>
      </w:r>
      <w:r>
        <w:rPr>
          <w:color w:val="231F20"/>
          <w:spacing w:val="10"/>
          <w:w w:val="85"/>
        </w:rPr>
        <w:t> Lanzarote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(especialmente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w w:val="85"/>
        </w:rPr>
        <w:t>Playa </w:t>
      </w:r>
      <w:r>
        <w:rPr>
          <w:color w:val="231F20"/>
          <w:spacing w:val="9"/>
          <w:w w:val="85"/>
        </w:rPr>
        <w:t>Blanca),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amenaza </w:t>
      </w:r>
      <w:r>
        <w:rPr>
          <w:color w:val="231F20"/>
          <w:w w:val="85"/>
        </w:rPr>
        <w:t>para el </w:t>
      </w:r>
      <w:r>
        <w:rPr>
          <w:color w:val="231F20"/>
          <w:spacing w:val="9"/>
          <w:w w:val="85"/>
        </w:rPr>
        <w:t>territorio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supone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desarrollo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5"/>
          <w:w w:val="85"/>
        </w:rPr>
        <w:t>desproporcionado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infraestructuras </w:t>
      </w:r>
      <w:r>
        <w:rPr>
          <w:color w:val="231F20"/>
          <w:spacing w:val="9"/>
          <w:w w:val="85"/>
        </w:rPr>
        <w:t>viarias,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tratamiento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adecuado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residuos,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asun-</w:t>
      </w:r>
      <w:r>
        <w:rPr>
          <w:color w:val="231F20"/>
          <w:spacing w:val="10"/>
          <w:w w:val="90"/>
        </w:rPr>
        <w:t>tos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mayor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importancia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tratándose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5"/>
          <w:w w:val="90"/>
        </w:rPr>
        <w:t>isla </w:t>
      </w:r>
      <w:r>
        <w:rPr>
          <w:color w:val="231F20"/>
          <w:spacing w:val="9"/>
          <w:w w:val="85"/>
        </w:rPr>
        <w:t>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aspira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seguir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manteniendo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título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concedido </w:t>
      </w:r>
      <w:r>
        <w:rPr>
          <w:color w:val="231F20"/>
          <w:w w:val="90"/>
        </w:rPr>
        <w:t>por la </w:t>
      </w:r>
      <w:r>
        <w:rPr>
          <w:color w:val="231F20"/>
          <w:spacing w:val="9"/>
          <w:w w:val="90"/>
        </w:rPr>
        <w:t>UNESCO </w:t>
      </w:r>
      <w:r>
        <w:rPr>
          <w:color w:val="231F20"/>
          <w:w w:val="90"/>
        </w:rPr>
        <w:t>en </w:t>
      </w:r>
      <w:r>
        <w:rPr>
          <w:color w:val="231F20"/>
          <w:spacing w:val="11"/>
          <w:w w:val="90"/>
        </w:rPr>
        <w:t>1993.</w:t>
      </w:r>
    </w:p>
    <w:p>
      <w:pPr>
        <w:pStyle w:val="BodyText"/>
        <w:spacing w:line="268" w:lineRule="auto" w:before="3"/>
        <w:ind w:left="90" w:right="1751" w:firstLine="283"/>
        <w:jc w:val="both"/>
      </w:pPr>
      <w:r>
        <w:rPr>
          <w:color w:val="231F20"/>
          <w:w w:val="85"/>
        </w:rPr>
        <w:t>La FCM se </w:t>
      </w:r>
      <w:r>
        <w:rPr>
          <w:color w:val="231F20"/>
          <w:spacing w:val="10"/>
          <w:w w:val="85"/>
        </w:rPr>
        <w:t>comprometió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presidente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85"/>
        </w:rPr>
        <w:t>mité MaB </w:t>
      </w:r>
      <w:r>
        <w:rPr>
          <w:color w:val="231F20"/>
          <w:spacing w:val="9"/>
          <w:w w:val="85"/>
        </w:rPr>
        <w:t>español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enviarle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completa </w:t>
      </w:r>
      <w:r>
        <w:rPr>
          <w:color w:val="231F20"/>
          <w:spacing w:val="11"/>
          <w:w w:val="85"/>
        </w:rPr>
        <w:t>documenta-</w:t>
      </w:r>
      <w:r>
        <w:rPr>
          <w:color w:val="231F20"/>
          <w:w w:val="90"/>
        </w:rPr>
        <w:t>ción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estado</w:t>
      </w:r>
      <w:r>
        <w:rPr>
          <w:color w:val="231F20"/>
          <w:spacing w:val="10"/>
          <w:w w:val="90"/>
        </w:rPr>
        <w:t> actual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isla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aquellos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as-</w:t>
      </w:r>
      <w:r>
        <w:rPr>
          <w:color w:val="231F20"/>
          <w:spacing w:val="10"/>
          <w:w w:val="85"/>
        </w:rPr>
        <w:t>pectos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generan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mayor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preocupación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para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spacing w:val="9"/>
          <w:w w:val="90"/>
        </w:rPr>
        <w:t>institución.</w:t>
      </w:r>
    </w:p>
    <w:p>
      <w:pPr>
        <w:pStyle w:val="BodyText"/>
        <w:spacing w:line="268" w:lineRule="auto" w:before="1"/>
        <w:ind w:left="90" w:right="1748" w:firstLine="283"/>
        <w:jc w:val="both"/>
      </w:pP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juicio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FCM,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Lanzarote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debe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afrontar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6"/>
          <w:w w:val="90"/>
        </w:rPr>
        <w:t>su </w:t>
      </w:r>
      <w:r>
        <w:rPr>
          <w:color w:val="231F20"/>
          <w:spacing w:val="9"/>
          <w:w w:val="85"/>
        </w:rPr>
        <w:t>condición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Reserva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Biosfera</w:t>
      </w:r>
      <w:r>
        <w:rPr>
          <w:color w:val="231F20"/>
          <w:spacing w:val="9"/>
          <w:w w:val="85"/>
        </w:rPr>
        <w:t> teniendo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cuenta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rumbo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seguido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últimos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diez</w:t>
      </w:r>
      <w:r>
        <w:rPr>
          <w:color w:val="231F20"/>
          <w:w w:val="90"/>
        </w:rPr>
        <w:t> años</w:t>
      </w:r>
      <w:r>
        <w:rPr>
          <w:color w:val="231F20"/>
          <w:w w:val="90"/>
        </w:rPr>
        <w:t> no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ha </w:t>
      </w:r>
      <w:r>
        <w:rPr>
          <w:color w:val="231F20"/>
          <w:w w:val="90"/>
        </w:rPr>
        <w:t>sido el más </w:t>
      </w:r>
      <w:r>
        <w:rPr>
          <w:color w:val="231F20"/>
          <w:spacing w:val="9"/>
          <w:w w:val="90"/>
        </w:rPr>
        <w:t>deseable, </w:t>
      </w:r>
      <w:r>
        <w:rPr>
          <w:color w:val="231F20"/>
          <w:w w:val="90"/>
        </w:rPr>
        <w:t>como lo </w:t>
      </w:r>
      <w:r>
        <w:rPr>
          <w:color w:val="231F20"/>
          <w:spacing w:val="9"/>
          <w:w w:val="90"/>
        </w:rPr>
        <w:t>demuestra </w:t>
      </w:r>
      <w:r>
        <w:rPr>
          <w:color w:val="231F20"/>
          <w:w w:val="90"/>
        </w:rPr>
        <w:t>el hecho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muchos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escenarios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riesgo previstos </w:t>
      </w:r>
      <w:r>
        <w:rPr>
          <w:color w:val="231F20"/>
          <w:spacing w:val="11"/>
          <w:w w:val="85"/>
        </w:rPr>
        <w:t>para </w:t>
      </w:r>
      <w:r>
        <w:rPr>
          <w:color w:val="231F20"/>
          <w:w w:val="90"/>
        </w:rPr>
        <w:t>2007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citaban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documento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 </w:t>
      </w:r>
      <w:r>
        <w:rPr>
          <w:color w:val="231F20"/>
          <w:spacing w:val="11"/>
          <w:w w:val="90"/>
        </w:rPr>
        <w:t>Estrategia </w:t>
      </w:r>
      <w:r>
        <w:rPr>
          <w:color w:val="231F20"/>
          <w:w w:val="90"/>
        </w:rPr>
        <w:t>L+B,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elaborado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Cabildo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1998, </w:t>
      </w:r>
      <w:r>
        <w:rPr>
          <w:color w:val="231F20"/>
          <w:w w:val="90"/>
        </w:rPr>
        <w:t>ya han sido </w:t>
      </w:r>
      <w:r>
        <w:rPr>
          <w:color w:val="231F20"/>
          <w:spacing w:val="10"/>
          <w:w w:val="90"/>
        </w:rPr>
        <w:t>ampliamente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superados.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mes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noviembre,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estuvo</w:t>
      </w:r>
      <w:r>
        <w:rPr>
          <w:color w:val="231F20"/>
          <w:spacing w:val="10"/>
          <w:w w:val="90"/>
        </w:rPr>
        <w:t> presente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en </w:t>
      </w: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Jornadas Turísticas </w:t>
      </w:r>
      <w:r>
        <w:rPr>
          <w:color w:val="231F20"/>
          <w:w w:val="85"/>
        </w:rPr>
        <w:t>El reto </w:t>
      </w:r>
      <w:r>
        <w:rPr>
          <w:color w:val="231F20"/>
          <w:spacing w:val="9"/>
          <w:w w:val="85"/>
        </w:rPr>
        <w:t>turístico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litoral </w:t>
      </w:r>
      <w:r>
        <w:rPr>
          <w:color w:val="231F20"/>
          <w:spacing w:val="11"/>
          <w:w w:val="85"/>
        </w:rPr>
        <w:t>me-</w:t>
      </w:r>
      <w:r>
        <w:rPr>
          <w:color w:val="231F20"/>
          <w:spacing w:val="9"/>
          <w:w w:val="85"/>
        </w:rPr>
        <w:t>diterráneo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islas.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experiencia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Menorca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Lanza-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3"/>
      </w:pP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3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7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2144">
                <wp:simplePos x="0" y="0"/>
                <wp:positionH relativeFrom="page">
                  <wp:posOffset>545448</wp:posOffset>
                </wp:positionH>
                <wp:positionV relativeFrom="paragraph">
                  <wp:posOffset>59776</wp:posOffset>
                </wp:positionV>
                <wp:extent cx="249554" cy="178498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6805pt;width:19.650pt;height:140.550pt;mso-position-horizontal-relative:page;mso-position-vertical-relative:paragraph;z-index:15942144" type="#_x0000_t202" id="docshape33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rote,</w:t>
      </w:r>
      <w:r>
        <w:rPr>
          <w:color w:val="231F20"/>
          <w:spacing w:val="10"/>
          <w:w w:val="85"/>
        </w:rPr>
        <w:t> organizadas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Consejería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Política</w:t>
      </w:r>
      <w:r>
        <w:rPr>
          <w:color w:val="231F20"/>
          <w:spacing w:val="11"/>
          <w:w w:val="85"/>
        </w:rPr>
        <w:t> Terri-</w:t>
      </w:r>
      <w:r>
        <w:rPr>
          <w:color w:val="231F20"/>
          <w:spacing w:val="9"/>
          <w:w w:val="90"/>
        </w:rPr>
        <w:t>torial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9"/>
          <w:w w:val="90"/>
        </w:rPr>
        <w:t>Cabildo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1120" w:bottom="280" w:left="992" w:right="141"/>
        </w:sectPr>
      </w:pPr>
    </w:p>
    <w:p>
      <w:pPr>
        <w:spacing w:before="9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85"/>
          <w:sz w:val="20"/>
        </w:rPr>
        <w:t>Colaboración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47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4"/>
          <w:w w:val="70"/>
          <w:sz w:val="20"/>
        </w:rPr>
        <w:t>Reuniones</w:t>
      </w:r>
      <w:r>
        <w:rPr>
          <w:rFonts w:ascii="Lucida Sans"/>
          <w:i/>
          <w:color w:val="EF4035"/>
          <w:spacing w:val="55"/>
          <w:sz w:val="20"/>
        </w:rPr>
        <w:t> </w:t>
      </w:r>
      <w:r>
        <w:rPr>
          <w:rFonts w:ascii="Lucida Sans"/>
          <w:i/>
          <w:color w:val="EF4035"/>
          <w:spacing w:val="-5"/>
          <w:w w:val="80"/>
          <w:sz w:val="20"/>
        </w:rPr>
        <w:t>con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545448</wp:posOffset>
                </wp:positionH>
                <wp:positionV relativeFrom="paragraph">
                  <wp:posOffset>457435</wp:posOffset>
                </wp:positionV>
                <wp:extent cx="249554" cy="107632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6.018539pt;width:19.650pt;height:84.75pt;mso-position-horizontal-relative:page;mso-position-vertical-relative:paragraph;z-index:15941632" type="#_x0000_t202" id="docshape33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85"/>
          <w:sz w:val="20"/>
        </w:rPr>
        <w:t>colectivos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71"/>
        <w:rPr>
          <w:rFonts w:ascii="Lucida Sans"/>
          <w:i/>
        </w:rPr>
      </w:pPr>
    </w:p>
    <w:p>
      <w:pPr>
        <w:spacing w:before="1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0"/>
          <w:sz w:val="20"/>
        </w:rPr>
        <w:t>Charla</w:t>
      </w:r>
      <w:r>
        <w:rPr>
          <w:rFonts w:ascii="Lucida Sans"/>
          <w:i/>
          <w:color w:val="EF4035"/>
          <w:spacing w:val="51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sobre</w:t>
      </w:r>
    </w:p>
    <w:p>
      <w:pPr>
        <w:spacing w:line="264" w:lineRule="auto" w:before="24"/>
        <w:ind w:left="1574" w:right="0" w:firstLine="188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545448</wp:posOffset>
                </wp:positionH>
                <wp:positionV relativeFrom="paragraph">
                  <wp:posOffset>509768</wp:posOffset>
                </wp:positionV>
                <wp:extent cx="249554" cy="367665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0.139290pt;width:19.650pt;height:28.95pt;mso-position-horizontal-relative:page;mso-position-vertical-relative:paragraph;z-index:15941120" type="#_x0000_t202" id="docshape33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energías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 renovables</w:t>
      </w:r>
    </w:p>
    <w:p>
      <w:pPr>
        <w:pStyle w:val="BodyText"/>
        <w:spacing w:line="268" w:lineRule="auto" w:before="98"/>
        <w:ind w:left="93" w:right="1751"/>
        <w:jc w:val="both"/>
      </w:pPr>
      <w:r>
        <w:rPr/>
        <w:br w:type="column"/>
      </w:r>
      <w:r>
        <w:rPr>
          <w:color w:val="231F20"/>
          <w:w w:val="85"/>
        </w:rPr>
        <w:t>Se ha </w:t>
      </w:r>
      <w:r>
        <w:rPr>
          <w:color w:val="231F20"/>
          <w:spacing w:val="9"/>
          <w:w w:val="85"/>
        </w:rPr>
        <w:t>colaborado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Instituto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Enseñanza </w:t>
      </w:r>
      <w:r>
        <w:rPr>
          <w:color w:val="231F20"/>
          <w:spacing w:val="11"/>
          <w:w w:val="85"/>
        </w:rPr>
        <w:t>Secun-</w:t>
      </w:r>
      <w:r>
        <w:rPr>
          <w:color w:val="231F20"/>
          <w:w w:val="85"/>
        </w:rPr>
        <w:t>daria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San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Bartolomé,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informándole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elabo-</w:t>
      </w:r>
      <w:r>
        <w:rPr>
          <w:color w:val="231F20"/>
          <w:spacing w:val="10"/>
          <w:w w:val="90"/>
        </w:rPr>
        <w:t>ración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catálogo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productos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dentro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pro-</w:t>
      </w:r>
      <w:r>
        <w:rPr>
          <w:color w:val="231F20"/>
          <w:w w:val="85"/>
        </w:rPr>
        <w:t>yecto</w:t>
      </w:r>
      <w:r>
        <w:rPr>
          <w:color w:val="231F20"/>
          <w:spacing w:val="9"/>
          <w:w w:val="85"/>
        </w:rPr>
        <w:t> educativo </w:t>
      </w:r>
      <w:r>
        <w:rPr>
          <w:color w:val="231F20"/>
          <w:w w:val="85"/>
        </w:rPr>
        <w:t>“eje”</w:t>
      </w:r>
      <w:r>
        <w:rPr>
          <w:color w:val="231F20"/>
          <w:spacing w:val="9"/>
          <w:w w:val="85"/>
        </w:rPr>
        <w:t> (Empresa </w:t>
      </w:r>
      <w:r>
        <w:rPr>
          <w:color w:val="231F20"/>
          <w:w w:val="85"/>
        </w:rPr>
        <w:t>Joven</w:t>
      </w:r>
      <w:r>
        <w:rPr>
          <w:color w:val="231F20"/>
          <w:spacing w:val="9"/>
          <w:w w:val="85"/>
        </w:rPr>
        <w:t> Europea) </w:t>
      </w:r>
      <w:r>
        <w:rPr>
          <w:color w:val="231F20"/>
          <w:spacing w:val="11"/>
          <w:w w:val="85"/>
        </w:rPr>
        <w:t>inclui-</w:t>
      </w:r>
      <w:r>
        <w:rPr>
          <w:color w:val="231F20"/>
          <w:w w:val="85"/>
        </w:rPr>
        <w:t>do en la </w:t>
      </w:r>
      <w:r>
        <w:rPr>
          <w:color w:val="231F20"/>
          <w:spacing w:val="10"/>
          <w:w w:val="85"/>
        </w:rPr>
        <w:t>programación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educación </w:t>
      </w:r>
      <w:r>
        <w:rPr>
          <w:color w:val="231F20"/>
          <w:spacing w:val="11"/>
          <w:w w:val="85"/>
        </w:rPr>
        <w:t>secundaria.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748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FCM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asistió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varias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4"/>
          <w:w w:val="90"/>
        </w:rPr>
        <w:t>reuniones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6"/>
          <w:w w:val="90"/>
        </w:rPr>
        <w:t>“movimiento </w:t>
      </w:r>
      <w:r>
        <w:rPr>
          <w:color w:val="231F20"/>
          <w:spacing w:val="9"/>
          <w:w w:val="85"/>
        </w:rPr>
        <w:t>ciudadano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Isleta </w:t>
      </w:r>
      <w:r>
        <w:rPr>
          <w:color w:val="231F20"/>
          <w:w w:val="85"/>
        </w:rPr>
        <w:t>NO”, </w:t>
      </w:r>
      <w:r>
        <w:rPr>
          <w:color w:val="231F20"/>
          <w:spacing w:val="9"/>
          <w:w w:val="85"/>
        </w:rPr>
        <w:t>alertada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edificación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5.000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plazas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residenciales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espacio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natural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10"/>
          <w:w w:val="90"/>
        </w:rPr>
        <w:t>Isleta,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ría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Santa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(municipio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Tinajo).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2"/>
          <w:w w:val="90"/>
        </w:rPr>
        <w:t>Asimis-</w:t>
      </w:r>
      <w:r>
        <w:rPr>
          <w:color w:val="231F20"/>
          <w:w w:val="85"/>
        </w:rPr>
        <w:t>mo, </w:t>
      </w:r>
      <w:r>
        <w:rPr>
          <w:color w:val="231F20"/>
          <w:spacing w:val="9"/>
          <w:w w:val="85"/>
        </w:rPr>
        <w:t>participó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encuentros </w:t>
      </w:r>
      <w:r>
        <w:rPr>
          <w:color w:val="231F20"/>
          <w:w w:val="85"/>
        </w:rPr>
        <w:t>entre </w:t>
      </w:r>
      <w:r>
        <w:rPr>
          <w:color w:val="231F20"/>
          <w:spacing w:val="9"/>
          <w:w w:val="85"/>
        </w:rPr>
        <w:t>varias </w:t>
      </w:r>
      <w:r>
        <w:rPr>
          <w:color w:val="231F20"/>
          <w:spacing w:val="11"/>
          <w:w w:val="85"/>
        </w:rPr>
        <w:t>entidades </w:t>
      </w:r>
      <w:r>
        <w:rPr>
          <w:color w:val="231F20"/>
          <w:spacing w:val="9"/>
          <w:w w:val="85"/>
        </w:rPr>
        <w:t>sociales,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preocupadas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instalación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plataformas </w:t>
      </w:r>
      <w:r>
        <w:rPr>
          <w:color w:val="231F20"/>
          <w:spacing w:val="10"/>
          <w:w w:val="85"/>
        </w:rPr>
        <w:t>petrolíferas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“Repsol” </w:t>
      </w:r>
      <w:r>
        <w:rPr>
          <w:color w:val="231F20"/>
          <w:w w:val="85"/>
        </w:rPr>
        <w:t>en las </w:t>
      </w:r>
      <w:r>
        <w:rPr>
          <w:color w:val="231F20"/>
          <w:spacing w:val="9"/>
          <w:w w:val="85"/>
        </w:rPr>
        <w:t>costas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Canarias.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3" w:right="3845"/>
        <w:jc w:val="both"/>
      </w:pP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3643604</wp:posOffset>
            </wp:positionH>
            <wp:positionV relativeFrom="paragraph">
              <wp:posOffset>-45439</wp:posOffset>
            </wp:positionV>
            <wp:extent cx="1454772" cy="1379198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772" cy="137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El 22 de </w:t>
      </w:r>
      <w:r>
        <w:rPr>
          <w:color w:val="231F20"/>
          <w:spacing w:val="9"/>
          <w:w w:val="85"/>
        </w:rPr>
        <w:t>febrero, </w:t>
      </w:r>
      <w:r>
        <w:rPr>
          <w:color w:val="231F20"/>
          <w:w w:val="85"/>
        </w:rPr>
        <w:t>Idoya </w:t>
      </w:r>
      <w:r>
        <w:rPr>
          <w:color w:val="231F20"/>
          <w:spacing w:val="11"/>
          <w:w w:val="85"/>
        </w:rPr>
        <w:t>Ca-</w:t>
      </w:r>
      <w:r>
        <w:rPr>
          <w:color w:val="231F20"/>
          <w:w w:val="85"/>
        </w:rPr>
        <w:t>brera </w:t>
      </w:r>
      <w:r>
        <w:rPr>
          <w:color w:val="231F20"/>
          <w:spacing w:val="9"/>
          <w:w w:val="85"/>
        </w:rPr>
        <w:t>pronunció </w:t>
      </w:r>
      <w:r>
        <w:rPr>
          <w:color w:val="231F20"/>
          <w:w w:val="85"/>
        </w:rPr>
        <w:t>una </w:t>
      </w:r>
      <w:r>
        <w:rPr>
          <w:color w:val="231F20"/>
          <w:spacing w:val="11"/>
          <w:w w:val="85"/>
        </w:rPr>
        <w:t>charla </w:t>
      </w:r>
      <w:r>
        <w:rPr>
          <w:color w:val="231F20"/>
          <w:spacing w:val="10"/>
          <w:w w:val="85"/>
        </w:rPr>
        <w:t>sobre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energías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renova-</w:t>
      </w:r>
      <w:r>
        <w:rPr>
          <w:color w:val="231F20"/>
          <w:w w:val="85"/>
        </w:rPr>
        <w:t>bles,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hábitos</w:t>
      </w:r>
      <w:r>
        <w:rPr>
          <w:color w:val="231F20"/>
          <w:spacing w:val="9"/>
          <w:w w:val="85"/>
        </w:rPr>
        <w:t> personales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2"/>
          <w:w w:val="85"/>
        </w:rPr>
        <w:t>consumo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energético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da-</w:t>
      </w:r>
      <w:r>
        <w:rPr>
          <w:color w:val="231F20"/>
          <w:w w:val="90"/>
        </w:rPr>
        <w:t>tos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instalación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 </w:t>
      </w:r>
      <w:r>
        <w:rPr>
          <w:color w:val="231F20"/>
          <w:spacing w:val="10"/>
          <w:w w:val="85"/>
        </w:rPr>
        <w:t>plataformas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petrolíferas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spacing w:val="9"/>
          <w:w w:val="85"/>
        </w:rPr>
        <w:t>las</w:t>
      </w:r>
      <w:r>
        <w:rPr>
          <w:color w:val="231F20"/>
          <w:spacing w:val="22"/>
        </w:rPr>
        <w:t> </w:t>
      </w:r>
      <w:r>
        <w:rPr>
          <w:color w:val="231F20"/>
          <w:spacing w:val="11"/>
          <w:w w:val="85"/>
        </w:rPr>
        <w:t>costas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spacing w:val="12"/>
          <w:w w:val="85"/>
        </w:rPr>
        <w:t>Canarias,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5"/>
        </w:rPr>
        <w:t>en</w:t>
      </w:r>
    </w:p>
    <w:p>
      <w:pPr>
        <w:pStyle w:val="BodyText"/>
        <w:spacing w:before="2"/>
        <w:ind w:left="93"/>
        <w:jc w:val="both"/>
      </w:pPr>
      <w:r>
        <w:rPr>
          <w:color w:val="231F20"/>
          <w:w w:val="80"/>
        </w:rPr>
        <w:t>el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Instituto</w:t>
      </w:r>
      <w:r>
        <w:rPr>
          <w:color w:val="231F20"/>
          <w:spacing w:val="21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Enseñanza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Secundaria</w:t>
      </w:r>
      <w:r>
        <w:rPr>
          <w:color w:val="231F20"/>
          <w:spacing w:val="21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0"/>
        </w:rPr>
        <w:t>Yaiza.</w:t>
      </w:r>
    </w:p>
    <w:p>
      <w:pPr>
        <w:pStyle w:val="BodyText"/>
        <w:spacing w:after="0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before="90"/>
        <w:ind w:left="1226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545448</wp:posOffset>
                </wp:positionH>
                <wp:positionV relativeFrom="paragraph">
                  <wp:posOffset>-269613</wp:posOffset>
                </wp:positionV>
                <wp:extent cx="249554" cy="2785745"/>
                <wp:effectExtent l="0" t="0" r="0" b="0"/>
                <wp:wrapNone/>
                <wp:docPr id="486" name="Textbox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Textbox 486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2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1.229435pt;width:19.650pt;height:219.35pt;mso-position-horizontal-relative:page;mso-position-vertical-relative:paragraph;z-index:15940608" type="#_x0000_t202" id="docshape33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2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w w:val="70"/>
          <w:sz w:val="20"/>
        </w:rPr>
        <w:t>Visita</w:t>
      </w:r>
      <w:r>
        <w:rPr>
          <w:rFonts w:ascii="Lucida Sans"/>
          <w:i/>
          <w:color w:val="EF4035"/>
          <w:spacing w:val="13"/>
          <w:sz w:val="20"/>
        </w:rPr>
        <w:t> </w:t>
      </w:r>
      <w:r>
        <w:rPr>
          <w:rFonts w:ascii="Lucida Sans"/>
          <w:i/>
          <w:color w:val="EF4035"/>
          <w:w w:val="70"/>
          <w:sz w:val="20"/>
        </w:rPr>
        <w:t>a</w:t>
      </w:r>
      <w:r>
        <w:rPr>
          <w:rFonts w:ascii="Lucida Sans"/>
          <w:i/>
          <w:color w:val="EF4035"/>
          <w:spacing w:val="14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Salinas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19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abril,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miembros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departamentos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85"/>
        </w:rPr>
        <w:t>Medio </w:t>
      </w:r>
      <w:r>
        <w:rPr>
          <w:color w:val="231F20"/>
          <w:spacing w:val="9"/>
          <w:w w:val="85"/>
        </w:rPr>
        <w:t>Ambiente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Pedagógico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acompañaron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Instituto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Enseñanza</w:t>
      </w:r>
      <w:r>
        <w:rPr>
          <w:color w:val="231F20"/>
          <w:spacing w:val="9"/>
          <w:w w:val="85"/>
        </w:rPr>
        <w:t> Secundaria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Manrique,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visita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Salinas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Janubio,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exponiendo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su </w:t>
      </w:r>
      <w:r>
        <w:rPr>
          <w:color w:val="231F20"/>
          <w:spacing w:val="10"/>
          <w:w w:val="90"/>
        </w:rPr>
        <w:t>importancia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histórica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faunística.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98272">
            <wp:simplePos x="0" y="0"/>
            <wp:positionH relativeFrom="page">
              <wp:posOffset>2244344</wp:posOffset>
            </wp:positionH>
            <wp:positionV relativeFrom="paragraph">
              <wp:posOffset>118952</wp:posOffset>
            </wp:positionV>
            <wp:extent cx="2663317" cy="1481328"/>
            <wp:effectExtent l="0" t="0" r="0" b="0"/>
            <wp:wrapTopAndBottom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17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2244344</wp:posOffset>
                </wp:positionH>
                <wp:positionV relativeFrom="paragraph">
                  <wp:posOffset>1877013</wp:posOffset>
                </wp:positionV>
                <wp:extent cx="2664460" cy="1270"/>
                <wp:effectExtent l="0" t="0" r="0" b="0"/>
                <wp:wrapTopAndBottom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47.796341pt;width:209.8pt;height:.1pt;mso-position-horizontal-relative:page;mso-position-vertical-relative:paragraph;z-index:-15517696;mso-wrap-distance-left:0;mso-wrap-distance-right:0" id="docshape340" coordorigin="3534,2956" coordsize="4196,0" path="m3534,2956l7730,295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79"/>
      </w:pPr>
    </w:p>
    <w:p>
      <w:pPr>
        <w:spacing w:before="26"/>
        <w:ind w:left="93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98</w:t>
      </w:r>
    </w:p>
    <w:p>
      <w:pPr>
        <w:pStyle w:val="BodyText"/>
        <w:rPr>
          <w:rFonts w:ascii="Century"/>
          <w:sz w:val="18"/>
        </w:rPr>
      </w:pPr>
      <w:r>
        <w:rPr/>
        <w:br w:type="column"/>
      </w:r>
      <w:r>
        <w:rPr>
          <w:rFonts w:ascii="Century"/>
          <w:sz w:val="18"/>
        </w:rPr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45"/>
        <w:rPr>
          <w:rFonts w:ascii="Century"/>
          <w:sz w:val="18"/>
        </w:rPr>
      </w:pPr>
    </w:p>
    <w:p>
      <w:pPr>
        <w:spacing w:line="300" w:lineRule="auto" w:before="0"/>
        <w:ind w:left="202" w:right="766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Las </w:t>
      </w:r>
      <w:r>
        <w:rPr>
          <w:i/>
          <w:color w:val="231F20"/>
          <w:w w:val="85"/>
          <w:sz w:val="18"/>
        </w:rPr>
        <w:t>Salinas</w:t>
      </w:r>
      <w:r>
        <w:rPr>
          <w:i/>
          <w:color w:val="231F20"/>
          <w:w w:val="85"/>
          <w:sz w:val="18"/>
        </w:rPr>
        <w:t> de</w:t>
      </w:r>
      <w:r>
        <w:rPr>
          <w:i/>
          <w:color w:val="231F20"/>
          <w:spacing w:val="2"/>
          <w:sz w:val="18"/>
        </w:rPr>
        <w:t> </w:t>
      </w:r>
      <w:r>
        <w:rPr>
          <w:i/>
          <w:color w:val="231F20"/>
          <w:spacing w:val="-2"/>
          <w:w w:val="85"/>
          <w:sz w:val="18"/>
        </w:rPr>
        <w:t>Janubio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top="1480" w:bottom="280" w:left="992" w:right="141"/>
          <w:cols w:num="3" w:equalWidth="0">
            <w:col w:w="2410" w:space="40"/>
            <w:col w:w="4301" w:space="39"/>
            <w:col w:w="1717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9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top="0" w:bottom="0" w:left="992" w:right="141"/>
        </w:sectPr>
      </w:pPr>
    </w:p>
    <w:p>
      <w:pPr>
        <w:spacing w:before="9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0"/>
          <w:sz w:val="20"/>
        </w:rPr>
        <w:t>Visita</w:t>
      </w:r>
      <w:r>
        <w:rPr>
          <w:rFonts w:ascii="Lucida Sans"/>
          <w:i/>
          <w:color w:val="EF4035"/>
          <w:spacing w:val="12"/>
          <w:sz w:val="20"/>
        </w:rPr>
        <w:t> </w:t>
      </w:r>
      <w:r>
        <w:rPr>
          <w:rFonts w:ascii="Lucida Sans"/>
          <w:i/>
          <w:color w:val="EF4035"/>
          <w:w w:val="70"/>
          <w:sz w:val="20"/>
        </w:rPr>
        <w:t>a</w:t>
      </w:r>
      <w:r>
        <w:rPr>
          <w:rFonts w:ascii="Lucida Sans"/>
          <w:i/>
          <w:color w:val="EF4035"/>
          <w:spacing w:val="12"/>
          <w:sz w:val="20"/>
        </w:rPr>
        <w:t> </w:t>
      </w:r>
      <w:r>
        <w:rPr>
          <w:rFonts w:ascii="Lucida Sans"/>
          <w:i/>
          <w:color w:val="EF4035"/>
          <w:w w:val="70"/>
          <w:sz w:val="20"/>
        </w:rPr>
        <w:t>la</w:t>
      </w:r>
      <w:r>
        <w:rPr>
          <w:rFonts w:ascii="Lucida Sans"/>
          <w:i/>
          <w:color w:val="EF4035"/>
          <w:spacing w:val="13"/>
          <w:sz w:val="20"/>
        </w:rPr>
        <w:t> </w:t>
      </w:r>
      <w:r>
        <w:rPr>
          <w:rFonts w:ascii="Lucida Sans"/>
          <w:i/>
          <w:color w:val="EF4035"/>
          <w:spacing w:val="-2"/>
          <w:w w:val="70"/>
          <w:sz w:val="20"/>
        </w:rPr>
        <w:t>crretera</w:t>
      </w:r>
    </w:p>
    <w:p>
      <w:pPr>
        <w:spacing w:before="25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80"/>
          <w:sz w:val="20"/>
        </w:rPr>
        <w:t>de</w:t>
      </w:r>
      <w:r>
        <w:rPr>
          <w:rFonts w:ascii="Lucida Sans"/>
          <w:i/>
          <w:color w:val="EF4035"/>
          <w:spacing w:val="-8"/>
          <w:sz w:val="20"/>
        </w:rPr>
        <w:t> </w:t>
      </w:r>
      <w:r>
        <w:rPr>
          <w:rFonts w:ascii="Lucida Sans"/>
          <w:i/>
          <w:color w:val="EF4035"/>
          <w:w w:val="80"/>
          <w:sz w:val="20"/>
        </w:rPr>
        <w:t>La</w:t>
      </w:r>
      <w:r>
        <w:rPr>
          <w:rFonts w:ascii="Lucida Sans"/>
          <w:i/>
          <w:color w:val="EF4035"/>
          <w:spacing w:val="-8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Geria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71"/>
        <w:rPr>
          <w:rFonts w:ascii="Lucida Sans"/>
          <w:i/>
        </w:rPr>
      </w:pPr>
    </w:p>
    <w:p>
      <w:pPr>
        <w:spacing w:line="264" w:lineRule="auto" w:before="0"/>
        <w:ind w:left="1208" w:right="0" w:firstLine="365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0"/>
          <w:sz w:val="20"/>
        </w:rPr>
        <w:t>Valoración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de</w:t>
      </w:r>
      <w:r>
        <w:rPr>
          <w:rFonts w:ascii="Lucida Sans" w:hAnsi="Lucida Sans"/>
          <w:i/>
          <w:color w:val="EF4035"/>
          <w:spacing w:val="1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la</w:t>
      </w:r>
      <w:r>
        <w:rPr>
          <w:rFonts w:ascii="Lucida Sans" w:hAnsi="Lucida Sans"/>
          <w:i/>
          <w:color w:val="EF4035"/>
          <w:spacing w:val="1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Sentencia</w:t>
      </w:r>
    </w:p>
    <w:p>
      <w:pPr>
        <w:spacing w:line="264" w:lineRule="auto" w:before="2"/>
        <w:ind w:left="1278" w:right="0" w:hanging="194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sobre</w:t>
      </w:r>
      <w:r>
        <w:rPr>
          <w:rFonts w:ascii="Lucida Sans"/>
          <w:i/>
          <w:color w:val="EF403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el</w:t>
      </w:r>
      <w:r>
        <w:rPr>
          <w:rFonts w:ascii="Lucida Sans"/>
          <w:i/>
          <w:color w:val="EF403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taller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w w:val="75"/>
          <w:sz w:val="20"/>
        </w:rPr>
        <w:t> La</w:t>
      </w:r>
      <w:r>
        <w:rPr>
          <w:rFonts w:ascii="Lucida Sans"/>
          <w:i/>
          <w:color w:val="EF4035"/>
          <w:spacing w:val="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Casa</w:t>
      </w:r>
      <w:r>
        <w:rPr>
          <w:rFonts w:ascii="Lucida Sans"/>
          <w:i/>
          <w:color w:val="EF4035"/>
          <w:spacing w:val="5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5"/>
          <w:sz w:val="20"/>
        </w:rPr>
        <w:t> </w:t>
      </w:r>
      <w:r>
        <w:rPr>
          <w:rFonts w:ascii="Lucida Sans"/>
          <w:i/>
          <w:color w:val="EF4035"/>
          <w:spacing w:val="-5"/>
          <w:w w:val="75"/>
          <w:sz w:val="20"/>
        </w:rPr>
        <w:t>las</w:t>
      </w:r>
    </w:p>
    <w:p>
      <w:pPr>
        <w:spacing w:before="2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80"/>
          <w:sz w:val="20"/>
        </w:rPr>
        <w:t>Cúpulas</w:t>
      </w:r>
    </w:p>
    <w:p>
      <w:pPr>
        <w:pStyle w:val="BodyText"/>
        <w:spacing w:line="268" w:lineRule="auto" w:before="98"/>
        <w:ind w:left="93" w:right="1755"/>
        <w:jc w:val="both"/>
      </w:pPr>
      <w:r>
        <w:rPr/>
        <w:br w:type="column"/>
      </w:r>
      <w:r>
        <w:rPr>
          <w:color w:val="231F20"/>
          <w:w w:val="85"/>
        </w:rPr>
        <w:t>La FCM, preocupada por las obras de acondicionamiento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carretera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recorre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Paisaje</w:t>
      </w:r>
      <w:r>
        <w:rPr>
          <w:color w:val="231F20"/>
          <w:w w:val="90"/>
        </w:rPr>
        <w:t> Protegido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Geria, invitó a Justo Borrajo, Jefe de Servicio de Planifica-ción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Dirección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General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Carreteras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Ministe-rio de Fomento, con el fin de encontrar medidas, mate-</w:t>
      </w:r>
      <w:r>
        <w:rPr>
          <w:color w:val="231F20"/>
          <w:w w:val="90"/>
        </w:rPr>
        <w:t>riales, ajustes, etc., para que las obras que aún se están </w:t>
      </w:r>
      <w:r>
        <w:rPr>
          <w:color w:val="231F20"/>
          <w:w w:val="85"/>
        </w:rPr>
        <w:t>realizando, tengan el menor impacto paisajístico posible.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3" w:right="1749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FCM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valorado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sentencia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relacionada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w w:val="85"/>
        </w:rPr>
        <w:t>construcción de un taller en la Casa de las cúpulas (Pro-yecto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Residencia-Taller),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siguientes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términos:</w:t>
      </w:r>
    </w:p>
    <w:p>
      <w:pPr>
        <w:pStyle w:val="BodyText"/>
        <w:spacing w:line="268" w:lineRule="auto"/>
        <w:ind w:left="93" w:right="1754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nulidad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licencia</w:t>
      </w:r>
      <w:r>
        <w:rPr>
          <w:color w:val="231F20"/>
          <w:w w:val="90"/>
        </w:rPr>
        <w:t> otorgada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día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el </w:t>
      </w:r>
      <w:r>
        <w:rPr>
          <w:color w:val="231F20"/>
          <w:w w:val="85"/>
        </w:rPr>
        <w:t>Ayuntamiento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Teguise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construir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24"/>
        </w:rPr>
        <w:t> </w:t>
      </w:r>
      <w:r>
        <w:rPr>
          <w:color w:val="231F20"/>
          <w:w w:val="85"/>
        </w:rPr>
        <w:t>ta-ller hay que atribuirla únicamente a un defecto en la tra-mitación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licencia,</w:t>
      </w:r>
      <w:r>
        <w:rPr>
          <w:color w:val="231F20"/>
          <w:w w:val="85"/>
        </w:rPr>
        <w:t> imputable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exclusiva</w:t>
      </w:r>
      <w:r>
        <w:rPr>
          <w:color w:val="231F20"/>
          <w:w w:val="85"/>
        </w:rPr>
        <w:t> 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dicho </w:t>
      </w:r>
      <w:r>
        <w:rPr>
          <w:color w:val="231F20"/>
          <w:w w:val="85"/>
        </w:rPr>
        <w:t>Ayuntamiento. El error no puede ser atribuido en ningún caso a la FCM, que siempre ha actuado bajo la cobertura legal proporcionada por la autorización del Gobierno de Canarias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licencia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propio</w:t>
      </w:r>
      <w:r>
        <w:rPr>
          <w:color w:val="231F20"/>
        </w:rPr>
        <w:t> </w:t>
      </w:r>
      <w:r>
        <w:rPr>
          <w:color w:val="231F20"/>
          <w:w w:val="85"/>
        </w:rPr>
        <w:t>Ayuntamiento.</w:t>
      </w:r>
    </w:p>
    <w:p>
      <w:pPr>
        <w:pStyle w:val="BodyText"/>
        <w:spacing w:line="268" w:lineRule="auto" w:before="2"/>
        <w:ind w:left="93" w:right="1752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atenido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todo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momento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guión </w:t>
      </w:r>
      <w:r>
        <w:rPr>
          <w:color w:val="231F20"/>
          <w:w w:val="85"/>
        </w:rPr>
        <w:t>legal </w:t>
      </w:r>
      <w:r>
        <w:rPr>
          <w:color w:val="231F20"/>
          <w:spacing w:val="9"/>
          <w:w w:val="85"/>
        </w:rPr>
        <w:t>exigible </w:t>
      </w:r>
      <w:r>
        <w:rPr>
          <w:color w:val="231F20"/>
          <w:w w:val="85"/>
        </w:rPr>
        <w:t>y ha </w:t>
      </w:r>
      <w:r>
        <w:rPr>
          <w:color w:val="231F20"/>
          <w:spacing w:val="9"/>
          <w:w w:val="85"/>
        </w:rPr>
        <w:t>cumplido </w:t>
      </w:r>
      <w:r>
        <w:rPr>
          <w:color w:val="231F20"/>
          <w:w w:val="85"/>
        </w:rPr>
        <w:t>sus </w:t>
      </w:r>
      <w:r>
        <w:rPr>
          <w:color w:val="231F20"/>
          <w:spacing w:val="10"/>
          <w:w w:val="85"/>
        </w:rPr>
        <w:t>obligaciones </w:t>
      </w:r>
      <w:r>
        <w:rPr>
          <w:color w:val="231F20"/>
          <w:spacing w:val="11"/>
          <w:w w:val="85"/>
        </w:rPr>
        <w:t>formales. </w:t>
      </w:r>
      <w:r>
        <w:rPr>
          <w:color w:val="231F20"/>
          <w:w w:val="85"/>
        </w:rPr>
        <w:t>Sólo </w:t>
      </w:r>
      <w:r>
        <w:rPr>
          <w:color w:val="231F20"/>
          <w:spacing w:val="9"/>
          <w:w w:val="85"/>
        </w:rPr>
        <w:t>cuando </w:t>
      </w:r>
      <w:r>
        <w:rPr>
          <w:color w:val="231F20"/>
          <w:w w:val="85"/>
        </w:rPr>
        <w:t>le </w:t>
      </w:r>
      <w:r>
        <w:rPr>
          <w:color w:val="231F20"/>
          <w:spacing w:val="9"/>
          <w:w w:val="85"/>
        </w:rPr>
        <w:t>fueron concedidas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autorización </w:t>
      </w:r>
      <w:r>
        <w:rPr>
          <w:color w:val="231F20"/>
          <w:spacing w:val="11"/>
          <w:w w:val="85"/>
        </w:rPr>
        <w:t>pre-</w:t>
      </w:r>
      <w:r>
        <w:rPr>
          <w:color w:val="231F20"/>
          <w:w w:val="90"/>
        </w:rPr>
        <w:t>via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licencia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posterior,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procedió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ejecución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las </w:t>
      </w:r>
      <w:r>
        <w:rPr>
          <w:color w:val="231F20"/>
          <w:spacing w:val="11"/>
          <w:w w:val="90"/>
        </w:rPr>
        <w:t>obras.</w:t>
      </w:r>
    </w:p>
    <w:p>
      <w:pPr>
        <w:pStyle w:val="BodyText"/>
        <w:spacing w:line="268" w:lineRule="auto" w:before="1"/>
        <w:ind w:left="93" w:right="1752" w:firstLine="283"/>
        <w:jc w:val="both"/>
      </w:pP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consecuencia, </w:t>
      </w:r>
      <w:r>
        <w:rPr>
          <w:color w:val="231F20"/>
          <w:w w:val="85"/>
        </w:rPr>
        <w:t>la FCM se </w:t>
      </w:r>
      <w:r>
        <w:rPr>
          <w:color w:val="231F20"/>
          <w:spacing w:val="9"/>
          <w:w w:val="85"/>
        </w:rPr>
        <w:t>siente </w:t>
      </w:r>
      <w:r>
        <w:rPr>
          <w:color w:val="231F20"/>
          <w:spacing w:val="10"/>
          <w:w w:val="85"/>
        </w:rPr>
        <w:t>perjudicada </w:t>
      </w:r>
      <w:r>
        <w:rPr>
          <w:color w:val="231F20"/>
          <w:spacing w:val="11"/>
          <w:w w:val="85"/>
        </w:rPr>
        <w:t>por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defectos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tramitación, </w:t>
      </w:r>
      <w:r>
        <w:rPr>
          <w:color w:val="231F20"/>
          <w:spacing w:val="9"/>
          <w:w w:val="85"/>
        </w:rPr>
        <w:t>ajenos </w:t>
      </w:r>
      <w:r>
        <w:rPr>
          <w:color w:val="231F20"/>
          <w:w w:val="85"/>
        </w:rPr>
        <w:t>a sus </w:t>
      </w:r>
      <w:r>
        <w:rPr>
          <w:color w:val="231F20"/>
          <w:spacing w:val="11"/>
          <w:w w:val="85"/>
        </w:rPr>
        <w:t>responsabili-</w:t>
      </w:r>
      <w:r>
        <w:rPr>
          <w:color w:val="231F20"/>
          <w:spacing w:val="9"/>
          <w:w w:val="85"/>
        </w:rPr>
        <w:t>dades, </w:t>
      </w:r>
      <w:r>
        <w:rPr>
          <w:color w:val="231F20"/>
          <w:w w:val="85"/>
        </w:rPr>
        <w:t>que se han </w:t>
      </w:r>
      <w:r>
        <w:rPr>
          <w:color w:val="231F20"/>
          <w:spacing w:val="9"/>
          <w:w w:val="85"/>
        </w:rPr>
        <w:t>producido </w:t>
      </w:r>
      <w:r>
        <w:rPr>
          <w:color w:val="231F20"/>
          <w:w w:val="85"/>
        </w:rPr>
        <w:t>a la hora de </w:t>
      </w:r>
      <w:r>
        <w:rPr>
          <w:color w:val="231F20"/>
          <w:spacing w:val="9"/>
          <w:w w:val="85"/>
        </w:rPr>
        <w:t>otorgar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li-</w:t>
      </w:r>
      <w:r>
        <w:rPr>
          <w:color w:val="231F20"/>
          <w:spacing w:val="9"/>
          <w:w w:val="85"/>
        </w:rPr>
        <w:t>cencia pertinente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actuar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entorno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Casa </w:t>
      </w:r>
      <w:r>
        <w:rPr>
          <w:color w:val="231F20"/>
          <w:w w:val="90"/>
        </w:rPr>
        <w:t>de las </w:t>
      </w:r>
      <w:r>
        <w:rPr>
          <w:color w:val="231F20"/>
          <w:spacing w:val="11"/>
          <w:w w:val="90"/>
        </w:rPr>
        <w:t>Cúpulas.</w:t>
      </w:r>
    </w:p>
    <w:p>
      <w:pPr>
        <w:pStyle w:val="BodyText"/>
        <w:spacing w:line="268" w:lineRule="auto" w:before="1"/>
        <w:ind w:left="93" w:right="1750" w:firstLine="283"/>
        <w:jc w:val="both"/>
      </w:pPr>
      <w:r>
        <w:rPr>
          <w:color w:val="231F20"/>
          <w:w w:val="90"/>
        </w:rPr>
        <w:t>La FCM </w:t>
      </w:r>
      <w:r>
        <w:rPr>
          <w:color w:val="231F20"/>
          <w:spacing w:val="9"/>
          <w:w w:val="90"/>
        </w:rPr>
        <w:t>recuerda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 la </w:t>
      </w:r>
      <w:r>
        <w:rPr>
          <w:color w:val="231F20"/>
          <w:spacing w:val="9"/>
          <w:w w:val="90"/>
        </w:rPr>
        <w:t>valoración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esta </w:t>
      </w:r>
      <w:r>
        <w:rPr>
          <w:color w:val="231F20"/>
          <w:spacing w:val="11"/>
          <w:w w:val="90"/>
        </w:rPr>
        <w:t>Senten-</w:t>
      </w:r>
      <w:r>
        <w:rPr>
          <w:color w:val="231F20"/>
          <w:w w:val="90"/>
        </w:rPr>
        <w:t>cia</w:t>
      </w:r>
      <w:r>
        <w:rPr>
          <w:color w:val="231F20"/>
          <w:w w:val="90"/>
        </w:rPr>
        <w:t> que,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independencia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intereses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pue-</w:t>
      </w:r>
      <w:r>
        <w:rPr>
          <w:color w:val="231F20"/>
          <w:w w:val="85"/>
        </w:rPr>
        <w:t>dan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existir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torcer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voluntad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arrojar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sombras </w:t>
      </w:r>
      <w:r>
        <w:rPr>
          <w:color w:val="231F20"/>
          <w:w w:val="85"/>
        </w:rPr>
        <w:t>sobre el </w:t>
      </w:r>
      <w:r>
        <w:rPr>
          <w:color w:val="231F20"/>
          <w:spacing w:val="9"/>
          <w:w w:val="85"/>
        </w:rPr>
        <w:t>prestigio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institución, </w:t>
      </w:r>
      <w:r>
        <w:rPr>
          <w:color w:val="231F20"/>
          <w:spacing w:val="9"/>
          <w:w w:val="85"/>
        </w:rPr>
        <w:t>seguirá </w:t>
      </w:r>
      <w:r>
        <w:rPr>
          <w:color w:val="231F20"/>
          <w:spacing w:val="11"/>
          <w:w w:val="85"/>
        </w:rPr>
        <w:t>mantenien-</w:t>
      </w:r>
      <w:r>
        <w:rPr>
          <w:color w:val="231F20"/>
          <w:w w:val="85"/>
        </w:rPr>
        <w:t>do las </w:t>
      </w:r>
      <w:r>
        <w:rPr>
          <w:color w:val="231F20"/>
          <w:spacing w:val="9"/>
          <w:w w:val="85"/>
        </w:rPr>
        <w:t>líneas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trabajo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compromiso </w:t>
      </w:r>
      <w:r>
        <w:rPr>
          <w:color w:val="231F20"/>
          <w:w w:val="85"/>
        </w:rPr>
        <w:t>con la isla,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2"/>
          <w:w w:val="90"/>
        </w:rPr>
        <w:t>territorio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sus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ciudadanos,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misma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manera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en </w:t>
      </w:r>
      <w:r>
        <w:rPr>
          <w:color w:val="231F20"/>
          <w:w w:val="85"/>
        </w:rPr>
        <w:t>que lo ha </w:t>
      </w:r>
      <w:r>
        <w:rPr>
          <w:color w:val="231F20"/>
          <w:spacing w:val="9"/>
          <w:w w:val="85"/>
        </w:rPr>
        <w:t>venido </w:t>
      </w:r>
      <w:r>
        <w:rPr>
          <w:color w:val="231F20"/>
          <w:spacing w:val="10"/>
          <w:w w:val="85"/>
        </w:rPr>
        <w:t>desarrollando </w:t>
      </w:r>
      <w:r>
        <w:rPr>
          <w:color w:val="231F20"/>
          <w:w w:val="85"/>
        </w:rPr>
        <w:t>hasta el </w:t>
      </w:r>
      <w:r>
        <w:rPr>
          <w:color w:val="231F20"/>
          <w:spacing w:val="11"/>
          <w:w w:val="85"/>
        </w:rPr>
        <w:t>momento.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0" w:space="40"/>
            <w:col w:w="6057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41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99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before="8"/>
        <w:rPr>
          <w:rFonts w:ascii="Century"/>
          <w:sz w:val="4"/>
        </w:rPr>
      </w:pPr>
    </w:p>
    <w:p>
      <w:pPr>
        <w:spacing w:line="240" w:lineRule="auto"/>
        <w:ind w:left="43" w:right="0" w:firstLine="0"/>
        <w:rPr>
          <w:rFonts w:ascii="Century"/>
          <w:sz w:val="20"/>
        </w:rPr>
      </w:pPr>
      <w:r>
        <w:rPr>
          <w:rFonts w:ascii="Century"/>
          <w:sz w:val="20"/>
        </w:rPr>
        <mc:AlternateContent>
          <mc:Choice Requires="wps">
            <w:drawing>
              <wp:inline distT="0" distB="0" distL="0" distR="0">
                <wp:extent cx="3412490" cy="1101090"/>
                <wp:effectExtent l="0" t="0" r="0" b="3809"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3412490" cy="1101090"/>
                          <a:chExt cx="3412490" cy="1101090"/>
                        </a:xfrm>
                      </wpg:grpSpPr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2" y="175526"/>
                            <a:ext cx="3293999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070" cy="110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8.7pt;height:86.7pt;mso-position-horizontal-relative:char;mso-position-vertical-relative:line" id="docshapegroup342" coordorigin="0,0" coordsize="5374,1734">
                <v:shape style="position:absolute;left:32;top:276;width:5188;height:1327" type="#_x0000_t75" id="docshape343" stroked="false">
                  <v:imagedata r:id="rId80" o:title=""/>
                </v:shape>
                <v:shape style="position:absolute;left:0;top:0;width:5374;height:1734" type="#_x0000_t75" id="docshape344" stroked="false">
                  <v:imagedata r:id="rId81" o:title=""/>
                </v:shape>
              </v:group>
            </w:pict>
          </mc:Fallback>
        </mc:AlternateContent>
      </w:r>
      <w:r>
        <w:rPr>
          <w:rFonts w:ascii="Century"/>
          <w:sz w:val="20"/>
        </w:rPr>
      </w: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39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1540" w:bottom="280" w:left="992" w:right="141"/>
        </w:sect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1"/>
        <w:rPr>
          <w:rFonts w:ascii="Century"/>
          <w:sz w:val="22"/>
        </w:rPr>
      </w:pPr>
    </w:p>
    <w:p>
      <w:pPr>
        <w:spacing w:line="244" w:lineRule="auto" w:before="0"/>
        <w:ind w:left="2544" w:right="0" w:firstLine="1458"/>
        <w:jc w:val="both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2244344</wp:posOffset>
            </wp:positionH>
            <wp:positionV relativeFrom="paragraph">
              <wp:posOffset>-2729075</wp:posOffset>
            </wp:positionV>
            <wp:extent cx="2663999" cy="2035504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99" cy="203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188672">
                <wp:simplePos x="0" y="0"/>
                <wp:positionH relativeFrom="page">
                  <wp:posOffset>2882064</wp:posOffset>
                </wp:positionH>
                <wp:positionV relativeFrom="paragraph">
                  <wp:posOffset>-503116</wp:posOffset>
                </wp:positionV>
                <wp:extent cx="257175" cy="782955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25717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75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934204pt;margin-top:-39.615475pt;width:20.25pt;height:61.65pt;mso-position-horizontal-relative:page;mso-position-vertical-relative:paragraph;z-index:-19127808" type="#_x0000_t202" id="docshape345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10"/>
                          <w:w w:val="75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  <w:sz w:val="22"/>
        </w:rPr>
        <w:t>l </w:t>
      </w:r>
      <w:r>
        <w:rPr>
          <w:color w:val="FFFFFF"/>
          <w:spacing w:val="11"/>
          <w:w w:val="85"/>
          <w:sz w:val="22"/>
        </w:rPr>
        <w:t>Departamento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0"/>
          <w:w w:val="85"/>
          <w:sz w:val="22"/>
        </w:rPr>
        <w:t>Archivo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w w:val="85"/>
          <w:sz w:val="22"/>
        </w:rPr>
        <w:t>y </w:t>
      </w:r>
      <w:r>
        <w:rPr>
          <w:color w:val="FFFFFF"/>
          <w:w w:val="85"/>
          <w:sz w:val="22"/>
        </w:rPr>
        <w:t>Bi-</w:t>
      </w:r>
      <w:r>
        <w:rPr>
          <w:color w:val="FFFFFF"/>
          <w:spacing w:val="11"/>
          <w:w w:val="85"/>
          <w:sz w:val="22"/>
        </w:rPr>
        <w:t>blioteca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reúne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material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documental</w:t>
      </w:r>
      <w:r>
        <w:rPr>
          <w:color w:val="FFFFFF"/>
          <w:spacing w:val="6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publicacio-</w:t>
      </w:r>
      <w:r>
        <w:rPr>
          <w:color w:val="FFFFFF"/>
          <w:w w:val="85"/>
          <w:sz w:val="22"/>
        </w:rPr>
        <w:t>nes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sobre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César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Manrique,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Arte-Naturaleza-</w:t>
      </w:r>
      <w:r>
        <w:rPr>
          <w:color w:val="FFFFFF"/>
          <w:w w:val="85"/>
          <w:sz w:val="22"/>
        </w:rPr>
        <w:t>Arte </w:t>
      </w:r>
      <w:r>
        <w:rPr>
          <w:color w:val="FFFFFF"/>
          <w:spacing w:val="11"/>
          <w:w w:val="85"/>
          <w:sz w:val="22"/>
        </w:rPr>
        <w:t>Público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medio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ambiente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(especialmente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Ca-</w:t>
      </w:r>
      <w:r>
        <w:rPr>
          <w:color w:val="FFFFFF"/>
          <w:spacing w:val="8"/>
          <w:w w:val="90"/>
          <w:sz w:val="22"/>
        </w:rPr>
        <w:t>narias).</w:t>
      </w:r>
    </w:p>
    <w:p>
      <w:pPr>
        <w:spacing w:line="244" w:lineRule="auto" w:before="0"/>
        <w:ind w:left="2544" w:right="0" w:firstLine="283"/>
        <w:jc w:val="both"/>
        <w:rPr>
          <w:sz w:val="22"/>
        </w:rPr>
      </w:pPr>
      <w:r>
        <w:rPr>
          <w:color w:val="FFFFFF"/>
          <w:w w:val="90"/>
          <w:sz w:val="22"/>
        </w:rPr>
        <w:t>En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1999,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se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pus</w:t>
      </w:r>
      <w:r>
        <w:rPr>
          <w:b/>
          <w:color w:val="FFFFFF"/>
          <w:spacing w:val="9"/>
          <w:w w:val="90"/>
          <w:sz w:val="22"/>
        </w:rPr>
        <w:t>o</w:t>
      </w:r>
      <w:r>
        <w:rPr>
          <w:b/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marcha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proyecto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“Bi-</w:t>
      </w:r>
      <w:r>
        <w:rPr>
          <w:color w:val="FFFFFF"/>
          <w:spacing w:val="11"/>
          <w:w w:val="85"/>
          <w:sz w:val="22"/>
        </w:rPr>
        <w:t>blioteca Específica </w:t>
      </w:r>
      <w:r>
        <w:rPr>
          <w:color w:val="FFFFFF"/>
          <w:spacing w:val="10"/>
          <w:w w:val="85"/>
          <w:sz w:val="22"/>
        </w:rPr>
        <w:t>César </w:t>
      </w:r>
      <w:r>
        <w:rPr>
          <w:color w:val="FFFFFF"/>
          <w:spacing w:val="11"/>
          <w:w w:val="85"/>
          <w:sz w:val="22"/>
        </w:rPr>
        <w:t>Manrique”, </w:t>
      </w:r>
      <w:r>
        <w:rPr>
          <w:color w:val="FFFFFF"/>
          <w:spacing w:val="9"/>
          <w:w w:val="85"/>
          <w:sz w:val="22"/>
        </w:rPr>
        <w:t>cuyo </w:t>
      </w:r>
      <w:r>
        <w:rPr>
          <w:color w:val="FFFFFF"/>
          <w:w w:val="85"/>
          <w:sz w:val="22"/>
        </w:rPr>
        <w:t>objeti-vo es </w:t>
      </w:r>
      <w:r>
        <w:rPr>
          <w:color w:val="FFFFFF"/>
          <w:spacing w:val="11"/>
          <w:w w:val="85"/>
          <w:sz w:val="22"/>
        </w:rPr>
        <w:t>agrupar,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clasificar,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catalogar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1"/>
          <w:w w:val="85"/>
          <w:sz w:val="22"/>
        </w:rPr>
        <w:t>archivar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toda </w:t>
      </w:r>
      <w:r>
        <w:rPr>
          <w:color w:val="FFFFFF"/>
          <w:w w:val="85"/>
          <w:sz w:val="22"/>
        </w:rPr>
        <w:t>la </w:t>
      </w:r>
      <w:r>
        <w:rPr>
          <w:color w:val="FFFFFF"/>
          <w:spacing w:val="12"/>
          <w:w w:val="85"/>
          <w:sz w:val="22"/>
        </w:rPr>
        <w:t>documentación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activa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0"/>
          <w:w w:val="85"/>
          <w:sz w:val="22"/>
        </w:rPr>
        <w:t>pasiva </w:t>
      </w:r>
      <w:r>
        <w:rPr>
          <w:color w:val="FFFFFF"/>
          <w:w w:val="85"/>
          <w:sz w:val="22"/>
        </w:rPr>
        <w:t>que </w:t>
      </w:r>
      <w:r>
        <w:rPr>
          <w:color w:val="FFFFFF"/>
          <w:spacing w:val="10"/>
          <w:w w:val="85"/>
          <w:sz w:val="22"/>
        </w:rPr>
        <w:t>sobre </w:t>
      </w:r>
      <w:r>
        <w:rPr>
          <w:color w:val="FFFFFF"/>
          <w:w w:val="85"/>
          <w:sz w:val="22"/>
        </w:rPr>
        <w:t>el </w:t>
      </w:r>
      <w:r>
        <w:rPr>
          <w:color w:val="FFFFFF"/>
          <w:spacing w:val="10"/>
          <w:w w:val="85"/>
          <w:sz w:val="22"/>
        </w:rPr>
        <w:t>ar-</w:t>
      </w:r>
      <w:r>
        <w:rPr>
          <w:color w:val="FFFFFF"/>
          <w:spacing w:val="10"/>
          <w:w w:val="90"/>
          <w:sz w:val="22"/>
        </w:rPr>
        <w:t>tista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posee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la </w:t>
      </w:r>
      <w:r>
        <w:rPr>
          <w:color w:val="FFFFFF"/>
          <w:spacing w:val="9"/>
          <w:w w:val="90"/>
          <w:sz w:val="22"/>
        </w:rPr>
        <w:t>FCM,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así </w:t>
      </w:r>
      <w:r>
        <w:rPr>
          <w:color w:val="FFFFFF"/>
          <w:spacing w:val="9"/>
          <w:w w:val="90"/>
          <w:sz w:val="22"/>
        </w:rPr>
        <w:t>como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el que </w:t>
      </w:r>
      <w:r>
        <w:rPr>
          <w:color w:val="FFFFFF"/>
          <w:spacing w:val="11"/>
          <w:w w:val="90"/>
          <w:sz w:val="22"/>
        </w:rPr>
        <w:t>continúa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ge-</w:t>
      </w:r>
      <w:r>
        <w:rPr>
          <w:color w:val="FFFFFF"/>
          <w:spacing w:val="11"/>
          <w:w w:val="80"/>
          <w:sz w:val="22"/>
        </w:rPr>
        <w:t>nerándose. Continuando </w:t>
      </w:r>
      <w:r>
        <w:rPr>
          <w:color w:val="FFFFFF"/>
          <w:w w:val="80"/>
          <w:sz w:val="22"/>
        </w:rPr>
        <w:t>en </w:t>
      </w:r>
      <w:r>
        <w:rPr>
          <w:color w:val="FFFFFF"/>
          <w:spacing w:val="9"/>
          <w:w w:val="80"/>
          <w:sz w:val="22"/>
        </w:rPr>
        <w:t>esta </w:t>
      </w:r>
      <w:r>
        <w:rPr>
          <w:color w:val="FFFFFF"/>
          <w:spacing w:val="10"/>
          <w:w w:val="80"/>
          <w:sz w:val="22"/>
        </w:rPr>
        <w:t>misma </w:t>
      </w:r>
      <w:r>
        <w:rPr>
          <w:color w:val="FFFFFF"/>
          <w:spacing w:val="11"/>
          <w:w w:val="80"/>
          <w:sz w:val="22"/>
        </w:rPr>
        <w:t>dirección,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5"/>
          <w:sz w:val="22"/>
        </w:rPr>
        <w:t>el </w:t>
      </w:r>
      <w:r>
        <w:rPr>
          <w:color w:val="FFFFFF"/>
          <w:spacing w:val="11"/>
          <w:w w:val="85"/>
          <w:sz w:val="22"/>
        </w:rPr>
        <w:t>Departamento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inició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en </w:t>
      </w:r>
      <w:r>
        <w:rPr>
          <w:color w:val="FFFFFF"/>
          <w:spacing w:val="9"/>
          <w:w w:val="85"/>
          <w:sz w:val="22"/>
        </w:rPr>
        <w:t>2004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la </w:t>
      </w:r>
      <w:r>
        <w:rPr>
          <w:color w:val="FFFFFF"/>
          <w:spacing w:val="12"/>
          <w:w w:val="85"/>
          <w:sz w:val="22"/>
        </w:rPr>
        <w:t>referenciación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2"/>
          <w:w w:val="85"/>
          <w:sz w:val="22"/>
        </w:rPr>
        <w:t>digitalización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del </w:t>
      </w:r>
      <w:r>
        <w:rPr>
          <w:color w:val="FFFFFF"/>
          <w:spacing w:val="11"/>
          <w:w w:val="85"/>
          <w:sz w:val="22"/>
        </w:rPr>
        <w:t>archivo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personal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1"/>
          <w:w w:val="85"/>
          <w:sz w:val="22"/>
        </w:rPr>
        <w:t>Manrique. </w:t>
      </w:r>
      <w:r>
        <w:rPr>
          <w:color w:val="FFFFFF"/>
          <w:w w:val="80"/>
          <w:sz w:val="22"/>
        </w:rPr>
        <w:t>Se</w:t>
      </w:r>
      <w:r>
        <w:rPr>
          <w:color w:val="FFFFFF"/>
          <w:spacing w:val="26"/>
          <w:sz w:val="22"/>
        </w:rPr>
        <w:t> </w:t>
      </w:r>
      <w:r>
        <w:rPr>
          <w:color w:val="FFFFFF"/>
          <w:spacing w:val="11"/>
          <w:w w:val="80"/>
          <w:sz w:val="22"/>
        </w:rPr>
        <w:t>pretende</w:t>
      </w:r>
      <w:r>
        <w:rPr>
          <w:color w:val="FFFFFF"/>
          <w:spacing w:val="26"/>
          <w:sz w:val="22"/>
        </w:rPr>
        <w:t> </w:t>
      </w:r>
      <w:r>
        <w:rPr>
          <w:color w:val="FFFFFF"/>
          <w:w w:val="80"/>
          <w:sz w:val="22"/>
        </w:rPr>
        <w:t>así</w:t>
      </w:r>
      <w:r>
        <w:rPr>
          <w:color w:val="FFFFFF"/>
          <w:spacing w:val="26"/>
          <w:sz w:val="22"/>
        </w:rPr>
        <w:t> </w:t>
      </w:r>
      <w:r>
        <w:rPr>
          <w:color w:val="FFFFFF"/>
          <w:spacing w:val="11"/>
          <w:w w:val="80"/>
          <w:sz w:val="22"/>
        </w:rPr>
        <w:t>garan</w:t>
      </w:r>
      <w:r>
        <w:rPr>
          <w:b/>
          <w:color w:val="FFFFFF"/>
          <w:spacing w:val="11"/>
          <w:w w:val="80"/>
          <w:sz w:val="22"/>
        </w:rPr>
        <w:t>t</w:t>
      </w:r>
      <w:r>
        <w:rPr>
          <w:color w:val="FFFFFF"/>
          <w:spacing w:val="11"/>
          <w:w w:val="80"/>
          <w:sz w:val="22"/>
        </w:rPr>
        <w:t>izar</w:t>
      </w:r>
      <w:r>
        <w:rPr>
          <w:color w:val="FFFFFF"/>
          <w:spacing w:val="26"/>
          <w:sz w:val="22"/>
        </w:rPr>
        <w:t> </w:t>
      </w:r>
      <w:r>
        <w:rPr>
          <w:color w:val="FFFFFF"/>
          <w:w w:val="80"/>
          <w:sz w:val="22"/>
        </w:rPr>
        <w:t>la</w:t>
      </w:r>
      <w:r>
        <w:rPr>
          <w:color w:val="FFFFFF"/>
          <w:spacing w:val="27"/>
          <w:sz w:val="22"/>
        </w:rPr>
        <w:t> </w:t>
      </w:r>
      <w:r>
        <w:rPr>
          <w:color w:val="FFFFFF"/>
          <w:spacing w:val="11"/>
          <w:w w:val="80"/>
          <w:sz w:val="22"/>
        </w:rPr>
        <w:t>conservación</w:t>
      </w:r>
      <w:r>
        <w:rPr>
          <w:color w:val="FFFFFF"/>
          <w:spacing w:val="26"/>
          <w:sz w:val="22"/>
        </w:rPr>
        <w:t> </w:t>
      </w:r>
      <w:r>
        <w:rPr>
          <w:color w:val="FFFFFF"/>
          <w:w w:val="80"/>
          <w:sz w:val="22"/>
        </w:rPr>
        <w:t>y</w:t>
      </w:r>
      <w:r>
        <w:rPr>
          <w:color w:val="FFFFFF"/>
          <w:spacing w:val="26"/>
          <w:sz w:val="22"/>
        </w:rPr>
        <w:t> </w:t>
      </w:r>
      <w:r>
        <w:rPr>
          <w:color w:val="FFFFFF"/>
          <w:spacing w:val="-2"/>
          <w:w w:val="80"/>
          <w:sz w:val="22"/>
        </w:rPr>
        <w:t>posi-</w:t>
      </w:r>
    </w:p>
    <w:p>
      <w:pPr>
        <w:spacing w:line="295" w:lineRule="auto" w:before="91"/>
        <w:ind w:left="131" w:right="867" w:firstLine="0"/>
        <w:jc w:val="left"/>
        <w:rPr>
          <w:rFonts w:ascii="Lucida Sans"/>
          <w:i/>
          <w:sz w:val="18"/>
        </w:rPr>
      </w:pPr>
      <w:r>
        <w:rPr/>
        <w:br w:type="column"/>
      </w:r>
      <w:r>
        <w:rPr>
          <w:rFonts w:ascii="Lucida Sans"/>
          <w:i/>
          <w:color w:val="FFFFFF"/>
          <w:spacing w:val="-2"/>
          <w:w w:val="75"/>
          <w:sz w:val="18"/>
        </w:rPr>
        <w:t>Biblioteca</w:t>
      </w:r>
      <w:r>
        <w:rPr>
          <w:rFonts w:ascii="Lucida Sans"/>
          <w:i/>
          <w:color w:val="FFFFFF"/>
          <w:spacing w:val="-2"/>
          <w:w w:val="75"/>
          <w:sz w:val="18"/>
        </w:rPr>
        <w:t> </w:t>
      </w:r>
      <w:r>
        <w:rPr>
          <w:rFonts w:ascii="Lucida Sans"/>
          <w:i/>
          <w:color w:val="FFFFFF"/>
          <w:w w:val="75"/>
          <w:sz w:val="18"/>
        </w:rPr>
        <w:t>de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5"/>
          <w:sz w:val="18"/>
        </w:rPr>
        <w:t>la</w:t>
      </w:r>
      <w:r>
        <w:rPr>
          <w:rFonts w:ascii="Lucida Sans"/>
          <w:i/>
          <w:color w:val="FFFFFF"/>
          <w:spacing w:val="1"/>
          <w:sz w:val="18"/>
        </w:rPr>
        <w:t> </w:t>
      </w:r>
      <w:r>
        <w:rPr>
          <w:rFonts w:ascii="Lucida Sans"/>
          <w:i/>
          <w:color w:val="FFFFFF"/>
          <w:spacing w:val="-5"/>
          <w:w w:val="75"/>
          <w:sz w:val="18"/>
        </w:rPr>
        <w:t>FCM</w:t>
      </w:r>
    </w:p>
    <w:p>
      <w:pPr>
        <w:spacing w:after="0" w:line="295" w:lineRule="auto"/>
        <w:jc w:val="left"/>
        <w:rPr>
          <w:rFonts w:ascii="Lucida Sans"/>
          <w:i/>
          <w:sz w:val="18"/>
        </w:rPr>
        <w:sectPr>
          <w:type w:val="continuous"/>
          <w:pgSz w:w="9640" w:h="13610"/>
          <w:pgMar w:top="1480" w:bottom="280" w:left="992" w:right="141"/>
          <w:cols w:num="2" w:equalWidth="0">
            <w:col w:w="6741" w:space="40"/>
            <w:col w:w="1726"/>
          </w:cols>
        </w:sectPr>
      </w:pPr>
    </w:p>
    <w:p>
      <w:pPr>
        <w:pStyle w:val="BodyText"/>
        <w:spacing w:before="137"/>
        <w:rPr>
          <w:rFonts w:ascii="Lucida Sans"/>
          <w:i/>
        </w:rPr>
      </w:pP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4177408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115050" cy="863854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6115050" cy="8638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0" h="8638540">
                              <a:moveTo>
                                <a:pt x="6114503" y="0"/>
                              </a:moveTo>
                              <a:lnTo>
                                <a:pt x="0" y="0"/>
                              </a:lnTo>
                              <a:lnTo>
                                <a:pt x="0" y="8637993"/>
                              </a:lnTo>
                              <a:lnTo>
                                <a:pt x="6114503" y="8637993"/>
                              </a:lnTo>
                              <a:lnTo>
                                <a:pt x="611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403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138342pt;width:481.457pt;height:680.15698pt;mso-position-horizontal-relative:page;mso-position-vertical-relative:page;z-index:-19139072" id="docshape346" filled="true" fillcolor="#ef4035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308592</wp:posOffset>
                </wp:positionH>
                <wp:positionV relativeFrom="page">
                  <wp:posOffset>7498709</wp:posOffset>
                </wp:positionV>
                <wp:extent cx="323850" cy="173990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90.449585pt;width:25.5pt;height:13.7pt;mso-position-horizontal-relative:page;mso-position-vertical-relative:page;z-index:15945728" type="#_x0000_t202" id="docshape34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308592</wp:posOffset>
                </wp:positionH>
                <wp:positionV relativeFrom="page">
                  <wp:posOffset>7213398</wp:posOffset>
                </wp:positionV>
                <wp:extent cx="323850" cy="153035"/>
                <wp:effectExtent l="0" t="0" r="0" b="0"/>
                <wp:wrapNone/>
                <wp:docPr id="499" name="Textbox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Textbox 49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67.984131pt;width:25.5pt;height:12.05pt;mso-position-horizontal-relative:page;mso-position-vertical-relative:page;z-index:15946240" type="#_x0000_t202" id="docshape34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308592</wp:posOffset>
                </wp:positionH>
                <wp:positionV relativeFrom="page">
                  <wp:posOffset>6653252</wp:posOffset>
                </wp:positionV>
                <wp:extent cx="323850" cy="427355"/>
                <wp:effectExtent l="0" t="0" r="0" b="0"/>
                <wp:wrapNone/>
                <wp:docPr id="500" name="Textbox 5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0" name="Textbox 500"/>
                      <wps:cNvSpPr txBox="1"/>
                      <wps:spPr>
                        <a:xfrm>
                          <a:off x="0" y="0"/>
                          <a:ext cx="32385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0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52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2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23.878113pt;width:25.5pt;height:33.65pt;mso-position-horizontal-relative:page;mso-position-vertical-relative:page;z-index:15946752" type="#_x0000_t202" id="docshape34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0"/>
                          <w:sz w:val="40"/>
                        </w:rPr>
                        <w:t>P</w:t>
                      </w:r>
                      <w:r>
                        <w:rPr>
                          <w:rFonts w:ascii="Century"/>
                          <w:color w:val="FFFFFF"/>
                          <w:spacing w:val="52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2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308592</wp:posOffset>
                </wp:positionH>
                <wp:positionV relativeFrom="page">
                  <wp:posOffset>6357462</wp:posOffset>
                </wp:positionV>
                <wp:extent cx="323850" cy="163195"/>
                <wp:effectExtent l="0" t="0" r="0" b="0"/>
                <wp:wrapNone/>
                <wp:docPr id="501" name="Textbox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Textbox 501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500.587585pt;width:25.5pt;height:12.85pt;mso-position-horizontal-relative:page;mso-position-vertical-relative:page;z-index:15947264" type="#_x0000_t202" id="docshape35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308592</wp:posOffset>
                </wp:positionH>
                <wp:positionV relativeFrom="page">
                  <wp:posOffset>5797316</wp:posOffset>
                </wp:positionV>
                <wp:extent cx="323850" cy="427355"/>
                <wp:effectExtent l="0" t="0" r="0" b="0"/>
                <wp:wrapNone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32385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w w:val="80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52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entury"/>
                                <w:color w:val="FFFFFF"/>
                                <w:spacing w:val="-12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56.481598pt;width:25.5pt;height:33.65pt;mso-position-horizontal-relative:page;mso-position-vertical-relative:page;z-index:15947776" type="#_x0000_t202" id="docshape35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w w:val="80"/>
                          <w:sz w:val="40"/>
                        </w:rPr>
                        <w:t>T</w:t>
                      </w:r>
                      <w:r>
                        <w:rPr>
                          <w:rFonts w:ascii="Century"/>
                          <w:color w:val="FFFFFF"/>
                          <w:spacing w:val="52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Century"/>
                          <w:color w:val="FFFFFF"/>
                          <w:spacing w:val="-12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8288">
                <wp:simplePos x="0" y="0"/>
                <wp:positionH relativeFrom="page">
                  <wp:posOffset>308592</wp:posOffset>
                </wp:positionH>
                <wp:positionV relativeFrom="page">
                  <wp:posOffset>5480381</wp:posOffset>
                </wp:positionV>
                <wp:extent cx="323850" cy="184150"/>
                <wp:effectExtent l="0" t="0" r="0" b="0"/>
                <wp:wrapNone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31.526093pt;width:25.5pt;height:14.5pt;mso-position-horizontal-relative:page;mso-position-vertical-relative:page;z-index:15948288" type="#_x0000_t202" id="docshape35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308592</wp:posOffset>
                </wp:positionH>
                <wp:positionV relativeFrom="page">
                  <wp:posOffset>5195069</wp:posOffset>
                </wp:positionV>
                <wp:extent cx="323850" cy="153035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409.060608pt;width:25.5pt;height:12.05pt;mso-position-horizontal-relative:page;mso-position-vertical-relative:page;z-index:15948800" type="#_x0000_t202" id="docshape35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308592</wp:posOffset>
                </wp:positionH>
                <wp:positionV relativeFrom="page">
                  <wp:posOffset>4899280</wp:posOffset>
                </wp:positionV>
                <wp:extent cx="323850" cy="163195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85.770111pt;width:25.5pt;height:12.85pt;mso-position-horizontal-relative:page;mso-position-vertical-relative:page;z-index:15949312" type="#_x0000_t202" id="docshape35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308592</wp:posOffset>
                </wp:positionH>
                <wp:positionV relativeFrom="page">
                  <wp:posOffset>4613968</wp:posOffset>
                </wp:positionV>
                <wp:extent cx="323850" cy="153035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63.304596pt;width:25.5pt;height:12.05pt;mso-position-horizontal-relative:page;mso-position-vertical-relative:page;z-index:15949824" type="#_x0000_t202" id="docshape35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0336">
                <wp:simplePos x="0" y="0"/>
                <wp:positionH relativeFrom="page">
                  <wp:posOffset>308592</wp:posOffset>
                </wp:positionH>
                <wp:positionV relativeFrom="page">
                  <wp:posOffset>4307511</wp:posOffset>
                </wp:positionV>
                <wp:extent cx="323850" cy="173990"/>
                <wp:effectExtent l="0" t="0" r="0" b="0"/>
                <wp:wrapNone/>
                <wp:docPr id="507" name="Textbox 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7" name="Textbox 507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339.174103pt;width:25.5pt;height:13.7pt;mso-position-horizontal-relative:page;mso-position-vertical-relative:page;z-index:15950336" type="#_x0000_t202" id="docshape35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308592</wp:posOffset>
                </wp:positionH>
                <wp:positionV relativeFrom="page">
                  <wp:posOffset>3784702</wp:posOffset>
                </wp:positionV>
                <wp:extent cx="323850" cy="173990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98.008087pt;width:25.5pt;height:13.7pt;mso-position-horizontal-relative:page;mso-position-vertical-relative:page;z-index:15950848" type="#_x0000_t202" id="docshape35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1360">
                <wp:simplePos x="0" y="0"/>
                <wp:positionH relativeFrom="page">
                  <wp:posOffset>308592</wp:posOffset>
                </wp:positionH>
                <wp:positionV relativeFrom="page">
                  <wp:posOffset>3499391</wp:posOffset>
                </wp:positionV>
                <wp:extent cx="323850" cy="153035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75.542603pt;width:25.5pt;height:12.05pt;mso-position-horizontal-relative:page;mso-position-vertical-relative:page;z-index:15951360" type="#_x0000_t202" id="docshape35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1872">
                <wp:simplePos x="0" y="0"/>
                <wp:positionH relativeFrom="page">
                  <wp:posOffset>308592</wp:posOffset>
                </wp:positionH>
                <wp:positionV relativeFrom="page">
                  <wp:posOffset>2997728</wp:posOffset>
                </wp:positionV>
                <wp:extent cx="323850" cy="153035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36.041595pt;width:25.5pt;height:12.05pt;mso-position-horizontal-relative:page;mso-position-vertical-relative:page;z-index:15951872" type="#_x0000_t202" id="docshape35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308592</wp:posOffset>
                </wp:positionH>
                <wp:positionV relativeFrom="page">
                  <wp:posOffset>2701938</wp:posOffset>
                </wp:positionV>
                <wp:extent cx="323850" cy="16319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212.751099pt;width:25.5pt;height:12.85pt;mso-position-horizontal-relative:page;mso-position-vertical-relative:page;z-index:15952384" type="#_x0000_t202" id="docshape36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308592</wp:posOffset>
                </wp:positionH>
                <wp:positionV relativeFrom="page">
                  <wp:posOffset>2416627</wp:posOffset>
                </wp:positionV>
                <wp:extent cx="323850" cy="153035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90.285599pt;width:25.5pt;height:12.05pt;mso-position-horizontal-relative:page;mso-position-vertical-relative:page;z-index:15952896" type="#_x0000_t202" id="docshape36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308592</wp:posOffset>
                </wp:positionH>
                <wp:positionV relativeFrom="page">
                  <wp:posOffset>2110169</wp:posOffset>
                </wp:positionV>
                <wp:extent cx="323850" cy="173990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66.15509pt;width:25.5pt;height:13.7pt;mso-position-horizontal-relative:page;mso-position-vertical-relative:page;z-index:15953408" type="#_x0000_t202" id="docshape36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308592</wp:posOffset>
                </wp:positionH>
                <wp:positionV relativeFrom="page">
                  <wp:posOffset>1877816</wp:posOffset>
                </wp:positionV>
                <wp:extent cx="323850" cy="99695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47.859589pt;width:25.5pt;height:7.85pt;mso-position-horizontal-relative:page;mso-position-vertical-relative:page;z-index:15953920" type="#_x0000_t202" id="docshape36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308592</wp:posOffset>
                </wp:positionH>
                <wp:positionV relativeFrom="page">
                  <wp:posOffset>1592504</wp:posOffset>
                </wp:positionV>
                <wp:extent cx="323850" cy="15303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25.394089pt;width:25.5pt;height:12.05pt;mso-position-horizontal-relative:page;mso-position-vertical-relative:page;z-index:15954432" type="#_x0000_t202" id="docshape36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308592</wp:posOffset>
                </wp:positionH>
                <wp:positionV relativeFrom="page">
                  <wp:posOffset>1286047</wp:posOffset>
                </wp:positionV>
                <wp:extent cx="323850" cy="173990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101.263588pt;width:25.5pt;height:13.7pt;mso-position-horizontal-relative:page;mso-position-vertical-relative:page;z-index:15954944" type="#_x0000_t202" id="docshape36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308592</wp:posOffset>
                </wp:positionH>
                <wp:positionV relativeFrom="page">
                  <wp:posOffset>784384</wp:posOffset>
                </wp:positionV>
                <wp:extent cx="323850" cy="153035"/>
                <wp:effectExtent l="0" t="0" r="0" b="0"/>
                <wp:wrapNone/>
                <wp:docPr id="517" name="Textbox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Textbox 51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8611pt;margin-top:61.762592pt;width:25.5pt;height:12.05pt;mso-position-horizontal-relative:page;mso-position-vertical-relative:page;z-index:15955456" type="#_x0000_t202" id="docshape36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542" w:right="0" w:firstLine="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67" coordorigin="0,0" coordsize="4196,10">
                <v:line style="position:absolute" from="0,5" to="4195,5" stroked="true" strokeweight=".5pt" strokecolor="#fffff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spacing w:before="8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101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62" w:lineRule="exact" w:before="73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545449</wp:posOffset>
                </wp:positionH>
                <wp:positionV relativeFrom="paragraph">
                  <wp:posOffset>59836</wp:posOffset>
                </wp:positionV>
                <wp:extent cx="249554" cy="1853564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4.711528pt;width:19.650pt;height:145.950pt;mso-position-horizontal-relative:page;mso-position-vertical-relative:paragraph;z-index:15959040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90"/>
          <w:sz w:val="22"/>
          <w:u w:val="single" w:color="EF4035"/>
        </w:rPr>
        <w:t>Biblioteca</w:t>
      </w:r>
    </w:p>
    <w:p>
      <w:pPr>
        <w:spacing w:line="235" w:lineRule="auto" w:before="3"/>
        <w:ind w:left="1049" w:right="0" w:firstLine="734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80"/>
          <w:sz w:val="22"/>
          <w:u w:val="single" w:color="EF4035"/>
        </w:rPr>
        <w:t>de </w:t>
      </w:r>
      <w:r>
        <w:rPr>
          <w:rFonts w:ascii="Century" w:hAnsi="Century"/>
          <w:color w:val="EF4035"/>
          <w:w w:val="80"/>
          <w:sz w:val="22"/>
          <w:u w:val="single" w:color="EF4035"/>
        </w:rPr>
        <w:t>arte</w:t>
      </w:r>
      <w:r>
        <w:rPr>
          <w:rFonts w:ascii="Century" w:hAnsi="Century"/>
          <w:color w:val="EF4035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contemporáneo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03"/>
        <w:rPr>
          <w:rFonts w:ascii="Century"/>
          <w:sz w:val="22"/>
        </w:rPr>
      </w:pPr>
    </w:p>
    <w:p>
      <w:pPr>
        <w:spacing w:line="235" w:lineRule="auto" w:before="0"/>
        <w:ind w:left="1082" w:right="0" w:firstLine="188"/>
        <w:jc w:val="righ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545449</wp:posOffset>
                </wp:positionH>
                <wp:positionV relativeFrom="paragraph">
                  <wp:posOffset>1166033</wp:posOffset>
                </wp:positionV>
                <wp:extent cx="249554" cy="330200"/>
                <wp:effectExtent l="0" t="0" r="0" b="0"/>
                <wp:wrapNone/>
                <wp:docPr id="521" name="Textbox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Textbox 521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91.813675pt;width:19.650pt;height:26pt;mso-position-horizontal-relative:page;mso-position-vertical-relative:paragraph;z-index:15957504" type="#_x0000_t202" id="docshape36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545449</wp:posOffset>
                </wp:positionH>
                <wp:positionV relativeFrom="paragraph">
                  <wp:posOffset>-377187</wp:posOffset>
                </wp:positionV>
                <wp:extent cx="249554" cy="1320800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-29.699831pt;width:19.650pt;height:104pt;mso-position-horizontal-relative:page;mso-position-vertical-relative:paragraph;z-index:15958016" type="#_x0000_t202" id="docshape37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545449</wp:posOffset>
                </wp:positionH>
                <wp:positionV relativeFrom="paragraph">
                  <wp:posOffset>-720345</wp:posOffset>
                </wp:positionV>
                <wp:extent cx="249554" cy="121285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-56.720081pt;width:19.650pt;height:9.550pt;mso-position-horizontal-relative:page;mso-position-vertical-relative:paragraph;z-index:15958528" type="#_x0000_t202" id="docshape37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w w:val="80"/>
          <w:sz w:val="22"/>
          <w:u w:val="single" w:color="EF4035"/>
        </w:rPr>
        <w:t>Programa </w:t>
      </w:r>
      <w:r>
        <w:rPr>
          <w:rFonts w:ascii="Century"/>
          <w:color w:val="EF4035"/>
          <w:w w:val="80"/>
          <w:sz w:val="22"/>
          <w:u w:val="single" w:color="EF4035"/>
        </w:rPr>
        <w:t>de</w:t>
      </w:r>
      <w:r>
        <w:rPr>
          <w:rFonts w:ascii="Century"/>
          <w:color w:val="EF4035"/>
          <w:w w:val="80"/>
          <w:sz w:val="22"/>
          <w:u w:val="none"/>
        </w:rPr>
        <w:t> </w:t>
      </w:r>
      <w:r>
        <w:rPr>
          <w:rFonts w:ascii="Century"/>
          <w:color w:val="EF4035"/>
          <w:spacing w:val="9"/>
          <w:w w:val="80"/>
          <w:sz w:val="22"/>
          <w:u w:val="single" w:color="EF4035"/>
        </w:rPr>
        <w:t>intercambio</w:t>
      </w:r>
      <w:r>
        <w:rPr>
          <w:rFonts w:ascii="Century"/>
          <w:color w:val="EF4035"/>
          <w:spacing w:val="-1"/>
          <w:w w:val="80"/>
          <w:sz w:val="22"/>
          <w:u w:val="single" w:color="EF4035"/>
        </w:rPr>
        <w:t> </w:t>
      </w:r>
      <w:r>
        <w:rPr>
          <w:rFonts w:ascii="Century"/>
          <w:color w:val="EF4035"/>
          <w:w w:val="80"/>
          <w:sz w:val="22"/>
          <w:u w:val="single" w:color="EF4035"/>
        </w:rPr>
        <w:t>de</w:t>
      </w:r>
      <w:r>
        <w:rPr>
          <w:rFonts w:ascii="Century"/>
          <w:color w:val="EF4035"/>
          <w:w w:val="80"/>
          <w:sz w:val="22"/>
          <w:u w:val="none"/>
        </w:rPr>
        <w:t> </w:t>
      </w:r>
      <w:r>
        <w:rPr>
          <w:rFonts w:ascii="Century"/>
          <w:color w:val="EF4035"/>
          <w:spacing w:val="8"/>
          <w:w w:val="85"/>
          <w:sz w:val="22"/>
          <w:u w:val="single" w:color="EF4035"/>
        </w:rPr>
        <w:t>publicaciones</w:t>
      </w:r>
    </w:p>
    <w:p>
      <w:pPr>
        <w:pStyle w:val="BodyText"/>
        <w:spacing w:line="268" w:lineRule="auto" w:before="105"/>
        <w:ind w:left="90" w:right="1752"/>
        <w:jc w:val="both"/>
      </w:pPr>
      <w:r>
        <w:rPr/>
        <w:br w:type="column"/>
      </w:r>
      <w:r>
        <w:rPr>
          <w:color w:val="231F20"/>
          <w:w w:val="85"/>
        </w:rPr>
        <w:t>Esta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sección</w:t>
      </w:r>
      <w:r>
        <w:rPr>
          <w:color w:val="231F20"/>
          <w:spacing w:val="10"/>
          <w:w w:val="85"/>
        </w:rPr>
        <w:t> recoge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material</w:t>
      </w:r>
      <w:r>
        <w:rPr>
          <w:color w:val="231F20"/>
          <w:spacing w:val="10"/>
          <w:w w:val="85"/>
        </w:rPr>
        <w:t> documental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0"/>
          <w:w w:val="85"/>
        </w:rPr>
        <w:t>especiali-</w:t>
      </w:r>
      <w:r>
        <w:rPr>
          <w:color w:val="231F20"/>
          <w:w w:val="85"/>
        </w:rPr>
        <w:t>zado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arte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contemporáneo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distintas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discipli-</w:t>
      </w:r>
      <w:r>
        <w:rPr>
          <w:color w:val="231F20"/>
          <w:w w:val="85"/>
        </w:rPr>
        <w:t>nas: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pintura,</w:t>
      </w:r>
      <w:r>
        <w:rPr>
          <w:color w:val="231F20"/>
          <w:spacing w:val="10"/>
          <w:w w:val="85"/>
        </w:rPr>
        <w:t> escultura,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arquitectura,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fotografía,</w:t>
      </w:r>
      <w:r>
        <w:rPr>
          <w:color w:val="231F20"/>
          <w:spacing w:val="10"/>
          <w:w w:val="85"/>
        </w:rPr>
        <w:t> insta-</w:t>
      </w:r>
      <w:r>
        <w:rPr>
          <w:color w:val="231F20"/>
          <w:spacing w:val="9"/>
          <w:w w:val="90"/>
        </w:rPr>
        <w:t>laciones,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performance…</w:t>
      </w:r>
    </w:p>
    <w:p>
      <w:pPr>
        <w:pStyle w:val="BodyText"/>
        <w:spacing w:line="268" w:lineRule="auto" w:before="1"/>
        <w:ind w:left="90" w:right="1752" w:firstLine="283"/>
        <w:jc w:val="both"/>
      </w:pPr>
      <w:r>
        <w:rPr>
          <w:color w:val="231F20"/>
          <w:spacing w:val="9"/>
          <w:w w:val="85"/>
        </w:rPr>
        <w:t>Continúa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proceso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catalogación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automatizada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fondos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Sistema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Gestión </w:t>
      </w:r>
      <w:r>
        <w:rPr>
          <w:color w:val="231F20"/>
          <w:spacing w:val="11"/>
          <w:w w:val="85"/>
        </w:rPr>
        <w:t>Bibliotecario Liber-</w:t>
      </w:r>
      <w:r>
        <w:rPr>
          <w:color w:val="231F20"/>
          <w:w w:val="85"/>
        </w:rPr>
        <w:t>Marc. El </w:t>
      </w:r>
      <w:r>
        <w:rPr>
          <w:color w:val="231F20"/>
          <w:spacing w:val="9"/>
          <w:w w:val="85"/>
        </w:rPr>
        <w:t>número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ejemplares </w:t>
      </w:r>
      <w:r>
        <w:rPr>
          <w:color w:val="231F20"/>
          <w:spacing w:val="10"/>
          <w:w w:val="85"/>
        </w:rPr>
        <w:t>catalogados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10"/>
          <w:w w:val="85"/>
        </w:rPr>
        <w:t>condiciones </w:t>
      </w:r>
      <w:r>
        <w:rPr>
          <w:color w:val="231F20"/>
          <w:w w:val="85"/>
        </w:rPr>
        <w:t>para su </w:t>
      </w:r>
      <w:r>
        <w:rPr>
          <w:color w:val="231F20"/>
          <w:spacing w:val="9"/>
          <w:w w:val="85"/>
        </w:rPr>
        <w:t>consulta </w:t>
      </w:r>
      <w:r>
        <w:rPr>
          <w:color w:val="231F20"/>
          <w:w w:val="85"/>
        </w:rPr>
        <w:t>hasta el </w:t>
      </w:r>
      <w:r>
        <w:rPr>
          <w:color w:val="231F20"/>
          <w:spacing w:val="9"/>
          <w:w w:val="85"/>
        </w:rPr>
        <w:t>momento </w:t>
      </w:r>
      <w:r>
        <w:rPr>
          <w:color w:val="231F20"/>
          <w:spacing w:val="11"/>
          <w:w w:val="85"/>
        </w:rPr>
        <w:t>ascien-</w:t>
      </w:r>
      <w:r>
        <w:rPr>
          <w:color w:val="231F20"/>
          <w:w w:val="90"/>
        </w:rPr>
        <w:t>de a 2.279 </w:t>
      </w:r>
      <w:r>
        <w:rPr>
          <w:color w:val="231F20"/>
          <w:spacing w:val="11"/>
          <w:w w:val="90"/>
        </w:rPr>
        <w:t>ejemplares.</w:t>
      </w:r>
    </w:p>
    <w:p>
      <w:pPr>
        <w:pStyle w:val="BodyText"/>
        <w:spacing w:line="268" w:lineRule="auto" w:before="1"/>
        <w:ind w:left="90" w:right="1750" w:firstLine="283"/>
        <w:jc w:val="both"/>
      </w:pPr>
      <w:r>
        <w:rPr>
          <w:color w:val="231F20"/>
          <w:w w:val="85"/>
        </w:rPr>
        <w:t>Al ser una </w:t>
      </w:r>
      <w:r>
        <w:rPr>
          <w:color w:val="231F20"/>
          <w:spacing w:val="9"/>
          <w:w w:val="85"/>
        </w:rPr>
        <w:t>biblioteca </w:t>
      </w:r>
      <w:r>
        <w:rPr>
          <w:color w:val="231F20"/>
          <w:spacing w:val="10"/>
          <w:w w:val="85"/>
        </w:rPr>
        <w:t>especializada, </w:t>
      </w:r>
      <w:r>
        <w:rPr>
          <w:color w:val="231F20"/>
          <w:w w:val="85"/>
        </w:rPr>
        <w:t>la mayor </w:t>
      </w:r>
      <w:r>
        <w:rPr>
          <w:color w:val="231F20"/>
          <w:spacing w:val="11"/>
          <w:w w:val="85"/>
        </w:rPr>
        <w:t>parte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fondos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documentales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catálogos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exposi-</w:t>
      </w:r>
      <w:r>
        <w:rPr>
          <w:color w:val="231F20"/>
          <w:spacing w:val="9"/>
          <w:w w:val="85"/>
        </w:rPr>
        <w:t>ciones.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catalogación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realiza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por nombre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artistas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participantes,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incluyendo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sus </w:t>
      </w:r>
      <w:r>
        <w:rPr>
          <w:color w:val="231F20"/>
          <w:spacing w:val="9"/>
          <w:w w:val="85"/>
        </w:rPr>
        <w:t>datos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biográficos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reproducción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gráfica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alguna </w:t>
      </w:r>
      <w:r>
        <w:rPr>
          <w:color w:val="231F20"/>
          <w:w w:val="85"/>
        </w:rPr>
        <w:t>de sus </w:t>
      </w:r>
      <w:r>
        <w:rPr>
          <w:color w:val="231F20"/>
          <w:spacing w:val="9"/>
          <w:w w:val="85"/>
        </w:rPr>
        <w:t>obras. </w:t>
      </w:r>
      <w:r>
        <w:rPr>
          <w:color w:val="231F20"/>
          <w:spacing w:val="10"/>
          <w:w w:val="85"/>
        </w:rPr>
        <w:t>Actualmente </w:t>
      </w:r>
      <w:r>
        <w:rPr>
          <w:color w:val="231F20"/>
          <w:w w:val="85"/>
        </w:rPr>
        <w:t>la base de datos </w:t>
      </w:r>
      <w:r>
        <w:rPr>
          <w:color w:val="231F20"/>
          <w:spacing w:val="9"/>
          <w:w w:val="85"/>
        </w:rPr>
        <w:t>cuenta </w:t>
      </w:r>
      <w:r>
        <w:rPr>
          <w:color w:val="231F20"/>
          <w:spacing w:val="11"/>
          <w:w w:val="85"/>
        </w:rPr>
        <w:t>con</w:t>
      </w:r>
    </w:p>
    <w:p>
      <w:pPr>
        <w:pStyle w:val="BodyText"/>
        <w:spacing w:before="1"/>
        <w:ind w:left="90"/>
        <w:jc w:val="both"/>
      </w:pPr>
      <w:r>
        <w:rPr>
          <w:color w:val="231F20"/>
          <w:w w:val="80"/>
        </w:rPr>
        <w:t>3.300</w:t>
      </w:r>
      <w:r>
        <w:rPr>
          <w:color w:val="231F20"/>
          <w:spacing w:val="51"/>
        </w:rPr>
        <w:t> </w:t>
      </w:r>
      <w:r>
        <w:rPr>
          <w:color w:val="231F20"/>
          <w:spacing w:val="9"/>
          <w:w w:val="85"/>
        </w:rPr>
        <w:t>artistas.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90" w:right="1749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fondo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documental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esta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especializada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en arte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contemporáneo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nutre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principalmente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con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5"/>
          <w:w w:val="85"/>
        </w:rPr>
        <w:t>la </w:t>
      </w:r>
      <w:r>
        <w:rPr>
          <w:color w:val="231F20"/>
          <w:spacing w:val="9"/>
          <w:w w:val="85"/>
        </w:rPr>
        <w:t>entrada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ejemplares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programa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inter-</w:t>
      </w:r>
      <w:r>
        <w:rPr>
          <w:color w:val="231F20"/>
          <w:spacing w:val="10"/>
          <w:w w:val="85"/>
        </w:rPr>
        <w:t>cambio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publicaciones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otros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centros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institu-</w:t>
      </w:r>
      <w:r>
        <w:rPr>
          <w:color w:val="231F20"/>
          <w:spacing w:val="10"/>
          <w:w w:val="90"/>
        </w:rPr>
        <w:t>ciones.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Iniciado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1996,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ido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ampliando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los </w:t>
      </w:r>
      <w:r>
        <w:rPr>
          <w:color w:val="231F20"/>
          <w:w w:val="85"/>
        </w:rPr>
        <w:t>años </w:t>
      </w:r>
      <w:r>
        <w:rPr>
          <w:color w:val="231F20"/>
          <w:spacing w:val="9"/>
          <w:w w:val="85"/>
        </w:rPr>
        <w:t>sucesivos. Durante </w:t>
      </w:r>
      <w:r>
        <w:rPr>
          <w:color w:val="231F20"/>
          <w:w w:val="85"/>
        </w:rPr>
        <w:t>el año 2005 han </w:t>
      </w:r>
      <w:r>
        <w:rPr>
          <w:color w:val="231F20"/>
          <w:spacing w:val="9"/>
          <w:w w:val="85"/>
        </w:rPr>
        <w:t>entrado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90"/>
        </w:rPr>
        <w:t>biblioteca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251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nuevos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ejemplares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través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programa </w:t>
      </w:r>
      <w:r>
        <w:rPr>
          <w:color w:val="231F20"/>
          <w:w w:val="85"/>
        </w:rPr>
        <w:t>de canje de </w:t>
      </w:r>
      <w:r>
        <w:rPr>
          <w:color w:val="231F20"/>
          <w:spacing w:val="10"/>
          <w:w w:val="85"/>
        </w:rPr>
        <w:t>publicaciones </w:t>
      </w:r>
      <w:r>
        <w:rPr>
          <w:color w:val="231F20"/>
          <w:w w:val="85"/>
        </w:rPr>
        <w:t>y hemos </w:t>
      </w:r>
      <w:r>
        <w:rPr>
          <w:color w:val="231F20"/>
          <w:spacing w:val="11"/>
          <w:w w:val="85"/>
        </w:rPr>
        <w:t>acor-</w:t>
      </w:r>
      <w:r>
        <w:rPr>
          <w:color w:val="231F20"/>
          <w:w w:val="85"/>
        </w:rPr>
        <w:t>dado </w:t>
      </w:r>
      <w:r>
        <w:rPr>
          <w:color w:val="231F20"/>
          <w:spacing w:val="10"/>
          <w:w w:val="85"/>
        </w:rPr>
        <w:t>intercambio </w:t>
      </w:r>
      <w:r>
        <w:rPr>
          <w:color w:val="231F20"/>
          <w:w w:val="85"/>
        </w:rPr>
        <w:t>con 7 </w:t>
      </w:r>
      <w:r>
        <w:rPr>
          <w:color w:val="231F20"/>
          <w:spacing w:val="9"/>
          <w:w w:val="85"/>
        </w:rPr>
        <w:t>nuevos centros. </w:t>
      </w:r>
      <w:r>
        <w:rPr>
          <w:color w:val="231F20"/>
          <w:w w:val="85"/>
        </w:rPr>
        <w:t>Hasta el </w:t>
      </w:r>
      <w:r>
        <w:rPr>
          <w:color w:val="231F20"/>
          <w:spacing w:val="11"/>
          <w:w w:val="85"/>
        </w:rPr>
        <w:t>mo-</w:t>
      </w:r>
      <w:r>
        <w:rPr>
          <w:color w:val="231F20"/>
          <w:w w:val="85"/>
        </w:rPr>
        <w:t>mento </w:t>
      </w:r>
      <w:r>
        <w:rPr>
          <w:color w:val="231F20"/>
          <w:spacing w:val="9"/>
          <w:w w:val="85"/>
        </w:rPr>
        <w:t>existe acuerdo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intercambio </w:t>
      </w:r>
      <w:r>
        <w:rPr>
          <w:color w:val="231F20"/>
          <w:w w:val="85"/>
        </w:rPr>
        <w:t>con los </w:t>
      </w:r>
      <w:r>
        <w:rPr>
          <w:color w:val="231F20"/>
          <w:spacing w:val="11"/>
          <w:w w:val="85"/>
        </w:rPr>
        <w:t>siguien-</w:t>
      </w:r>
      <w:r>
        <w:rPr>
          <w:color w:val="231F20"/>
          <w:w w:val="90"/>
        </w:rPr>
        <w:t>tes </w:t>
      </w:r>
      <w:r>
        <w:rPr>
          <w:color w:val="231F20"/>
          <w:spacing w:val="9"/>
          <w:w w:val="90"/>
        </w:rPr>
        <w:t>centros </w:t>
      </w:r>
      <w:r>
        <w:rPr>
          <w:color w:val="231F20"/>
          <w:w w:val="90"/>
        </w:rPr>
        <w:t>e </w:t>
      </w:r>
      <w:r>
        <w:rPr>
          <w:color w:val="231F20"/>
          <w:spacing w:val="11"/>
          <w:w w:val="90"/>
        </w:rPr>
        <w:t>instituciones: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1"/>
        </w:numPr>
        <w:tabs>
          <w:tab w:pos="214" w:val="left" w:leader="none"/>
        </w:tabs>
        <w:spacing w:line="240" w:lineRule="auto" w:before="0" w:after="0"/>
        <w:ind w:left="214" w:right="0" w:hanging="124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Amárica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(Álava)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28" w:after="0"/>
        <w:ind w:left="237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Arteleku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90"/>
          <w:sz w:val="20"/>
        </w:rPr>
        <w:t>(Guipúzcoa)</w:t>
      </w:r>
    </w:p>
    <w:p>
      <w:pPr>
        <w:pStyle w:val="ListParagraph"/>
        <w:numPr>
          <w:ilvl w:val="0"/>
          <w:numId w:val="1"/>
        </w:numPr>
        <w:tabs>
          <w:tab w:pos="214" w:val="left" w:leader="none"/>
          <w:tab w:pos="232" w:val="left" w:leader="none"/>
        </w:tabs>
        <w:spacing w:line="268" w:lineRule="auto" w:before="28" w:after="0"/>
        <w:ind w:left="232" w:right="1932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Artium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Museo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Vasco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11"/>
          <w:w w:val="80"/>
          <w:sz w:val="20"/>
        </w:rPr>
        <w:t>Contemporá-</w:t>
      </w:r>
      <w:r>
        <w:rPr>
          <w:color w:val="231F20"/>
          <w:w w:val="90"/>
          <w:sz w:val="20"/>
        </w:rPr>
        <w:t>neo </w:t>
      </w:r>
      <w:r>
        <w:rPr>
          <w:color w:val="231F20"/>
          <w:spacing w:val="11"/>
          <w:w w:val="90"/>
          <w:sz w:val="20"/>
        </w:rPr>
        <w:t>(Vitoria)</w:t>
      </w:r>
    </w:p>
    <w:p>
      <w:pPr>
        <w:pStyle w:val="ListParagraph"/>
        <w:numPr>
          <w:ilvl w:val="0"/>
          <w:numId w:val="1"/>
        </w:numPr>
        <w:tabs>
          <w:tab w:pos="232" w:val="left" w:leader="none"/>
          <w:tab w:pos="237" w:val="left" w:leader="none"/>
        </w:tabs>
        <w:spacing w:line="268" w:lineRule="auto" w:before="0" w:after="0"/>
        <w:ind w:left="232" w:right="1833" w:hanging="142"/>
        <w:jc w:val="left"/>
        <w:rPr>
          <w:sz w:val="20"/>
        </w:rPr>
      </w:pPr>
      <w:r>
        <w:rPr>
          <w:color w:val="231F20"/>
          <w:spacing w:val="10"/>
          <w:w w:val="85"/>
          <w:sz w:val="20"/>
        </w:rPr>
        <w:t>Ayuntamiento</w:t>
      </w:r>
      <w:r>
        <w:rPr>
          <w:color w:val="231F20"/>
          <w:spacing w:val="10"/>
          <w:w w:val="85"/>
          <w:sz w:val="20"/>
        </w:rPr>
        <w:t> </w:t>
      </w:r>
      <w:r>
        <w:rPr>
          <w:color w:val="231F20"/>
          <w:w w:val="85"/>
          <w:sz w:val="20"/>
        </w:rPr>
        <w:t>de la </w:t>
      </w:r>
      <w:r>
        <w:rPr>
          <w:color w:val="231F20"/>
          <w:spacing w:val="9"/>
          <w:w w:val="85"/>
          <w:sz w:val="20"/>
        </w:rPr>
        <w:t>Coruña,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w w:val="85"/>
          <w:sz w:val="20"/>
        </w:rPr>
        <w:t>Área de </w:t>
      </w:r>
      <w:r>
        <w:rPr>
          <w:color w:val="231F20"/>
          <w:spacing w:val="9"/>
          <w:w w:val="85"/>
          <w:sz w:val="20"/>
        </w:rPr>
        <w:t>Cultura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w w:val="85"/>
          <w:sz w:val="20"/>
        </w:rPr>
        <w:t>y </w:t>
      </w:r>
      <w:r>
        <w:rPr>
          <w:color w:val="231F20"/>
          <w:spacing w:val="11"/>
          <w:w w:val="85"/>
          <w:sz w:val="20"/>
        </w:rPr>
        <w:t>Edu-</w:t>
      </w:r>
      <w:r>
        <w:rPr>
          <w:color w:val="231F20"/>
          <w:spacing w:val="9"/>
          <w:w w:val="90"/>
          <w:sz w:val="20"/>
        </w:rPr>
        <w:t>cación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1" w:after="0"/>
        <w:ind w:left="237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Pamplona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28" w:after="0"/>
        <w:ind w:left="237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11"/>
          <w:w w:val="80"/>
          <w:sz w:val="20"/>
        </w:rPr>
        <w:t>Vitoria-</w:t>
      </w:r>
      <w:r>
        <w:rPr>
          <w:color w:val="231F20"/>
          <w:spacing w:val="9"/>
          <w:w w:val="80"/>
          <w:sz w:val="20"/>
        </w:rPr>
        <w:t>Gasteiz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28" w:after="0"/>
        <w:ind w:left="237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Zaragoza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28" w:after="0"/>
        <w:ind w:left="237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Bancaja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90"/>
          <w:sz w:val="20"/>
        </w:rPr>
        <w:t>(Valencia)</w:t>
      </w:r>
    </w:p>
    <w:p>
      <w:pPr>
        <w:pStyle w:val="ListParagraph"/>
        <w:numPr>
          <w:ilvl w:val="0"/>
          <w:numId w:val="1"/>
        </w:numPr>
        <w:tabs>
          <w:tab w:pos="232" w:val="left" w:leader="none"/>
          <w:tab w:pos="237" w:val="left" w:leader="none"/>
        </w:tabs>
        <w:spacing w:line="268" w:lineRule="auto" w:before="28" w:after="0"/>
        <w:ind w:left="232" w:right="1972" w:hanging="142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Biblioteca</w:t>
      </w:r>
      <w:r>
        <w:rPr>
          <w:color w:val="231F20"/>
          <w:spacing w:val="1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Pública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del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10"/>
          <w:w w:val="85"/>
          <w:sz w:val="20"/>
        </w:rPr>
        <w:t>Ayuntamiento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Puerto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del </w:t>
      </w:r>
      <w:r>
        <w:rPr>
          <w:color w:val="231F20"/>
          <w:spacing w:val="9"/>
          <w:w w:val="90"/>
          <w:sz w:val="20"/>
        </w:rPr>
        <w:t>Rosario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(Fuerteventura)</w:t>
      </w:r>
    </w:p>
    <w:p>
      <w:pPr>
        <w:pStyle w:val="ListParagraph"/>
        <w:numPr>
          <w:ilvl w:val="0"/>
          <w:numId w:val="1"/>
        </w:numPr>
        <w:tabs>
          <w:tab w:pos="237" w:val="left" w:leader="none"/>
        </w:tabs>
        <w:spacing w:line="240" w:lineRule="auto" w:before="1" w:after="0"/>
        <w:ind w:left="237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Caja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9"/>
          <w:w w:val="85"/>
          <w:sz w:val="20"/>
        </w:rPr>
        <w:t>Madrid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85"/>
          <w:sz w:val="20"/>
        </w:rPr>
        <w:t>Obra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Social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Cultural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50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72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545449</wp:posOffset>
                </wp:positionH>
                <wp:positionV relativeFrom="paragraph">
                  <wp:posOffset>-2664068</wp:posOffset>
                </wp:positionV>
                <wp:extent cx="249554" cy="2372995"/>
                <wp:effectExtent l="0" t="0" r="0" b="0"/>
                <wp:wrapNone/>
                <wp:docPr id="526" name="Textbox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Textbox 526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-209.769211pt;width:19.650pt;height:186.85pt;mso-position-horizontal-relative:page;mso-position-vertical-relative:paragraph;z-index:15956992" type="#_x0000_t202" id="docshape37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102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  <w:r>
        <w:rPr>
          <w:rFonts w:ascii="Century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CajAstur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80"/>
          <w:sz w:val="20"/>
        </w:rPr>
        <w:t>Obra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(Oviedo)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Casa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Cultura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Sala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Granja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(Tenerife)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9" w:after="0"/>
        <w:ind w:left="2684" w:right="2646" w:hanging="142"/>
        <w:jc w:val="left"/>
        <w:rPr>
          <w:sz w:val="20"/>
        </w:rPr>
      </w:pPr>
      <w:r>
        <w:rPr>
          <w:color w:val="231F20"/>
          <w:w w:val="85"/>
          <w:sz w:val="20"/>
        </w:rPr>
        <w:t>Casa</w:t>
      </w:r>
      <w:r>
        <w:rPr>
          <w:color w:val="231F20"/>
          <w:w w:val="85"/>
          <w:sz w:val="20"/>
        </w:rPr>
        <w:t> de la </w:t>
      </w:r>
      <w:r>
        <w:rPr>
          <w:color w:val="231F20"/>
          <w:spacing w:val="9"/>
          <w:w w:val="85"/>
          <w:sz w:val="20"/>
        </w:rPr>
        <w:t>Cultura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Salvador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de </w:t>
      </w:r>
      <w:r>
        <w:rPr>
          <w:color w:val="231F20"/>
          <w:spacing w:val="11"/>
          <w:w w:val="85"/>
          <w:sz w:val="20"/>
        </w:rPr>
        <w:t>Madariaga </w:t>
      </w:r>
      <w:r>
        <w:rPr>
          <w:color w:val="231F20"/>
          <w:w w:val="90"/>
          <w:sz w:val="20"/>
        </w:rPr>
        <w:t>(La </w:t>
      </w:r>
      <w:r>
        <w:rPr>
          <w:color w:val="231F20"/>
          <w:spacing w:val="11"/>
          <w:w w:val="90"/>
          <w:sz w:val="20"/>
        </w:rPr>
        <w:t>Coruña)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Casal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9"/>
          <w:w w:val="85"/>
          <w:sz w:val="20"/>
        </w:rPr>
        <w:t>Solleric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9"/>
          <w:w w:val="85"/>
          <w:sz w:val="20"/>
        </w:rPr>
        <w:t>(Palma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9"/>
          <w:w w:val="85"/>
          <w:sz w:val="20"/>
        </w:rPr>
        <w:t>Mallorca)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Centre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Santa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Mónica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Andaluz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10"/>
          <w:w w:val="80"/>
          <w:sz w:val="20"/>
        </w:rPr>
        <w:t>Contemporáneo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(Sevilla)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3124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9"/>
          <w:w w:val="80"/>
          <w:sz w:val="20"/>
        </w:rPr>
        <w:t> Atlántico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Moderno </w:t>
      </w:r>
      <w:r>
        <w:rPr>
          <w:color w:val="231F20"/>
          <w:w w:val="90"/>
          <w:sz w:val="20"/>
        </w:rPr>
        <w:t>(Las </w:t>
      </w:r>
      <w:r>
        <w:rPr>
          <w:color w:val="231F20"/>
          <w:spacing w:val="9"/>
          <w:w w:val="90"/>
          <w:sz w:val="20"/>
        </w:rPr>
        <w:t>Palmas </w:t>
      </w:r>
      <w:r>
        <w:rPr>
          <w:color w:val="231F20"/>
          <w:w w:val="90"/>
          <w:sz w:val="20"/>
        </w:rPr>
        <w:t>de Gran </w:t>
      </w:r>
      <w:r>
        <w:rPr>
          <w:color w:val="231F20"/>
          <w:spacing w:val="11"/>
          <w:w w:val="90"/>
          <w:sz w:val="20"/>
        </w:rPr>
        <w:t>Canaria)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Palacio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10"/>
          <w:w w:val="80"/>
          <w:sz w:val="20"/>
        </w:rPr>
        <w:t>Revillagigedo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Regenta</w:t>
      </w:r>
    </w:p>
    <w:p>
      <w:pPr>
        <w:pStyle w:val="BodyText"/>
        <w:spacing w:before="28"/>
        <w:ind w:left="2684"/>
      </w:pPr>
      <w:r>
        <w:rPr>
          <w:color w:val="231F20"/>
          <w:w w:val="85"/>
        </w:rPr>
        <w:t>(Las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5"/>
        </w:rPr>
        <w:t>Palmas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5"/>
        </w:rPr>
        <w:t>Canaria)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Moderno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Ciudad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Oviedo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845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Documentación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Contemporáneo </w:t>
      </w:r>
      <w:r>
        <w:rPr>
          <w:color w:val="231F20"/>
          <w:spacing w:val="9"/>
          <w:w w:val="90"/>
          <w:sz w:val="20"/>
        </w:rPr>
        <w:t>(Murcia)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0" w:after="0"/>
        <w:ind w:left="2684" w:right="1845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Documentación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Contemporáneo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de la </w:t>
      </w:r>
      <w:r>
        <w:rPr>
          <w:color w:val="231F20"/>
          <w:spacing w:val="10"/>
          <w:w w:val="90"/>
          <w:sz w:val="20"/>
        </w:rPr>
        <w:t>Universidad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11"/>
          <w:w w:val="90"/>
          <w:sz w:val="20"/>
        </w:rPr>
        <w:t>Valencia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1" w:after="0"/>
        <w:ind w:left="2684" w:right="1858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Información </w:t>
      </w:r>
      <w:r>
        <w:rPr>
          <w:color w:val="231F20"/>
          <w:w w:val="80"/>
          <w:sz w:val="20"/>
        </w:rPr>
        <w:t>y </w:t>
      </w:r>
      <w:r>
        <w:rPr>
          <w:color w:val="231F20"/>
          <w:spacing w:val="10"/>
          <w:w w:val="80"/>
          <w:sz w:val="20"/>
        </w:rPr>
        <w:t>Documentación, </w:t>
      </w:r>
      <w:r>
        <w:rPr>
          <w:color w:val="231F20"/>
          <w:spacing w:val="11"/>
          <w:w w:val="80"/>
          <w:sz w:val="20"/>
        </w:rPr>
        <w:t>CINDOC </w:t>
      </w:r>
      <w:r>
        <w:rPr>
          <w:color w:val="231F20"/>
          <w:spacing w:val="9"/>
          <w:w w:val="9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0" w:after="0"/>
        <w:ind w:left="2684" w:right="3093" w:hanging="142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w w:val="85"/>
          <w:sz w:val="20"/>
        </w:rPr>
        <w:t> </w:t>
      </w:r>
      <w:r>
        <w:rPr>
          <w:color w:val="231F20"/>
          <w:spacing w:val="10"/>
          <w:w w:val="85"/>
          <w:sz w:val="20"/>
        </w:rPr>
        <w:t>Fotográfico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Isla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Tenerife </w:t>
      </w:r>
      <w:r>
        <w:rPr>
          <w:color w:val="231F20"/>
          <w:spacing w:val="9"/>
          <w:w w:val="90"/>
          <w:sz w:val="20"/>
        </w:rPr>
        <w:t>(Santa </w:t>
      </w:r>
      <w:r>
        <w:rPr>
          <w:color w:val="231F20"/>
          <w:w w:val="90"/>
          <w:sz w:val="20"/>
        </w:rPr>
        <w:t>Cruz de </w:t>
      </w:r>
      <w:r>
        <w:rPr>
          <w:color w:val="231F20"/>
          <w:spacing w:val="11"/>
          <w:w w:val="90"/>
          <w:sz w:val="20"/>
        </w:rPr>
        <w:t>Tenerife)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Galego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10"/>
          <w:w w:val="80"/>
          <w:sz w:val="20"/>
        </w:rPr>
        <w:t>Contemporáneo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(La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Coruña)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858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9"/>
          <w:w w:val="80"/>
          <w:sz w:val="20"/>
        </w:rPr>
        <w:t> Nacional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9"/>
          <w:w w:val="80"/>
          <w:sz w:val="20"/>
        </w:rPr>
        <w:t>Educación Ambiental, </w:t>
      </w:r>
      <w:r>
        <w:rPr>
          <w:color w:val="231F20"/>
          <w:spacing w:val="11"/>
          <w:w w:val="80"/>
          <w:sz w:val="20"/>
        </w:rPr>
        <w:t>CENEAM </w:t>
      </w:r>
      <w:r>
        <w:rPr>
          <w:color w:val="231F20"/>
          <w:spacing w:val="9"/>
          <w:w w:val="90"/>
          <w:sz w:val="20"/>
        </w:rPr>
        <w:t>(Segovia)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Comunidad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9"/>
          <w:w w:val="85"/>
          <w:sz w:val="20"/>
        </w:rPr>
        <w:t>Madrid.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Sala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Plaza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9"/>
          <w:w w:val="85"/>
          <w:sz w:val="20"/>
        </w:rPr>
        <w:t>España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Diputación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7"/>
          <w:w w:val="80"/>
          <w:sz w:val="20"/>
        </w:rPr>
        <w:t>Jaén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Diputación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Salamanca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9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Dirección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General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Medio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Ambiente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(Murcia)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Espai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Castellón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Espai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VolArt,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Vilá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Casas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Excmo.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Cabildo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Insular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Hierro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Excmo.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0"/>
          <w:sz w:val="20"/>
        </w:rPr>
        <w:t>Cabildo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Insular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Fuerteventura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Excmo.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Cabildo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Insular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Palma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Antoni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9"/>
          <w:w w:val="80"/>
          <w:sz w:val="20"/>
        </w:rPr>
        <w:t>Tàpies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Barceló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(Palma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Mallorca)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Joan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Miró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Fundació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Caixa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Fundació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85"/>
          <w:sz w:val="20"/>
        </w:rPr>
        <w:t>Pilar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i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85"/>
          <w:sz w:val="20"/>
        </w:rPr>
        <w:t>Joan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Miró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9"/>
          <w:w w:val="85"/>
          <w:sz w:val="20"/>
        </w:rPr>
        <w:t>(Palma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5"/>
          <w:sz w:val="20"/>
        </w:rPr>
        <w:t>Mallorca)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80"/>
          <w:sz w:val="20"/>
        </w:rPr>
        <w:t>AENA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Pérez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(Cuenca)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2021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Banco </w:t>
      </w:r>
      <w:r>
        <w:rPr>
          <w:color w:val="231F20"/>
          <w:spacing w:val="9"/>
          <w:w w:val="80"/>
          <w:sz w:val="20"/>
        </w:rPr>
        <w:t>Santander Central Hispano </w:t>
      </w:r>
      <w:r>
        <w:rPr>
          <w:color w:val="231F20"/>
          <w:spacing w:val="11"/>
          <w:w w:val="80"/>
          <w:sz w:val="20"/>
        </w:rPr>
        <w:t>(Ma-</w:t>
      </w:r>
      <w:r>
        <w:rPr>
          <w:color w:val="231F20"/>
          <w:spacing w:val="9"/>
          <w:w w:val="90"/>
          <w:sz w:val="20"/>
        </w:rPr>
        <w:t>drid)</w:t>
      </w: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2244344</wp:posOffset>
                </wp:positionH>
                <wp:positionV relativeFrom="paragraph">
                  <wp:posOffset>225823</wp:posOffset>
                </wp:positionV>
                <wp:extent cx="2664460" cy="1270"/>
                <wp:effectExtent l="0" t="0" r="0" b="0"/>
                <wp:wrapTopAndBottom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7.781406pt;width:209.8pt;height:.1pt;mso-position-horizontal-relative:page;mso-position-vertical-relative:paragraph;z-index:-15497728;mso-wrap-distance-left:0;mso-wrap-distance-right:0" id="docshape374" coordorigin="3534,356" coordsize="4196,0" path="m3534,356l7730,356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85" w:after="0"/>
        <w:ind w:left="2684" w:right="1978" w:hanging="14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545449</wp:posOffset>
                </wp:positionH>
                <wp:positionV relativeFrom="paragraph">
                  <wp:posOffset>66348</wp:posOffset>
                </wp:positionV>
                <wp:extent cx="249554" cy="1853564"/>
                <wp:effectExtent l="0" t="0" r="0" b="0"/>
                <wp:wrapNone/>
                <wp:docPr id="529" name="Textbox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Textbox 529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5.224328pt;width:19.650pt;height:145.950pt;mso-position-horizontal-relative:page;mso-position-vertical-relative:paragraph;z-index:15963136" type="#_x0000_t202" id="docshape37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5"/>
          <w:sz w:val="20"/>
        </w:rPr>
        <w:t>Fundación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w w:val="85"/>
          <w:sz w:val="20"/>
        </w:rPr>
        <w:t>Caja de </w:t>
      </w:r>
      <w:r>
        <w:rPr>
          <w:color w:val="231F20"/>
          <w:spacing w:val="9"/>
          <w:w w:val="85"/>
          <w:sz w:val="20"/>
        </w:rPr>
        <w:t>Ahorros</w:t>
      </w:r>
      <w:r>
        <w:rPr>
          <w:color w:val="231F20"/>
          <w:spacing w:val="3"/>
          <w:w w:val="85"/>
          <w:sz w:val="20"/>
        </w:rPr>
        <w:t> </w:t>
      </w:r>
      <w:r>
        <w:rPr>
          <w:color w:val="231F20"/>
          <w:w w:val="85"/>
          <w:sz w:val="20"/>
        </w:rPr>
        <w:t>del </w:t>
      </w:r>
      <w:r>
        <w:rPr>
          <w:color w:val="231F20"/>
          <w:spacing w:val="10"/>
          <w:w w:val="85"/>
          <w:sz w:val="20"/>
        </w:rPr>
        <w:t>Mediterráneo</w:t>
      </w:r>
      <w:r>
        <w:rPr>
          <w:color w:val="231F20"/>
          <w:spacing w:val="3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(Va-</w:t>
      </w:r>
      <w:r>
        <w:rPr>
          <w:color w:val="231F20"/>
          <w:spacing w:val="9"/>
          <w:w w:val="90"/>
          <w:sz w:val="20"/>
        </w:rPr>
        <w:t>lencia)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MAPFRE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VIDA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8"/>
          <w:sz w:val="20"/>
        </w:rPr>
        <w:t> </w:t>
      </w:r>
      <w:r>
        <w:rPr>
          <w:color w:val="231F20"/>
          <w:w w:val="80"/>
          <w:sz w:val="20"/>
        </w:rPr>
        <w:t>Juan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March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Luis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Seoane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(La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Coruña)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Marcelino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Botín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(Santander)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794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Museo del </w:t>
      </w:r>
      <w:r>
        <w:rPr>
          <w:color w:val="231F20"/>
          <w:spacing w:val="9"/>
          <w:w w:val="80"/>
          <w:sz w:val="20"/>
        </w:rPr>
        <w:t>Grabado Español </w:t>
      </w:r>
      <w:r>
        <w:rPr>
          <w:color w:val="231F20"/>
          <w:spacing w:val="11"/>
          <w:w w:val="80"/>
          <w:sz w:val="20"/>
        </w:rPr>
        <w:t>Contemporá-</w:t>
      </w:r>
      <w:r>
        <w:rPr>
          <w:color w:val="231F20"/>
          <w:w w:val="90"/>
          <w:sz w:val="20"/>
        </w:rPr>
        <w:t>neo </w:t>
      </w:r>
      <w:r>
        <w:rPr>
          <w:color w:val="231F20"/>
          <w:spacing w:val="11"/>
          <w:w w:val="90"/>
          <w:sz w:val="20"/>
        </w:rPr>
        <w:t>(Marbella)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Telefónica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Gabinete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Literario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(Las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Palmas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Gran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Canaria)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Machón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Estiarte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545449</wp:posOffset>
                </wp:positionH>
                <wp:positionV relativeFrom="paragraph">
                  <wp:posOffset>125139</wp:posOffset>
                </wp:positionV>
                <wp:extent cx="249554" cy="121285"/>
                <wp:effectExtent l="0" t="0" r="0" b="0"/>
                <wp:wrapNone/>
                <wp:docPr id="530" name="Textbox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Textbox 53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9.853519pt;width:19.650pt;height:9.550pt;mso-position-horizontal-relative:page;mso-position-vertical-relative:paragraph;z-index:15962624" type="#_x0000_t202" id="docshape37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Leandro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Navarro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w w:val="80"/>
          <w:sz w:val="20"/>
        </w:rPr>
        <w:t>Leyendecker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(Santa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Cruz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Tenerife)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545449</wp:posOffset>
                </wp:positionH>
                <wp:positionV relativeFrom="paragraph">
                  <wp:posOffset>138181</wp:posOffset>
                </wp:positionV>
                <wp:extent cx="249554" cy="1320800"/>
                <wp:effectExtent l="0" t="0" r="0" b="0"/>
                <wp:wrapNone/>
                <wp:docPr id="531" name="Textbox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Textbox 531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10.88041pt;width:19.650pt;height:104pt;mso-position-horizontal-relative:page;mso-position-vertical-relative:paragraph;z-index:15962112" type="#_x0000_t202" id="docshape37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Magda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Lázaro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(Tenerife)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2112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Gobierno</w:t>
      </w:r>
      <w:r>
        <w:rPr>
          <w:color w:val="231F20"/>
          <w:spacing w:val="9"/>
          <w:w w:val="80"/>
          <w:sz w:val="20"/>
        </w:rPr>
        <w:t>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9"/>
          <w:w w:val="80"/>
          <w:sz w:val="20"/>
        </w:rPr>
        <w:t>Canarias. Servicio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1"/>
          <w:w w:val="80"/>
          <w:sz w:val="20"/>
        </w:rPr>
        <w:t>Publicaciones </w:t>
      </w:r>
      <w:r>
        <w:rPr>
          <w:color w:val="231F20"/>
          <w:w w:val="90"/>
          <w:sz w:val="20"/>
        </w:rPr>
        <w:t>(Las </w:t>
      </w:r>
      <w:r>
        <w:rPr>
          <w:color w:val="231F20"/>
          <w:spacing w:val="9"/>
          <w:w w:val="90"/>
          <w:sz w:val="20"/>
        </w:rPr>
        <w:t>Palmas </w:t>
      </w:r>
      <w:r>
        <w:rPr>
          <w:color w:val="231F20"/>
          <w:w w:val="90"/>
          <w:sz w:val="20"/>
        </w:rPr>
        <w:t>de Gran </w:t>
      </w:r>
      <w:r>
        <w:rPr>
          <w:color w:val="231F20"/>
          <w:spacing w:val="11"/>
          <w:w w:val="90"/>
          <w:sz w:val="20"/>
        </w:rPr>
        <w:t>Canaria)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Hirshhorn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Museum</w:t>
      </w:r>
      <w:r>
        <w:rPr>
          <w:color w:val="231F20"/>
          <w:spacing w:val="18"/>
          <w:sz w:val="20"/>
        </w:rPr>
        <w:t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Sculpture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Garden.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6"/>
          <w:w w:val="80"/>
          <w:sz w:val="20"/>
        </w:rPr>
        <w:t>The</w:t>
      </w:r>
    </w:p>
    <w:p>
      <w:pPr>
        <w:pStyle w:val="BodyText"/>
        <w:spacing w:line="268" w:lineRule="auto" w:before="28"/>
        <w:ind w:left="2684" w:right="1766"/>
      </w:pPr>
      <w:r>
        <w:rPr>
          <w:color w:val="231F20"/>
          <w:spacing w:val="10"/>
          <w:w w:val="80"/>
        </w:rPr>
        <w:t>Smithsonian’s </w:t>
      </w:r>
      <w:r>
        <w:rPr>
          <w:color w:val="231F20"/>
          <w:spacing w:val="9"/>
          <w:w w:val="80"/>
        </w:rPr>
        <w:t>Museum </w:t>
      </w:r>
      <w:r>
        <w:rPr>
          <w:color w:val="231F20"/>
          <w:w w:val="80"/>
        </w:rPr>
        <w:t>of </w:t>
      </w:r>
      <w:r>
        <w:rPr>
          <w:color w:val="231F20"/>
          <w:spacing w:val="9"/>
          <w:w w:val="80"/>
        </w:rPr>
        <w:t>Modern </w:t>
      </w:r>
      <w:r>
        <w:rPr>
          <w:color w:val="231F20"/>
          <w:w w:val="80"/>
        </w:rPr>
        <w:t>and </w:t>
      </w:r>
      <w:r>
        <w:rPr>
          <w:color w:val="231F20"/>
          <w:spacing w:val="11"/>
          <w:w w:val="80"/>
        </w:rPr>
        <w:t>Contemporary </w:t>
      </w:r>
      <w:r>
        <w:rPr>
          <w:color w:val="231F20"/>
          <w:w w:val="90"/>
        </w:rPr>
        <w:t>Art </w:t>
      </w:r>
      <w:r>
        <w:rPr>
          <w:color w:val="231F20"/>
          <w:spacing w:val="11"/>
          <w:w w:val="90"/>
        </w:rPr>
        <w:t>(Washington)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Institució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Alfons</w:t>
      </w:r>
      <w:r>
        <w:rPr>
          <w:color w:val="231F20"/>
          <w:spacing w:val="18"/>
          <w:sz w:val="20"/>
        </w:rPr>
        <w:t> </w:t>
      </w:r>
      <w:r>
        <w:rPr>
          <w:color w:val="231F20"/>
          <w:w w:val="80"/>
          <w:sz w:val="20"/>
        </w:rPr>
        <w:t>El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Magnánim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(Valencia)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Instituto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Cultura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Juan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1"/>
          <w:w w:val="80"/>
          <w:sz w:val="20"/>
        </w:rPr>
        <w:t>Gil-</w:t>
      </w:r>
      <w:r>
        <w:rPr>
          <w:color w:val="231F20"/>
          <w:spacing w:val="9"/>
          <w:w w:val="80"/>
          <w:sz w:val="20"/>
        </w:rPr>
        <w:t>Albert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(Alicante)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Instituto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Estudios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Altoaragoneses.</w:t>
      </w:r>
    </w:p>
    <w:p>
      <w:pPr>
        <w:pStyle w:val="BodyText"/>
        <w:spacing w:before="28"/>
        <w:ind w:left="2684"/>
      </w:pPr>
      <w:r>
        <w:rPr>
          <w:color w:val="231F20"/>
          <w:spacing w:val="9"/>
          <w:w w:val="80"/>
        </w:rPr>
        <w:t>Diputación</w:t>
      </w:r>
      <w:r>
        <w:rPr>
          <w:color w:val="231F20"/>
          <w:spacing w:val="22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0"/>
        </w:rPr>
        <w:t>Huesca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9" w:after="0"/>
        <w:ind w:left="2684" w:right="1843" w:hanging="14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545449</wp:posOffset>
                </wp:positionH>
                <wp:positionV relativeFrom="paragraph">
                  <wp:posOffset>30616</wp:posOffset>
                </wp:positionV>
                <wp:extent cx="249554" cy="330200"/>
                <wp:effectExtent l="0" t="0" r="0" b="0"/>
                <wp:wrapNone/>
                <wp:docPr id="532" name="Textbox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2.41071pt;width:19.650pt;height:26pt;mso-position-horizontal-relative:page;mso-position-vertical-relative:paragraph;z-index:15961600" type="#_x0000_t202" id="docshape37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5"/>
          <w:sz w:val="20"/>
        </w:rPr>
        <w:t>Instituto</w:t>
      </w:r>
      <w:r>
        <w:rPr>
          <w:color w:val="231F20"/>
          <w:w w:val="85"/>
          <w:sz w:val="20"/>
        </w:rPr>
        <w:t> de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Estudios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Hispánicos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Canarias</w:t>
      </w:r>
      <w:r>
        <w:rPr>
          <w:color w:val="231F20"/>
          <w:spacing w:val="-2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(Tene-</w:t>
      </w:r>
      <w:r>
        <w:rPr>
          <w:color w:val="231F20"/>
          <w:spacing w:val="9"/>
          <w:w w:val="90"/>
          <w:sz w:val="20"/>
        </w:rPr>
        <w:t>rife)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IVAM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Centre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Julio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González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(Valencia)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545449</wp:posOffset>
                </wp:positionH>
                <wp:positionV relativeFrom="paragraph">
                  <wp:posOffset>87404</wp:posOffset>
                </wp:positionV>
                <wp:extent cx="249554" cy="2372995"/>
                <wp:effectExtent l="0" t="0" r="0" b="0"/>
                <wp:wrapNone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6.882218pt;width:19.650pt;height:186.85pt;mso-position-horizontal-relative:page;mso-position-vertical-relative:paragraph;z-index:15961088" type="#_x0000_t202" id="docshape37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0"/>
          <w:sz w:val="20"/>
        </w:rPr>
        <w:t>Koldo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Mitxelena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Kulturenea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(Guipúzcoa)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Musées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Strasbourg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Musées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Royaux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des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w w:val="80"/>
          <w:sz w:val="20"/>
        </w:rPr>
        <w:t>Beaux-</w:t>
      </w:r>
      <w:r>
        <w:rPr>
          <w:color w:val="231F20"/>
          <w:w w:val="80"/>
          <w:sz w:val="20"/>
        </w:rPr>
        <w:t>Arts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Bélgica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López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Torres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(Ciudad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Real)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w w:val="80"/>
          <w:sz w:val="20"/>
        </w:rPr>
        <w:t>Barjola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Casa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5"/>
          <w:sz w:val="20"/>
        </w:rPr>
        <w:t>Moneda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Casa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Natal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w w:val="80"/>
          <w:sz w:val="20"/>
        </w:rPr>
        <w:t>Jovellanos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9" w:after="0"/>
        <w:ind w:left="2684" w:right="1759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10"/>
          <w:w w:val="80"/>
          <w:sz w:val="20"/>
        </w:rPr>
        <w:t> Contemporáneo </w:t>
      </w:r>
      <w:r>
        <w:rPr>
          <w:color w:val="231F20"/>
          <w:spacing w:val="9"/>
          <w:w w:val="80"/>
          <w:sz w:val="20"/>
        </w:rPr>
        <w:t>Esteban Vicente </w:t>
      </w:r>
      <w:r>
        <w:rPr>
          <w:color w:val="231F20"/>
          <w:spacing w:val="11"/>
          <w:w w:val="80"/>
          <w:sz w:val="20"/>
        </w:rPr>
        <w:t>(Se-</w:t>
      </w:r>
      <w:r>
        <w:rPr>
          <w:color w:val="231F20"/>
          <w:spacing w:val="9"/>
          <w:w w:val="90"/>
          <w:sz w:val="20"/>
        </w:rPr>
        <w:t>govia)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0" w:after="0"/>
        <w:ind w:left="2684" w:right="2294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0"/>
          <w:w w:val="80"/>
          <w:sz w:val="20"/>
        </w:rPr>
        <w:t>Contemporáneo </w:t>
      </w:r>
      <w:r>
        <w:rPr>
          <w:color w:val="231F20"/>
          <w:w w:val="80"/>
          <w:sz w:val="20"/>
        </w:rPr>
        <w:t>Unión </w:t>
      </w:r>
      <w:r>
        <w:rPr>
          <w:color w:val="231F20"/>
          <w:spacing w:val="11"/>
          <w:w w:val="80"/>
          <w:sz w:val="20"/>
        </w:rPr>
        <w:t>Fenosa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(La </w:t>
      </w:r>
      <w:r>
        <w:rPr>
          <w:color w:val="231F20"/>
          <w:spacing w:val="11"/>
          <w:w w:val="90"/>
          <w:sz w:val="20"/>
        </w:rPr>
        <w:t>Coruña)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Bilbao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9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Castellón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Córdoba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Santander</w:t>
      </w:r>
    </w:p>
    <w:p>
      <w:pPr>
        <w:pStyle w:val="BodyText"/>
        <w:spacing w:before="1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2244344</wp:posOffset>
                </wp:positionH>
                <wp:positionV relativeFrom="paragraph">
                  <wp:posOffset>242849</wp:posOffset>
                </wp:positionV>
                <wp:extent cx="2664460" cy="1270"/>
                <wp:effectExtent l="0" t="0" r="0" b="0"/>
                <wp:wrapTopAndBottom/>
                <wp:docPr id="534" name="Graphic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Graphic 534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9.122032pt;width:209.8pt;height:.1pt;mso-position-horizontal-relative:page;mso-position-vertical-relative:paragraph;z-index:-15496704;mso-wrap-distance-left:0;mso-wrap-distance-right:0" id="docshape380" coordorigin="3534,382" coordsize="4196,0" path="m3534,382l7730,38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104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1120" w:bottom="280" w:left="992" w:right="141"/>
        </w:sectPr>
      </w:pPr>
    </w:p>
    <w:p>
      <w:pPr>
        <w:pStyle w:val="BodyText"/>
        <w:rPr>
          <w:rFonts w:ascii="Century"/>
        </w:rPr>
      </w:pPr>
      <w:r>
        <w:rPr>
          <w:rFonts w:ascii="Century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Cerámica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y</w:t>
      </w:r>
      <w:r>
        <w:rPr>
          <w:color w:val="231F20"/>
          <w:spacing w:val="29"/>
          <w:sz w:val="20"/>
        </w:rPr>
        <w:t> </w:t>
      </w:r>
      <w:r>
        <w:rPr>
          <w:color w:val="231F20"/>
          <w:w w:val="80"/>
          <w:sz w:val="20"/>
        </w:rPr>
        <w:t>Artes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10"/>
          <w:w w:val="80"/>
          <w:sz w:val="20"/>
        </w:rPr>
        <w:t>Decorativas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Ciencias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Naturales</w:t>
      </w:r>
      <w:r>
        <w:rPr>
          <w:color w:val="231F20"/>
          <w:spacing w:val="28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Granollers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9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8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5"/>
          <w:sz w:val="20"/>
        </w:rPr>
        <w:t>Rioja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Murcia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Salamanca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Santa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5"/>
          <w:sz w:val="20"/>
        </w:rPr>
        <w:t>Cruz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5"/>
          <w:sz w:val="20"/>
        </w:rPr>
        <w:t>(Toledo)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Terrassa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Teruel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Zaragoza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del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Dibujo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(Huesca)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753" w:hanging="142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w w:val="85"/>
          <w:sz w:val="20"/>
        </w:rPr>
        <w:t> di Arte </w:t>
      </w:r>
      <w:r>
        <w:rPr>
          <w:color w:val="231F20"/>
          <w:spacing w:val="9"/>
          <w:w w:val="85"/>
          <w:sz w:val="20"/>
        </w:rPr>
        <w:t>Moderna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e </w:t>
      </w:r>
      <w:r>
        <w:rPr>
          <w:color w:val="231F20"/>
          <w:spacing w:val="10"/>
          <w:w w:val="85"/>
          <w:sz w:val="20"/>
        </w:rPr>
        <w:t>Contemporánea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de </w:t>
      </w:r>
      <w:r>
        <w:rPr>
          <w:color w:val="231F20"/>
          <w:spacing w:val="11"/>
          <w:w w:val="85"/>
          <w:sz w:val="20"/>
        </w:rPr>
        <w:t>Trento </w:t>
      </w:r>
      <w:r>
        <w:rPr>
          <w:color w:val="231F20"/>
          <w:w w:val="90"/>
          <w:sz w:val="20"/>
        </w:rPr>
        <w:t>e </w:t>
      </w:r>
      <w:r>
        <w:rPr>
          <w:color w:val="231F20"/>
          <w:spacing w:val="9"/>
          <w:w w:val="90"/>
          <w:sz w:val="20"/>
        </w:rPr>
        <w:t>Rovereto </w:t>
      </w:r>
      <w:r>
        <w:rPr>
          <w:color w:val="231F20"/>
          <w:spacing w:val="11"/>
          <w:w w:val="90"/>
          <w:sz w:val="20"/>
        </w:rPr>
        <w:t>(Italia)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w w:val="80"/>
          <w:sz w:val="20"/>
        </w:rPr>
        <w:t>Evaristo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80"/>
          <w:sz w:val="20"/>
        </w:rPr>
        <w:t>Valle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962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z w:val="20"/>
        </w:rPr>
        <w:t> </w:t>
      </w:r>
      <w:r>
        <w:rPr>
          <w:color w:val="231F20"/>
          <w:spacing w:val="9"/>
          <w:w w:val="80"/>
          <w:sz w:val="20"/>
        </w:rPr>
        <w:t>Extremeño </w:t>
      </w:r>
      <w:r>
        <w:rPr>
          <w:color w:val="231F20"/>
          <w:w w:val="80"/>
          <w:sz w:val="20"/>
        </w:rPr>
        <w:t>e</w:t>
      </w:r>
      <w:r>
        <w:rPr>
          <w:color w:val="231F20"/>
          <w:spacing w:val="10"/>
          <w:w w:val="80"/>
          <w:sz w:val="20"/>
        </w:rPr>
        <w:t> Iberoamericano </w:t>
      </w:r>
      <w:r>
        <w:rPr>
          <w:color w:val="231F20"/>
          <w:w w:val="8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11"/>
          <w:w w:val="80"/>
          <w:sz w:val="20"/>
        </w:rPr>
        <w:t> Con-</w:t>
      </w:r>
      <w:r>
        <w:rPr>
          <w:color w:val="231F20"/>
          <w:spacing w:val="9"/>
          <w:w w:val="90"/>
          <w:sz w:val="20"/>
        </w:rPr>
        <w:t>temporáneo </w:t>
      </w:r>
      <w:r>
        <w:rPr>
          <w:color w:val="231F20"/>
          <w:spacing w:val="11"/>
          <w:w w:val="90"/>
          <w:sz w:val="20"/>
        </w:rPr>
        <w:t>(Badajoz)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Gregorio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Prieto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(Ciudad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Real)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Asegurada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(Alicante)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Madrid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San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Telmo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(Guipúzcoa)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2057" w:hanging="142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Nacional Centro </w:t>
      </w:r>
      <w:r>
        <w:rPr>
          <w:color w:val="231F20"/>
          <w:w w:val="85"/>
          <w:sz w:val="20"/>
        </w:rPr>
        <w:t>de Arte Reina Sofía </w:t>
      </w:r>
      <w:r>
        <w:rPr>
          <w:color w:val="231F20"/>
          <w:spacing w:val="11"/>
          <w:w w:val="85"/>
          <w:sz w:val="20"/>
        </w:rPr>
        <w:t>(Ma-</w:t>
      </w:r>
      <w:r>
        <w:rPr>
          <w:color w:val="231F20"/>
          <w:spacing w:val="9"/>
          <w:w w:val="90"/>
          <w:sz w:val="20"/>
        </w:rPr>
        <w:t>drid)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1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Pablo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Gargallo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(Zaragoza)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80"/>
          <w:sz w:val="20"/>
        </w:rPr>
        <w:t>Pablo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Serrano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(Zaragoza)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4"/>
          <w:sz w:val="20"/>
        </w:rPr>
        <w:t> </w:t>
      </w:r>
      <w:r>
        <w:rPr>
          <w:color w:val="231F20"/>
          <w:w w:val="80"/>
          <w:sz w:val="20"/>
        </w:rPr>
        <w:t>Patio</w:t>
      </w:r>
      <w:r>
        <w:rPr>
          <w:color w:val="231F20"/>
          <w:spacing w:val="44"/>
          <w:sz w:val="20"/>
        </w:rPr>
        <w:t> </w:t>
      </w:r>
      <w:r>
        <w:rPr>
          <w:color w:val="231F20"/>
          <w:spacing w:val="9"/>
          <w:w w:val="80"/>
          <w:sz w:val="20"/>
        </w:rPr>
        <w:t>Herreriano</w:t>
      </w:r>
      <w:r>
        <w:rPr>
          <w:color w:val="231F20"/>
          <w:spacing w:val="45"/>
          <w:sz w:val="20"/>
        </w:rPr>
        <w:t> </w:t>
      </w:r>
      <w:r>
        <w:rPr>
          <w:color w:val="231F20"/>
          <w:spacing w:val="9"/>
          <w:w w:val="80"/>
          <w:sz w:val="20"/>
        </w:rPr>
        <w:t>(Valladolid)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w w:val="80"/>
          <w:sz w:val="20"/>
        </w:rPr>
        <w:t>Pecharromán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(Cáceres)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Pontevedra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8"/>
          <w:sz w:val="20"/>
        </w:rPr>
        <w:t> </w:t>
      </w:r>
      <w:r>
        <w:rPr>
          <w:color w:val="231F20"/>
          <w:spacing w:val="11"/>
          <w:w w:val="80"/>
          <w:sz w:val="20"/>
        </w:rPr>
        <w:t>Vostell-</w:t>
      </w:r>
      <w:r>
        <w:rPr>
          <w:color w:val="231F20"/>
          <w:spacing w:val="9"/>
          <w:w w:val="80"/>
          <w:sz w:val="20"/>
        </w:rPr>
        <w:t>Malpartida</w:t>
      </w:r>
      <w:r>
        <w:rPr>
          <w:color w:val="231F20"/>
          <w:spacing w:val="39"/>
          <w:sz w:val="20"/>
        </w:rPr>
        <w:t> </w:t>
      </w:r>
      <w:r>
        <w:rPr>
          <w:color w:val="231F20"/>
          <w:spacing w:val="9"/>
          <w:w w:val="80"/>
          <w:sz w:val="20"/>
        </w:rPr>
        <w:t>(Cáceres)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d’Eivissa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8"/>
          <w:sz w:val="20"/>
        </w:rPr>
        <w:t> </w:t>
      </w:r>
      <w:r>
        <w:rPr>
          <w:color w:val="231F20"/>
          <w:w w:val="80"/>
          <w:sz w:val="20"/>
        </w:rPr>
        <w:t>d’Elx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(Elche.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Alicante)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Barcelona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Museu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d’Art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5"/>
          <w:sz w:val="20"/>
        </w:rPr>
        <w:t>Girona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9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(Tarragona)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5"/>
          <w:sz w:val="20"/>
        </w:rPr>
        <w:t>Museu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Moderna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Sao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Paulo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5"/>
          <w:sz w:val="20"/>
        </w:rPr>
        <w:t>(Brasil)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Gustavo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Maeztu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w w:val="80"/>
          <w:sz w:val="20"/>
        </w:rPr>
        <w:t>(Estella-</w:t>
      </w:r>
      <w:r>
        <w:rPr>
          <w:color w:val="231F20"/>
          <w:spacing w:val="9"/>
          <w:w w:val="80"/>
          <w:sz w:val="20"/>
        </w:rPr>
        <w:t>Lizarra)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Jaume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Morera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(Lleida)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Nacional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Catalunya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Palacete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80"/>
          <w:sz w:val="20"/>
        </w:rPr>
        <w:t>del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w w:val="80"/>
          <w:sz w:val="20"/>
        </w:rPr>
        <w:t>Embarcadero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(Santander)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Puerto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Santander.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Autoridad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Portuaria</w:t>
      </w: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28" w:after="0"/>
        <w:ind w:left="2684" w:right="1782" w:hanging="142"/>
        <w:jc w:val="left"/>
        <w:rPr>
          <w:sz w:val="20"/>
        </w:rPr>
      </w:pPr>
      <w:r>
        <w:rPr>
          <w:color w:val="231F20"/>
          <w:w w:val="85"/>
          <w:sz w:val="20"/>
        </w:rPr>
        <w:t>Real</w:t>
      </w:r>
      <w:r>
        <w:rPr>
          <w:color w:val="231F20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Academia </w:t>
      </w:r>
      <w:r>
        <w:rPr>
          <w:color w:val="231F20"/>
          <w:w w:val="85"/>
          <w:sz w:val="20"/>
        </w:rPr>
        <w:t>de </w:t>
      </w:r>
      <w:r>
        <w:rPr>
          <w:color w:val="231F20"/>
          <w:spacing w:val="9"/>
          <w:w w:val="85"/>
          <w:sz w:val="20"/>
        </w:rPr>
        <w:t>Bellas </w:t>
      </w:r>
      <w:r>
        <w:rPr>
          <w:color w:val="231F20"/>
          <w:w w:val="85"/>
          <w:sz w:val="20"/>
        </w:rPr>
        <w:t>Artes de San </w:t>
      </w:r>
      <w:r>
        <w:rPr>
          <w:color w:val="231F20"/>
          <w:spacing w:val="9"/>
          <w:w w:val="85"/>
          <w:sz w:val="20"/>
        </w:rPr>
        <w:t>Carlos </w:t>
      </w:r>
      <w:r>
        <w:rPr>
          <w:color w:val="231F20"/>
          <w:spacing w:val="11"/>
          <w:w w:val="85"/>
          <w:sz w:val="20"/>
        </w:rPr>
        <w:t>(Valen-</w:t>
      </w:r>
      <w:r>
        <w:rPr>
          <w:color w:val="231F20"/>
          <w:spacing w:val="7"/>
          <w:w w:val="90"/>
          <w:sz w:val="20"/>
        </w:rPr>
        <w:t>cia)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Rekalde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90"/>
          <w:sz w:val="20"/>
        </w:rPr>
        <w:t>(Bilbao)</w:t>
      </w:r>
    </w:p>
    <w:p>
      <w:pPr>
        <w:pStyle w:val="BodyText"/>
        <w:spacing w:before="1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2244344</wp:posOffset>
                </wp:positionH>
                <wp:positionV relativeFrom="paragraph">
                  <wp:posOffset>243385</wp:posOffset>
                </wp:positionV>
                <wp:extent cx="2664460" cy="1270"/>
                <wp:effectExtent l="0" t="0" r="0" b="0"/>
                <wp:wrapTopAndBottom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720001pt;margin-top:19.164219pt;width:209.8pt;height:.1pt;mso-position-horizontal-relative:page;mso-position-vertical-relative:paragraph;z-index:-15493632;mso-wrap-distance-left:0;mso-wrap-distance-right:0" id="docshape381" coordorigin="3534,383" coordsize="4196,0" path="m3534,383l7730,38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105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ListParagraph"/>
        <w:numPr>
          <w:ilvl w:val="0"/>
          <w:numId w:val="1"/>
        </w:numPr>
        <w:tabs>
          <w:tab w:pos="2684" w:val="left" w:leader="none"/>
          <w:tab w:pos="2689" w:val="left" w:leader="none"/>
        </w:tabs>
        <w:spacing w:line="268" w:lineRule="auto" w:before="85" w:after="0"/>
        <w:ind w:left="2684" w:right="1995" w:hanging="14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545449</wp:posOffset>
                </wp:positionH>
                <wp:positionV relativeFrom="paragraph">
                  <wp:posOffset>47136</wp:posOffset>
                </wp:positionV>
                <wp:extent cx="249554" cy="1853564"/>
                <wp:effectExtent l="0" t="0" r="0" b="0"/>
                <wp:wrapNone/>
                <wp:docPr id="537" name="Textbox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Textbox 537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3.711528pt;width:19.650pt;height:145.950pt;mso-position-horizontal-relative:page;mso-position-vertical-relative:paragraph;z-index:15967232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  <w:sz w:val="20"/>
        </w:rPr>
        <w:t>Sala</w:t>
      </w:r>
      <w:r>
        <w:rPr>
          <w:color w:val="231F20"/>
          <w:w w:val="85"/>
          <w:sz w:val="20"/>
        </w:rPr>
        <w:t> CAI </w:t>
      </w:r>
      <w:r>
        <w:rPr>
          <w:color w:val="231F20"/>
          <w:spacing w:val="9"/>
          <w:w w:val="85"/>
          <w:sz w:val="20"/>
        </w:rPr>
        <w:t>Luzán, </w:t>
      </w:r>
      <w:r>
        <w:rPr>
          <w:color w:val="231F20"/>
          <w:w w:val="85"/>
          <w:sz w:val="20"/>
        </w:rPr>
        <w:t>Caja de </w:t>
      </w:r>
      <w:r>
        <w:rPr>
          <w:color w:val="231F20"/>
          <w:spacing w:val="9"/>
          <w:w w:val="85"/>
          <w:sz w:val="20"/>
        </w:rPr>
        <w:t>Ahorros </w:t>
      </w:r>
      <w:r>
        <w:rPr>
          <w:color w:val="231F20"/>
          <w:w w:val="85"/>
          <w:sz w:val="20"/>
        </w:rPr>
        <w:t>de la </w:t>
      </w:r>
      <w:r>
        <w:rPr>
          <w:color w:val="231F20"/>
          <w:spacing w:val="11"/>
          <w:w w:val="85"/>
          <w:sz w:val="20"/>
        </w:rPr>
        <w:t>Inmaculada </w:t>
      </w:r>
      <w:r>
        <w:rPr>
          <w:color w:val="231F20"/>
          <w:spacing w:val="9"/>
          <w:w w:val="90"/>
          <w:sz w:val="20"/>
        </w:rPr>
        <w:t>(Zaragoza)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0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San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Francisco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Museum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6"/>
          <w:w w:val="80"/>
          <w:sz w:val="20"/>
        </w:rPr>
        <w:t>Art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Staatliche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Museen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0"/>
          <w:sz w:val="20"/>
        </w:rPr>
        <w:t>zu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Berlin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Stedelijk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Museum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Amsterdam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w w:val="80"/>
          <w:sz w:val="20"/>
        </w:rPr>
        <w:t>Tate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Gallery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(Londres)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Alicante.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Sala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Exposiciones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Santiago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Compostela</w:t>
      </w:r>
    </w:p>
    <w:p>
      <w:pPr>
        <w:pStyle w:val="ListParagraph"/>
        <w:numPr>
          <w:ilvl w:val="0"/>
          <w:numId w:val="1"/>
        </w:numPr>
        <w:tabs>
          <w:tab w:pos="2689" w:val="left" w:leader="none"/>
        </w:tabs>
        <w:spacing w:line="240" w:lineRule="auto" w:before="28" w:after="0"/>
        <w:ind w:left="2689" w:right="0" w:hanging="147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0"/>
          <w:sz w:val="20"/>
        </w:rPr>
        <w:t>Pública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Navarra</w:t>
      </w:r>
    </w:p>
    <w:p>
      <w:pPr>
        <w:pStyle w:val="BodyText"/>
        <w:spacing w:before="56"/>
      </w:pPr>
    </w:p>
    <w:p>
      <w:pPr>
        <w:pStyle w:val="BodyText"/>
        <w:spacing w:line="268" w:lineRule="auto" w:before="1"/>
        <w:ind w:left="2542" w:right="174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545449</wp:posOffset>
                </wp:positionH>
                <wp:positionV relativeFrom="paragraph">
                  <wp:posOffset>761841</wp:posOffset>
                </wp:positionV>
                <wp:extent cx="249554" cy="1320800"/>
                <wp:effectExtent l="0" t="0" r="0" b="0"/>
                <wp:wrapNone/>
                <wp:docPr id="538" name="Textbox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Textbox 538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59.987534pt;width:19.650pt;height:104pt;mso-position-horizontal-relative:page;mso-position-vertical-relative:paragraph;z-index:15966208" type="#_x0000_t202" id="docshape3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720">
                <wp:simplePos x="0" y="0"/>
                <wp:positionH relativeFrom="page">
                  <wp:posOffset>545449</wp:posOffset>
                </wp:positionH>
                <wp:positionV relativeFrom="paragraph">
                  <wp:posOffset>418684</wp:posOffset>
                </wp:positionV>
                <wp:extent cx="249554" cy="121285"/>
                <wp:effectExtent l="0" t="0" r="0" b="0"/>
                <wp:wrapNone/>
                <wp:docPr id="539" name="Textbox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Textbox 53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32.967281pt;width:19.650pt;height:9.550pt;mso-position-horizontal-relative:page;mso-position-vertical-relative:paragraph;z-index:15966720" type="#_x0000_t202" id="docshape3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biblioteca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arte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contemporáneo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cuenta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con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periódicas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especializadas </w:t>
      </w:r>
      <w:r>
        <w:rPr>
          <w:color w:val="231F20"/>
          <w:spacing w:val="9"/>
          <w:w w:val="85"/>
        </w:rPr>
        <w:t>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recoge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los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siguientes</w:t>
      </w:r>
      <w:r>
        <w:rPr>
          <w:color w:val="231F20"/>
          <w:spacing w:val="12"/>
          <w:w w:val="85"/>
        </w:rPr>
        <w:t> títulos:</w:t>
      </w:r>
      <w:r>
        <w:rPr>
          <w:color w:val="231F20"/>
          <w:spacing w:val="12"/>
          <w:w w:val="85"/>
        </w:rPr>
        <w:t> Arquitectura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Viva, </w:t>
      </w:r>
      <w:r>
        <w:rPr>
          <w:color w:val="231F20"/>
          <w:w w:val="85"/>
        </w:rPr>
        <w:t>AV </w:t>
      </w:r>
      <w:r>
        <w:rPr>
          <w:color w:val="231F20"/>
          <w:spacing w:val="10"/>
          <w:w w:val="85"/>
        </w:rPr>
        <w:t>Monografías, </w:t>
      </w:r>
      <w:r>
        <w:rPr>
          <w:color w:val="231F20"/>
          <w:w w:val="85"/>
        </w:rPr>
        <w:t>Art News, The Art </w:t>
      </w:r>
      <w:r>
        <w:rPr>
          <w:color w:val="231F20"/>
          <w:spacing w:val="9"/>
          <w:w w:val="85"/>
        </w:rPr>
        <w:t>Newspaper, </w:t>
      </w:r>
      <w:r>
        <w:rPr>
          <w:color w:val="231F20"/>
          <w:spacing w:val="11"/>
          <w:w w:val="85"/>
        </w:rPr>
        <w:t>Cro-</w:t>
      </w:r>
      <w:r>
        <w:rPr>
          <w:color w:val="231F20"/>
          <w:w w:val="85"/>
        </w:rPr>
        <w:t>quis,</w:t>
      </w:r>
      <w:r>
        <w:rPr>
          <w:color w:val="231F20"/>
          <w:spacing w:val="11"/>
          <w:w w:val="85"/>
        </w:rPr>
        <w:t> Kunst-</w:t>
      </w:r>
      <w:r>
        <w:rPr>
          <w:color w:val="231F20"/>
          <w:spacing w:val="9"/>
          <w:w w:val="85"/>
        </w:rPr>
        <w:t>Bulletin, Museum </w:t>
      </w:r>
      <w:r>
        <w:rPr>
          <w:color w:val="231F20"/>
          <w:w w:val="85"/>
        </w:rPr>
        <w:t>News,</w:t>
      </w:r>
      <w:r>
        <w:rPr>
          <w:color w:val="231F20"/>
          <w:spacing w:val="9"/>
          <w:w w:val="85"/>
        </w:rPr>
        <w:t> Periódico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Ar-</w:t>
      </w:r>
      <w:r>
        <w:rPr>
          <w:color w:val="231F20"/>
          <w:w w:val="85"/>
        </w:rPr>
        <w:t>te,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Occidente, Topos, </w:t>
      </w:r>
      <w:r>
        <w:rPr>
          <w:color w:val="231F20"/>
          <w:w w:val="85"/>
        </w:rPr>
        <w:t>Le Monde </w:t>
      </w:r>
      <w:r>
        <w:rPr>
          <w:color w:val="231F20"/>
          <w:spacing w:val="11"/>
          <w:w w:val="85"/>
        </w:rPr>
        <w:t>Diplomati-</w:t>
      </w:r>
      <w:r>
        <w:rPr>
          <w:color w:val="231F20"/>
          <w:spacing w:val="10"/>
          <w:w w:val="85"/>
        </w:rPr>
        <w:t>que,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Atlantica,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Exit,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ExitBook,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Exit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Express,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Debats, </w:t>
      </w:r>
      <w:r>
        <w:rPr>
          <w:color w:val="231F20"/>
          <w:spacing w:val="9"/>
          <w:w w:val="85"/>
        </w:rPr>
        <w:t>Cimal, </w:t>
      </w:r>
      <w:r>
        <w:rPr>
          <w:color w:val="231F20"/>
          <w:spacing w:val="10"/>
          <w:w w:val="85"/>
        </w:rPr>
        <w:t>Contemporary </w:t>
      </w:r>
      <w:r>
        <w:rPr>
          <w:color w:val="231F20"/>
          <w:spacing w:val="9"/>
          <w:w w:val="85"/>
        </w:rPr>
        <w:t>Visual </w:t>
      </w:r>
      <w:r>
        <w:rPr>
          <w:color w:val="231F20"/>
          <w:w w:val="85"/>
        </w:rPr>
        <w:t>Arts, Art in </w:t>
      </w:r>
      <w:r>
        <w:rPr>
          <w:color w:val="231F20"/>
          <w:spacing w:val="9"/>
          <w:w w:val="85"/>
        </w:rPr>
        <w:t>America, </w:t>
      </w:r>
      <w:r>
        <w:rPr>
          <w:color w:val="231F20"/>
          <w:spacing w:val="11"/>
          <w:w w:val="85"/>
        </w:rPr>
        <w:t>Lá-</w:t>
      </w:r>
      <w:r>
        <w:rPr>
          <w:color w:val="231F20"/>
          <w:w w:val="85"/>
        </w:rPr>
        <w:t>piz, </w:t>
      </w:r>
      <w:r>
        <w:rPr>
          <w:color w:val="231F20"/>
          <w:spacing w:val="9"/>
          <w:w w:val="85"/>
        </w:rPr>
        <w:t>Parkett, </w:t>
      </w:r>
      <w:r>
        <w:rPr>
          <w:color w:val="231F20"/>
          <w:w w:val="85"/>
        </w:rPr>
        <w:t>Arte y </w:t>
      </w:r>
      <w:r>
        <w:rPr>
          <w:color w:val="231F20"/>
          <w:spacing w:val="9"/>
          <w:w w:val="85"/>
        </w:rPr>
        <w:t>parte, </w:t>
      </w:r>
      <w:r>
        <w:rPr>
          <w:color w:val="231F20"/>
          <w:w w:val="85"/>
        </w:rPr>
        <w:t>2G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spacing w:val="10"/>
          <w:w w:val="85"/>
        </w:rPr>
        <w:t>Internacional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Arte,</w:t>
      </w:r>
      <w:r>
        <w:rPr>
          <w:color w:val="231F20"/>
          <w:w w:val="85"/>
        </w:rPr>
        <w:t> Basa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Colegio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Arquitectos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3"/>
          <w:w w:val="85"/>
        </w:rPr>
        <w:t>Canarias,</w:t>
      </w:r>
      <w:r>
        <w:rPr>
          <w:color w:val="231F20"/>
          <w:spacing w:val="13"/>
          <w:w w:val="85"/>
        </w:rPr>
        <w:t> Kunstforum,</w:t>
      </w:r>
      <w:r>
        <w:rPr>
          <w:color w:val="231F20"/>
          <w:spacing w:val="13"/>
          <w:w w:val="85"/>
        </w:rPr>
        <w:t> DisEnso,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Boletín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ANA-</w:t>
      </w:r>
      <w:r>
        <w:rPr>
          <w:color w:val="231F20"/>
          <w:w w:val="85"/>
        </w:rPr>
        <w:t>BAD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(Asociación</w:t>
      </w:r>
      <w:r>
        <w:rPr>
          <w:color w:val="231F20"/>
          <w:spacing w:val="10"/>
          <w:w w:val="85"/>
        </w:rPr>
        <w:t> Española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Archiveros,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Biblioteca-</w:t>
      </w:r>
      <w:r>
        <w:rPr>
          <w:color w:val="231F20"/>
          <w:w w:val="85"/>
        </w:rPr>
        <w:t>rios, </w:t>
      </w:r>
      <w:r>
        <w:rPr>
          <w:color w:val="231F20"/>
          <w:spacing w:val="9"/>
          <w:w w:val="85"/>
        </w:rPr>
        <w:t>Museólogos</w:t>
      </w:r>
      <w:r>
        <w:rPr>
          <w:color w:val="231F20"/>
          <w:w w:val="85"/>
        </w:rPr>
        <w:t> y </w:t>
      </w:r>
      <w:r>
        <w:rPr>
          <w:color w:val="231F20"/>
          <w:spacing w:val="10"/>
          <w:w w:val="85"/>
        </w:rPr>
        <w:t>Documentalistas),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Revista</w:t>
      </w:r>
      <w:r>
        <w:rPr>
          <w:color w:val="231F20"/>
          <w:w w:val="85"/>
        </w:rPr>
        <w:t> de </w:t>
      </w:r>
      <w:r>
        <w:rPr>
          <w:color w:val="231F20"/>
          <w:spacing w:val="11"/>
          <w:w w:val="85"/>
        </w:rPr>
        <w:t>Muse-</w:t>
      </w:r>
      <w:r>
        <w:rPr>
          <w:color w:val="231F20"/>
          <w:spacing w:val="9"/>
          <w:w w:val="90"/>
        </w:rPr>
        <w:t>ología,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Cuadernos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Pedagogía.</w:t>
      </w: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1120" w:bottom="280" w:left="992" w:right="141"/>
        </w:sectPr>
      </w:pPr>
    </w:p>
    <w:p>
      <w:pPr>
        <w:spacing w:line="235" w:lineRule="auto" w:before="97"/>
        <w:ind w:left="1407" w:right="0" w:hanging="168"/>
        <w:jc w:val="righ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5696">
                <wp:simplePos x="0" y="0"/>
                <wp:positionH relativeFrom="page">
                  <wp:posOffset>545449</wp:posOffset>
                </wp:positionH>
                <wp:positionV relativeFrom="paragraph">
                  <wp:posOffset>-92876</wp:posOffset>
                </wp:positionV>
                <wp:extent cx="249554" cy="330200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-7.313076pt;width:19.650pt;height:26pt;mso-position-horizontal-relative:page;mso-position-vertical-relative:paragraph;z-index:15965696" type="#_x0000_t202" id="docshape3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w w:val="80"/>
          <w:sz w:val="22"/>
          <w:u w:val="single" w:color="EF4035"/>
        </w:rPr>
        <w:t>Biblioteca </w:t>
      </w:r>
      <w:r>
        <w:rPr>
          <w:rFonts w:ascii="Century"/>
          <w:color w:val="EF4035"/>
          <w:w w:val="80"/>
          <w:sz w:val="22"/>
          <w:u w:val="single" w:color="EF4035"/>
        </w:rPr>
        <w:t>de</w:t>
      </w:r>
      <w:r>
        <w:rPr>
          <w:rFonts w:ascii="Century"/>
          <w:color w:val="EF4035"/>
          <w:w w:val="80"/>
          <w:sz w:val="22"/>
          <w:u w:val="none"/>
        </w:rPr>
        <w:t> </w:t>
      </w:r>
      <w:r>
        <w:rPr>
          <w:rFonts w:ascii="Century"/>
          <w:color w:val="EF4035"/>
          <w:w w:val="80"/>
          <w:sz w:val="22"/>
          <w:u w:val="single" w:color="EF4035"/>
        </w:rPr>
        <w:t>territorio</w:t>
      </w:r>
      <w:r>
        <w:rPr>
          <w:rFonts w:ascii="Century"/>
          <w:color w:val="EF4035"/>
          <w:spacing w:val="57"/>
          <w:w w:val="150"/>
          <w:sz w:val="22"/>
          <w:u w:val="single" w:color="EF4035"/>
        </w:rPr>
        <w:t> </w:t>
      </w:r>
      <w:r>
        <w:rPr>
          <w:rFonts w:ascii="Century"/>
          <w:color w:val="EF4035"/>
          <w:spacing w:val="-10"/>
          <w:w w:val="85"/>
          <w:sz w:val="22"/>
          <w:u w:val="single" w:color="EF4035"/>
        </w:rPr>
        <w:t>y</w:t>
      </w:r>
    </w:p>
    <w:p>
      <w:pPr>
        <w:spacing w:line="262" w:lineRule="exact" w:before="0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5184">
                <wp:simplePos x="0" y="0"/>
                <wp:positionH relativeFrom="page">
                  <wp:posOffset>545449</wp:posOffset>
                </wp:positionH>
                <wp:positionV relativeFrom="paragraph">
                  <wp:posOffset>68749</wp:posOffset>
                </wp:positionV>
                <wp:extent cx="249554" cy="2372995"/>
                <wp:effectExtent l="0" t="0" r="0" b="0"/>
                <wp:wrapNone/>
                <wp:docPr id="541" name="Textbox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Textbox 541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99pt;margin-top:5.413354pt;width:19.650pt;height:186.85pt;mso-position-horizontal-relative:page;mso-position-vertical-relative:paragraph;z-index:15965184" type="#_x0000_t202" id="docshape3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w w:val="80"/>
          <w:sz w:val="22"/>
          <w:u w:val="single" w:color="EF4035"/>
        </w:rPr>
        <w:t>medio</w:t>
      </w:r>
      <w:r>
        <w:rPr>
          <w:rFonts w:ascii="Century"/>
          <w:color w:val="EF4035"/>
          <w:spacing w:val="42"/>
          <w:sz w:val="22"/>
          <w:u w:val="single" w:color="EF4035"/>
        </w:rPr>
        <w:t> </w:t>
      </w:r>
      <w:r>
        <w:rPr>
          <w:rFonts w:ascii="Century"/>
          <w:color w:val="EF4035"/>
          <w:spacing w:val="8"/>
          <w:w w:val="85"/>
          <w:sz w:val="22"/>
          <w:u w:val="single" w:color="EF4035"/>
        </w:rPr>
        <w:t>ambiente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20"/>
        <w:rPr>
          <w:rFonts w:ascii="Century"/>
          <w:sz w:val="22"/>
        </w:rPr>
      </w:pPr>
    </w:p>
    <w:p>
      <w:pPr>
        <w:spacing w:line="235" w:lineRule="auto" w:before="0"/>
        <w:ind w:left="1511" w:right="0" w:firstLine="0"/>
        <w:jc w:val="both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Biblioteca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Específica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Manrique</w:t>
      </w:r>
    </w:p>
    <w:p>
      <w:pPr>
        <w:pStyle w:val="BodyText"/>
        <w:spacing w:line="268" w:lineRule="auto" w:before="124"/>
        <w:ind w:left="90" w:right="1751"/>
        <w:jc w:val="both"/>
      </w:pPr>
      <w:r>
        <w:rPr/>
        <w:br w:type="column"/>
      </w:r>
      <w:r>
        <w:rPr>
          <w:color w:val="231F20"/>
          <w:w w:val="85"/>
        </w:rPr>
        <w:t>Esta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recoge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material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documental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especializado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territorio </w:t>
      </w:r>
      <w:r>
        <w:rPr>
          <w:color w:val="231F20"/>
          <w:w w:val="85"/>
        </w:rPr>
        <w:t>y medio </w:t>
      </w:r>
      <w:r>
        <w:rPr>
          <w:color w:val="231F20"/>
          <w:spacing w:val="9"/>
          <w:w w:val="85"/>
        </w:rPr>
        <w:t>ambiente, </w:t>
      </w:r>
      <w:r>
        <w:rPr>
          <w:color w:val="231F20"/>
          <w:spacing w:val="10"/>
          <w:w w:val="85"/>
        </w:rPr>
        <w:t>especialmente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85"/>
        </w:rPr>
        <w:t>narias.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Cuenta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también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con </w:t>
      </w:r>
      <w:r>
        <w:rPr>
          <w:color w:val="231F20"/>
          <w:spacing w:val="9"/>
          <w:w w:val="85"/>
        </w:rPr>
        <w:t>material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dedicado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al </w:t>
      </w:r>
      <w:r>
        <w:rPr>
          <w:color w:val="231F20"/>
          <w:spacing w:val="11"/>
          <w:w w:val="85"/>
        </w:rPr>
        <w:t>medio </w:t>
      </w:r>
      <w:r>
        <w:rPr>
          <w:color w:val="231F20"/>
          <w:spacing w:val="11"/>
          <w:w w:val="90"/>
        </w:rPr>
        <w:t>ambiente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ecología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nivel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general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educación </w:t>
      </w:r>
      <w:r>
        <w:rPr>
          <w:color w:val="231F20"/>
          <w:spacing w:val="9"/>
          <w:w w:val="90"/>
        </w:rPr>
        <w:t>ambiental.</w:t>
      </w:r>
    </w:p>
    <w:p>
      <w:pPr>
        <w:pStyle w:val="BodyText"/>
        <w:spacing w:line="268" w:lineRule="auto" w:before="1"/>
        <w:ind w:left="90" w:right="1752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sección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encuentra </w:t>
      </w:r>
      <w:r>
        <w:rPr>
          <w:color w:val="231F20"/>
          <w:spacing w:val="10"/>
          <w:w w:val="85"/>
        </w:rPr>
        <w:t>informatizada</w:t>
      </w:r>
      <w:r>
        <w:rPr>
          <w:color w:val="231F20"/>
          <w:spacing w:val="9"/>
          <w:w w:val="85"/>
        </w:rPr>
        <w:t> mediante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sistema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gestión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bibliotecaria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Liber-</w:t>
      </w:r>
      <w:r>
        <w:rPr>
          <w:color w:val="231F20"/>
          <w:w w:val="85"/>
        </w:rPr>
        <w:t>Marc. El </w:t>
      </w:r>
      <w:r>
        <w:rPr>
          <w:color w:val="231F20"/>
          <w:spacing w:val="11"/>
          <w:w w:val="85"/>
        </w:rPr>
        <w:t>número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ejemplares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catalogados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asciende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477.</w:t>
      </w:r>
    </w:p>
    <w:p>
      <w:pPr>
        <w:pStyle w:val="BodyText"/>
        <w:spacing w:line="268" w:lineRule="auto" w:before="1"/>
        <w:ind w:left="90" w:right="1751" w:firstLine="283"/>
        <w:jc w:val="both"/>
      </w:pPr>
      <w:r>
        <w:rPr>
          <w:color w:val="231F20"/>
          <w:spacing w:val="9"/>
          <w:w w:val="85"/>
        </w:rPr>
        <w:t>Existe</w:t>
      </w:r>
      <w:r>
        <w:rPr>
          <w:color w:val="231F20"/>
          <w:spacing w:val="9"/>
          <w:w w:val="85"/>
        </w:rPr>
        <w:t> también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fondo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periódi-</w:t>
      </w:r>
      <w:r>
        <w:rPr>
          <w:color w:val="231F20"/>
          <w:w w:val="90"/>
        </w:rPr>
        <w:t>cas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especializadas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temática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recoge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si-</w:t>
      </w:r>
      <w:r>
        <w:rPr>
          <w:color w:val="231F20"/>
          <w:spacing w:val="11"/>
          <w:w w:val="85"/>
        </w:rPr>
        <w:t>guientes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títulos: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Ecología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Política,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Quercus,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National </w:t>
      </w:r>
      <w:r>
        <w:rPr>
          <w:color w:val="231F20"/>
          <w:spacing w:val="10"/>
          <w:w w:val="90"/>
        </w:rPr>
        <w:t>Geographic,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Ecologista,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Ciclos.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3"/>
        <w:jc w:val="both"/>
      </w:pPr>
      <w:r>
        <w:rPr>
          <w:color w:val="231F20"/>
          <w:w w:val="85"/>
        </w:rPr>
        <w:t>El proyecto iniciado en 1999 consiste en </w:t>
      </w:r>
      <w:r>
        <w:rPr>
          <w:color w:val="231F20"/>
          <w:spacing w:val="9"/>
          <w:w w:val="85"/>
        </w:rPr>
        <w:t>digitalizar, </w:t>
      </w:r>
      <w:r>
        <w:rPr>
          <w:color w:val="231F20"/>
          <w:spacing w:val="10"/>
          <w:w w:val="85"/>
        </w:rPr>
        <w:t>re-</w:t>
      </w:r>
      <w:r>
        <w:rPr>
          <w:color w:val="231F20"/>
          <w:w w:val="85"/>
        </w:rPr>
        <w:t>ferenciar y archivar toda la </w:t>
      </w:r>
      <w:r>
        <w:rPr>
          <w:color w:val="231F20"/>
          <w:spacing w:val="9"/>
          <w:w w:val="85"/>
        </w:rPr>
        <w:t>documentación </w:t>
      </w:r>
      <w:r>
        <w:rPr>
          <w:color w:val="231F20"/>
          <w:w w:val="85"/>
        </w:rPr>
        <w:t>que sobre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5"/>
        </w:rPr>
        <w:t>artista posee la FCM y la que continúa </w:t>
      </w:r>
      <w:r>
        <w:rPr>
          <w:color w:val="231F20"/>
          <w:spacing w:val="9"/>
          <w:w w:val="85"/>
        </w:rPr>
        <w:t>generándose, </w:t>
      </w:r>
      <w:r>
        <w:rPr>
          <w:color w:val="231F20"/>
          <w:spacing w:val="10"/>
          <w:w w:val="85"/>
        </w:rPr>
        <w:t>de </w:t>
      </w:r>
      <w:r>
        <w:rPr>
          <w:color w:val="231F20"/>
          <w:w w:val="85"/>
        </w:rPr>
        <w:t>modo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toda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5"/>
        </w:rPr>
        <w:t>información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36"/>
        </w:rPr>
        <w:t> </w:t>
      </w:r>
      <w:r>
        <w:rPr>
          <w:color w:val="231F20"/>
          <w:spacing w:val="9"/>
          <w:w w:val="80"/>
        </w:rPr>
        <w:t>Manrique,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3" w:after="1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87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94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2"/>
        <w:jc w:val="both"/>
      </w:pPr>
      <w:r>
        <w:rPr>
          <w:color w:val="231F20"/>
          <w:spacing w:val="10"/>
          <w:w w:val="85"/>
        </w:rPr>
        <w:t>independientemente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formato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tipología,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pueda </w:t>
      </w:r>
      <w:r>
        <w:rPr>
          <w:color w:val="231F20"/>
          <w:w w:val="85"/>
        </w:rPr>
        <w:t>ser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consultada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conjuntamente.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documentación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2"/>
          <w:w w:val="85"/>
        </w:rPr>
        <w:t>que </w:t>
      </w:r>
      <w:r>
        <w:rPr>
          <w:color w:val="231F20"/>
          <w:w w:val="80"/>
        </w:rPr>
        <w:t>recoge esta Biblioteca Específica Manrique se </w:t>
      </w:r>
      <w:r>
        <w:rPr>
          <w:color w:val="231F20"/>
          <w:spacing w:val="10"/>
          <w:w w:val="80"/>
        </w:rPr>
        <w:t>encuentra </w:t>
      </w:r>
      <w:r>
        <w:rPr>
          <w:color w:val="231F20"/>
          <w:spacing w:val="9"/>
          <w:w w:val="85"/>
        </w:rPr>
        <w:t>actualmente </w:t>
      </w:r>
      <w:r>
        <w:rPr>
          <w:color w:val="231F20"/>
          <w:w w:val="85"/>
        </w:rPr>
        <w:t>desglosada en dos grandes </w:t>
      </w:r>
      <w:r>
        <w:rPr>
          <w:color w:val="231F20"/>
          <w:spacing w:val="10"/>
          <w:w w:val="85"/>
        </w:rPr>
        <w:t>bloques: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89"/>
        <w:ind w:left="1605" w:right="0" w:firstLine="12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spacing w:val="-2"/>
          <w:w w:val="75"/>
          <w:sz w:val="20"/>
        </w:rPr>
        <w:t>Biblioteca</w:t>
      </w:r>
      <w:r>
        <w:rPr>
          <w:rFonts w:ascii="Lucida Sans"/>
          <w:i/>
          <w:color w:val="EF4035"/>
          <w:spacing w:val="-2"/>
          <w:w w:val="75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Manrique </w:t>
      </w:r>
      <w:r>
        <w:rPr>
          <w:rFonts w:ascii="Lucida Sans"/>
          <w:i/>
          <w:color w:val="EF4035"/>
          <w:w w:val="75"/>
          <w:sz w:val="20"/>
        </w:rPr>
        <w:t>de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la</w:t>
      </w:r>
      <w:r>
        <w:rPr>
          <w:rFonts w:ascii="Lucida Sans"/>
          <w:i/>
          <w:color w:val="EF4035"/>
          <w:spacing w:val="1"/>
          <w:sz w:val="20"/>
        </w:rPr>
        <w:t> </w:t>
      </w:r>
      <w:r>
        <w:rPr>
          <w:rFonts w:ascii="Lucida Sans"/>
          <w:i/>
          <w:color w:val="EF4035"/>
          <w:spacing w:val="-5"/>
          <w:w w:val="75"/>
          <w:sz w:val="20"/>
        </w:rPr>
        <w:t>FCM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2"/>
        <w:rPr>
          <w:rFonts w:ascii="Lucida Sans"/>
          <w:i/>
        </w:rPr>
      </w:pPr>
    </w:p>
    <w:p>
      <w:pPr>
        <w:spacing w:line="264" w:lineRule="auto" w:before="0"/>
        <w:ind w:left="1161" w:right="0" w:hanging="61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0"/>
          <w:sz w:val="20"/>
        </w:rPr>
        <w:t>Archivo</w:t>
      </w:r>
      <w:r>
        <w:rPr>
          <w:rFonts w:ascii="Lucida Sans" w:hAnsi="Lucida Sans"/>
          <w:i/>
          <w:color w:val="EF4035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Personal</w:t>
      </w:r>
      <w:r>
        <w:rPr>
          <w:rFonts w:ascii="Lucida Sans" w:hAnsi="Lucida Sans"/>
          <w:i/>
          <w:color w:val="EF4035"/>
          <w:w w:val="70"/>
          <w:sz w:val="20"/>
        </w:rPr>
        <w:t> César</w:t>
      </w:r>
      <w:r>
        <w:rPr>
          <w:rFonts w:ascii="Lucida Sans" w:hAnsi="Lucida Sans"/>
          <w:i/>
          <w:color w:val="EF4035"/>
          <w:spacing w:val="35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Manrique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87"/>
        <w:rPr>
          <w:rFonts w:ascii="Lucida Sans"/>
          <w:i/>
        </w:rPr>
      </w:pPr>
    </w:p>
    <w:p>
      <w:pPr>
        <w:spacing w:line="235" w:lineRule="auto" w:before="0"/>
        <w:ind w:left="998" w:right="0" w:firstLine="539"/>
        <w:jc w:val="right"/>
        <w:rPr>
          <w:rFonts w:ascii="Century" w:hAnsi="Century"/>
          <w:sz w:val="22"/>
        </w:rPr>
      </w:pPr>
      <w:r>
        <w:rPr>
          <w:rFonts w:ascii="Century" w:hAnsi="Century"/>
          <w:color w:val="EF4035"/>
          <w:w w:val="80"/>
          <w:sz w:val="22"/>
          <w:u w:val="single" w:color="EF4035"/>
        </w:rPr>
        <w:t>Centro </w:t>
      </w:r>
      <w:r>
        <w:rPr>
          <w:rFonts w:ascii="Century" w:hAnsi="Century"/>
          <w:color w:val="EF4035"/>
          <w:w w:val="80"/>
          <w:sz w:val="22"/>
          <w:u w:val="single" w:color="EF4035"/>
        </w:rPr>
        <w:t>de</w:t>
      </w:r>
      <w:r>
        <w:rPr>
          <w:rFonts w:ascii="Century" w:hAnsi="Century"/>
          <w:color w:val="EF4035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documentación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arte-naturaleza,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5"/>
          <w:sz w:val="22"/>
          <w:u w:val="single" w:color="EF4035"/>
        </w:rPr>
        <w:t>arte-público</w:t>
      </w:r>
    </w:p>
    <w:p>
      <w:pPr>
        <w:pStyle w:val="BodyText"/>
        <w:spacing w:line="268" w:lineRule="auto" w:before="97"/>
        <w:ind w:left="90" w:right="1750"/>
        <w:jc w:val="both"/>
      </w:pPr>
      <w:r>
        <w:rPr/>
        <w:br w:type="column"/>
      </w:r>
      <w:r>
        <w:rPr>
          <w:color w:val="231F20"/>
          <w:w w:val="85"/>
        </w:rPr>
        <w:t>La base de datos </w:t>
      </w:r>
      <w:r>
        <w:rPr>
          <w:color w:val="231F20"/>
          <w:spacing w:val="9"/>
          <w:w w:val="85"/>
        </w:rPr>
        <w:t>documental </w:t>
      </w:r>
      <w:r>
        <w:rPr>
          <w:color w:val="231F20"/>
          <w:w w:val="85"/>
        </w:rPr>
        <w:t>de esta </w:t>
      </w:r>
      <w:r>
        <w:rPr>
          <w:color w:val="231F20"/>
          <w:spacing w:val="9"/>
          <w:w w:val="85"/>
        </w:rPr>
        <w:t>biblioteca </w:t>
      </w:r>
      <w:r>
        <w:rPr>
          <w:color w:val="231F20"/>
          <w:spacing w:val="11"/>
          <w:w w:val="85"/>
        </w:rPr>
        <w:t>especí-</w:t>
      </w:r>
      <w:r>
        <w:rPr>
          <w:color w:val="231F20"/>
          <w:w w:val="85"/>
        </w:rPr>
        <w:t>fica la </w:t>
      </w:r>
      <w:r>
        <w:rPr>
          <w:color w:val="231F20"/>
          <w:spacing w:val="9"/>
          <w:w w:val="85"/>
        </w:rPr>
        <w:t>conforman </w:t>
      </w:r>
      <w:r>
        <w:rPr>
          <w:color w:val="231F20"/>
          <w:spacing w:val="10"/>
          <w:w w:val="85"/>
        </w:rPr>
        <w:t>descripciones documentales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ma-</w:t>
      </w:r>
      <w:r>
        <w:rPr>
          <w:color w:val="231F20"/>
          <w:spacing w:val="9"/>
          <w:w w:val="85"/>
        </w:rPr>
        <w:t>terial </w:t>
      </w:r>
      <w:r>
        <w:rPr>
          <w:color w:val="231F20"/>
          <w:w w:val="85"/>
        </w:rPr>
        <w:t>que posee la </w:t>
      </w:r>
      <w:r>
        <w:rPr>
          <w:color w:val="231F20"/>
          <w:spacing w:val="10"/>
          <w:w w:val="85"/>
        </w:rPr>
        <w:t>institución </w:t>
      </w:r>
      <w:r>
        <w:rPr>
          <w:color w:val="231F20"/>
          <w:w w:val="85"/>
        </w:rPr>
        <w:t>sobre su </w:t>
      </w:r>
      <w:r>
        <w:rPr>
          <w:color w:val="231F20"/>
          <w:spacing w:val="9"/>
          <w:w w:val="85"/>
        </w:rPr>
        <w:t>fundador: </w:t>
      </w:r>
      <w:r>
        <w:rPr>
          <w:color w:val="231F20"/>
          <w:spacing w:val="11"/>
          <w:w w:val="85"/>
        </w:rPr>
        <w:t>Artí-</w:t>
      </w:r>
      <w:r>
        <w:rPr>
          <w:color w:val="231F20"/>
          <w:spacing w:val="11"/>
          <w:w w:val="90"/>
        </w:rPr>
        <w:t>culos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diarios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revistas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aparecidos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medios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10"/>
          <w:w w:val="85"/>
        </w:rPr>
        <w:t>comunicación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carácter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insular,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regional,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nacional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80"/>
        </w:rPr>
        <w:t>internacional,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desde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1940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hasta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1992.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0"/>
        </w:rPr>
        <w:t>Actualmente</w:t>
      </w:r>
      <w:r>
        <w:rPr>
          <w:color w:val="231F20"/>
          <w:spacing w:val="40"/>
        </w:rPr>
        <w:t> </w:t>
      </w:r>
      <w:r>
        <w:rPr>
          <w:color w:val="231F20"/>
          <w:spacing w:val="11"/>
          <w:w w:val="80"/>
        </w:rPr>
        <w:t>hay</w:t>
      </w:r>
    </w:p>
    <w:p>
      <w:pPr>
        <w:pStyle w:val="BodyText"/>
        <w:spacing w:line="268" w:lineRule="auto" w:before="1"/>
        <w:ind w:left="90" w:right="1751"/>
        <w:jc w:val="both"/>
      </w:pPr>
      <w:r>
        <w:rPr>
          <w:color w:val="231F20"/>
          <w:spacing w:val="10"/>
          <w:w w:val="85"/>
        </w:rPr>
        <w:t>4.488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registros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catalogados;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Catálogos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exposicio-</w:t>
      </w:r>
      <w:r>
        <w:rPr>
          <w:color w:val="231F20"/>
          <w:w w:val="85"/>
        </w:rPr>
        <w:t>nes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individuales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colectivas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Manrique;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138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Mono-</w:t>
      </w:r>
      <w:r>
        <w:rPr>
          <w:color w:val="231F20"/>
          <w:spacing w:val="9"/>
          <w:w w:val="90"/>
        </w:rPr>
        <w:t>grafías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 las que se hace </w:t>
      </w:r>
      <w:r>
        <w:rPr>
          <w:color w:val="231F20"/>
          <w:spacing w:val="9"/>
          <w:w w:val="90"/>
        </w:rPr>
        <w:t>referencia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 César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Manrique;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Cintas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vídeo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casete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progra-</w:t>
      </w:r>
      <w:r>
        <w:rPr>
          <w:color w:val="231F20"/>
          <w:w w:val="85"/>
        </w:rPr>
        <w:t>mas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radio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televisión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participó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artis-</w:t>
      </w:r>
      <w:r>
        <w:rPr>
          <w:color w:val="231F20"/>
          <w:w w:val="90"/>
        </w:rPr>
        <w:t>ta y el </w:t>
      </w:r>
      <w:r>
        <w:rPr>
          <w:color w:val="231F20"/>
          <w:spacing w:val="9"/>
          <w:w w:val="90"/>
        </w:rPr>
        <w:t>archivo </w:t>
      </w:r>
      <w:r>
        <w:rPr>
          <w:color w:val="231F20"/>
          <w:spacing w:val="11"/>
          <w:w w:val="90"/>
        </w:rPr>
        <w:t>fotográfico.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comienzos </w:t>
      </w:r>
      <w:r>
        <w:rPr>
          <w:color w:val="231F20"/>
          <w:w w:val="85"/>
        </w:rPr>
        <w:t>del año de 2004, 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Ar-</w:t>
      </w:r>
      <w:r>
        <w:rPr>
          <w:color w:val="231F20"/>
          <w:w w:val="85"/>
        </w:rPr>
        <w:t>chivo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Biblioteca </w:t>
      </w:r>
      <w:r>
        <w:rPr>
          <w:color w:val="231F20"/>
          <w:w w:val="85"/>
        </w:rPr>
        <w:t>puso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9"/>
          <w:w w:val="85"/>
        </w:rPr>
        <w:t> marcha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proyecto </w:t>
      </w:r>
      <w:r>
        <w:rPr>
          <w:color w:val="231F20"/>
          <w:spacing w:val="11"/>
          <w:w w:val="85"/>
        </w:rPr>
        <w:t>“Archi-</w:t>
      </w:r>
      <w:r>
        <w:rPr>
          <w:color w:val="231F20"/>
          <w:w w:val="90"/>
        </w:rPr>
        <w:t>vo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virtual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César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Manrique”.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Consiste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digitalizar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85"/>
        </w:rPr>
        <w:t>referenciar </w:t>
      </w:r>
      <w:r>
        <w:rPr>
          <w:color w:val="231F20"/>
          <w:w w:val="85"/>
        </w:rPr>
        <w:t>toda la </w:t>
      </w:r>
      <w:r>
        <w:rPr>
          <w:color w:val="231F20"/>
          <w:spacing w:val="10"/>
          <w:w w:val="85"/>
        </w:rPr>
        <w:t>documentación </w:t>
      </w:r>
      <w:r>
        <w:rPr>
          <w:color w:val="231F20"/>
          <w:w w:val="85"/>
        </w:rPr>
        <w:t>que forma el </w:t>
      </w:r>
      <w:r>
        <w:rPr>
          <w:color w:val="231F20"/>
          <w:spacing w:val="11"/>
          <w:w w:val="85"/>
        </w:rPr>
        <w:t>archi-</w:t>
      </w:r>
      <w:r>
        <w:rPr>
          <w:color w:val="231F20"/>
          <w:w w:val="90"/>
        </w:rPr>
        <w:t>vo </w:t>
      </w:r>
      <w:r>
        <w:rPr>
          <w:color w:val="231F20"/>
          <w:spacing w:val="9"/>
          <w:w w:val="90"/>
        </w:rPr>
        <w:t>personal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artista.</w:t>
      </w:r>
    </w:p>
    <w:p>
      <w:pPr>
        <w:pStyle w:val="BodyText"/>
        <w:spacing w:line="268" w:lineRule="auto" w:before="1"/>
        <w:ind w:left="90" w:right="1752" w:firstLine="283"/>
        <w:jc w:val="both"/>
      </w:pPr>
      <w:r>
        <w:rPr>
          <w:color w:val="231F20"/>
          <w:w w:val="90"/>
        </w:rPr>
        <w:t>Hasta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momento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procedido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digitaliza-</w:t>
      </w:r>
      <w:r>
        <w:rPr>
          <w:color w:val="231F20"/>
          <w:w w:val="85"/>
        </w:rPr>
        <w:t>ción y </w:t>
      </w:r>
      <w:r>
        <w:rPr>
          <w:color w:val="231F20"/>
          <w:spacing w:val="10"/>
          <w:w w:val="85"/>
        </w:rPr>
        <w:t>referenciación </w:t>
      </w:r>
      <w:r>
        <w:rPr>
          <w:color w:val="231F20"/>
          <w:w w:val="85"/>
        </w:rPr>
        <w:t>de 1.975 </w:t>
      </w:r>
      <w:r>
        <w:rPr>
          <w:color w:val="231F20"/>
          <w:spacing w:val="9"/>
          <w:w w:val="85"/>
        </w:rPr>
        <w:t>documentos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archivo </w:t>
      </w:r>
      <w:r>
        <w:rPr>
          <w:color w:val="231F20"/>
          <w:spacing w:val="9"/>
          <w:w w:val="85"/>
        </w:rPr>
        <w:t>personal,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incluye: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correspondencia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personali-</w:t>
      </w:r>
      <w:r>
        <w:rPr>
          <w:color w:val="231F20"/>
          <w:w w:val="90"/>
        </w:rPr>
        <w:t>dades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mundo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corresponden-</w:t>
      </w:r>
      <w:r>
        <w:rPr>
          <w:color w:val="231F20"/>
          <w:w w:val="85"/>
        </w:rPr>
        <w:t>cia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personal,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manuscritos,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entrevistas,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textos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escritos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propuestas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nuevos </w:t>
      </w:r>
      <w:r>
        <w:rPr>
          <w:color w:val="231F20"/>
          <w:spacing w:val="11"/>
          <w:w w:val="85"/>
        </w:rPr>
        <w:t>proyectos.</w:t>
      </w:r>
    </w:p>
    <w:p>
      <w:pPr>
        <w:pStyle w:val="BodyText"/>
        <w:spacing w:line="268" w:lineRule="auto" w:before="1"/>
        <w:ind w:left="90" w:right="1750" w:firstLine="283"/>
        <w:jc w:val="both"/>
      </w:pPr>
      <w:r>
        <w:rPr>
          <w:color w:val="231F20"/>
          <w:spacing w:val="10"/>
          <w:w w:val="85"/>
        </w:rPr>
        <w:t>Todos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documentos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podrán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localizados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w w:val="85"/>
        </w:rPr>
        <w:t>forma ágil y </w:t>
      </w:r>
      <w:r>
        <w:rPr>
          <w:color w:val="231F20"/>
          <w:spacing w:val="9"/>
          <w:w w:val="85"/>
        </w:rPr>
        <w:t>sencilla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pantallas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búsqueda </w:t>
      </w:r>
      <w:r>
        <w:rPr>
          <w:color w:val="231F20"/>
          <w:spacing w:val="9"/>
          <w:w w:val="90"/>
        </w:rPr>
        <w:t>precisas,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podrá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incluir</w:t>
      </w:r>
      <w:r>
        <w:rPr>
          <w:color w:val="231F20"/>
          <w:spacing w:val="9"/>
          <w:w w:val="90"/>
        </w:rPr>
        <w:t> cualquiera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12"/>
          <w:w w:val="90"/>
        </w:rPr>
        <w:t>valores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realizar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todas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combinaciones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sean </w:t>
      </w:r>
      <w:r>
        <w:rPr>
          <w:color w:val="231F20"/>
          <w:spacing w:val="10"/>
          <w:w w:val="85"/>
        </w:rPr>
        <w:t>necesarias,</w:t>
      </w:r>
      <w:r>
        <w:rPr>
          <w:color w:val="231F20"/>
          <w:spacing w:val="10"/>
          <w:w w:val="85"/>
        </w:rPr>
        <w:t> restringiendo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así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resultado</w:t>
      </w:r>
      <w:r>
        <w:rPr>
          <w:color w:val="231F20"/>
          <w:spacing w:val="9"/>
          <w:w w:val="85"/>
        </w:rPr>
        <w:t> final.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1"/>
          <w:w w:val="85"/>
        </w:rPr>
        <w:t> par-</w:t>
      </w:r>
      <w:r>
        <w:rPr>
          <w:color w:val="231F20"/>
          <w:w w:val="85"/>
        </w:rPr>
        <w:t>tir de este </w:t>
      </w:r>
      <w:r>
        <w:rPr>
          <w:color w:val="231F20"/>
          <w:spacing w:val="9"/>
          <w:w w:val="85"/>
        </w:rPr>
        <w:t>resultado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podrá </w:t>
      </w:r>
      <w:r>
        <w:rPr>
          <w:color w:val="231F20"/>
          <w:spacing w:val="9"/>
          <w:w w:val="85"/>
        </w:rPr>
        <w:t>acceder </w:t>
      </w:r>
      <w:r>
        <w:rPr>
          <w:color w:val="231F20"/>
          <w:spacing w:val="10"/>
          <w:w w:val="85"/>
        </w:rPr>
        <w:t>directamente </w:t>
      </w:r>
      <w:r>
        <w:rPr>
          <w:color w:val="231F20"/>
          <w:w w:val="85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la ficha con los datos de cada </w:t>
      </w:r>
      <w:r>
        <w:rPr>
          <w:color w:val="231F20"/>
          <w:spacing w:val="9"/>
          <w:w w:val="90"/>
        </w:rPr>
        <w:t>documento, </w:t>
      </w:r>
      <w:r>
        <w:rPr>
          <w:color w:val="231F20"/>
          <w:w w:val="90"/>
        </w:rPr>
        <w:t>así como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90"/>
        </w:rPr>
        <w:t>imagen </w:t>
      </w:r>
      <w:r>
        <w:rPr>
          <w:color w:val="231F20"/>
          <w:spacing w:val="11"/>
          <w:w w:val="90"/>
        </w:rPr>
        <w:t>digitalizada.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2002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puso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marcha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creación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un </w:t>
      </w:r>
      <w:r>
        <w:rPr>
          <w:color w:val="231F20"/>
          <w:spacing w:val="9"/>
          <w:w w:val="85"/>
        </w:rPr>
        <w:t>centro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documentación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cuyo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objetivo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recoger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90"/>
        </w:rPr>
        <w:t>material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mayor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interés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campo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rela-</w:t>
      </w:r>
      <w:r>
        <w:rPr>
          <w:color w:val="231F20"/>
          <w:spacing w:val="9"/>
          <w:w w:val="85"/>
        </w:rPr>
        <w:t>cionado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naturaleza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arte</w:t>
      </w:r>
      <w:r>
        <w:rPr>
          <w:color w:val="231F20"/>
          <w:spacing w:val="9"/>
          <w:w w:val="85"/>
        </w:rPr>
        <w:t> público </w:t>
      </w:r>
      <w:r>
        <w:rPr>
          <w:color w:val="231F20"/>
          <w:w w:val="85"/>
        </w:rPr>
        <w:t>(Land</w:t>
      </w:r>
      <w:r>
        <w:rPr>
          <w:color w:val="231F20"/>
          <w:spacing w:val="11"/>
          <w:w w:val="85"/>
        </w:rPr>
        <w:t> Art-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45" name="Group 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5" name="Group 545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46" name="Graphic 546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8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spacing w:line="268" w:lineRule="auto" w:before="85"/>
        <w:ind w:left="2542" w:right="175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545448</wp:posOffset>
                </wp:positionH>
                <wp:positionV relativeFrom="paragraph">
                  <wp:posOffset>59844</wp:posOffset>
                </wp:positionV>
                <wp:extent cx="249554" cy="1853564"/>
                <wp:effectExtent l="0" t="0" r="0" b="0"/>
                <wp:wrapNone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12138pt;width:19.650pt;height:145.950pt;mso-position-horizontal-relative:page;mso-position-vertical-relative:paragraph;z-index:15971328" type="#_x0000_t202" id="docshape3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5"/>
        </w:rPr>
        <w:t>Landscape,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Earthworks…).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trata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espacio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do-</w:t>
      </w:r>
      <w:r>
        <w:rPr>
          <w:color w:val="231F20"/>
          <w:spacing w:val="10"/>
          <w:w w:val="85"/>
        </w:rPr>
        <w:t>cumental</w:t>
      </w:r>
      <w:r>
        <w:rPr>
          <w:color w:val="231F20"/>
          <w:spacing w:val="10"/>
          <w:w w:val="85"/>
        </w:rPr>
        <w:t> específico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complementario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líneas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ex-</w:t>
      </w:r>
      <w:r>
        <w:rPr>
          <w:color w:val="231F20"/>
          <w:spacing w:val="9"/>
          <w:w w:val="85"/>
        </w:rPr>
        <w:t>positivas temporales </w:t>
      </w:r>
      <w:r>
        <w:rPr>
          <w:color w:val="231F20"/>
          <w:w w:val="85"/>
        </w:rPr>
        <w:t>y de la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museo, </w:t>
      </w:r>
      <w:r>
        <w:rPr>
          <w:color w:val="231F20"/>
          <w:spacing w:val="11"/>
          <w:w w:val="85"/>
        </w:rPr>
        <w:t>arti-</w:t>
      </w:r>
      <w:r>
        <w:rPr>
          <w:color w:val="231F20"/>
          <w:spacing w:val="9"/>
          <w:w w:val="90"/>
        </w:rPr>
        <w:t>culado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torno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relación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naturaleza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 arte </w:t>
      </w:r>
      <w:r>
        <w:rPr>
          <w:color w:val="231F20"/>
          <w:spacing w:val="11"/>
          <w:w w:val="90"/>
        </w:rPr>
        <w:t>público.</w:t>
      </w:r>
    </w:p>
    <w:p>
      <w:pPr>
        <w:pStyle w:val="BodyText"/>
        <w:spacing w:line="268" w:lineRule="auto" w:before="1"/>
        <w:ind w:left="2542" w:right="1751" w:firstLine="283"/>
        <w:jc w:val="both"/>
      </w:pPr>
      <w:r>
        <w:rPr>
          <w:color w:val="231F20"/>
          <w:spacing w:val="11"/>
          <w:w w:val="85"/>
        </w:rPr>
        <w:t>Actualmente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esta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sección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biblioteca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cuenta </w:t>
      </w:r>
      <w:r>
        <w:rPr>
          <w:color w:val="231F20"/>
          <w:w w:val="85"/>
        </w:rPr>
        <w:t>en sus </w:t>
      </w:r>
      <w:r>
        <w:rPr>
          <w:color w:val="231F20"/>
          <w:spacing w:val="9"/>
          <w:w w:val="85"/>
        </w:rPr>
        <w:t>fondos </w:t>
      </w:r>
      <w:r>
        <w:rPr>
          <w:color w:val="231F20"/>
          <w:w w:val="85"/>
        </w:rPr>
        <w:t>con 167 </w:t>
      </w:r>
      <w:r>
        <w:rPr>
          <w:color w:val="231F20"/>
          <w:spacing w:val="9"/>
          <w:w w:val="85"/>
        </w:rPr>
        <w:t>títulos </w:t>
      </w:r>
      <w:r>
        <w:rPr>
          <w:color w:val="231F20"/>
          <w:spacing w:val="10"/>
          <w:w w:val="85"/>
        </w:rPr>
        <w:t>especializados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ma-</w:t>
      </w:r>
      <w:r>
        <w:rPr>
          <w:color w:val="231F20"/>
          <w:w w:val="85"/>
        </w:rPr>
        <w:t>teria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siguientes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10"/>
          <w:w w:val="85"/>
        </w:rPr>
        <w:t> periódicas: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Topos, </w:t>
      </w:r>
      <w:r>
        <w:rPr>
          <w:color w:val="231F20"/>
          <w:spacing w:val="9"/>
          <w:w w:val="85"/>
        </w:rPr>
        <w:t>Landskab, </w:t>
      </w:r>
      <w:r>
        <w:rPr>
          <w:color w:val="231F20"/>
          <w:spacing w:val="10"/>
          <w:w w:val="85"/>
        </w:rPr>
        <w:t>Garten+landschaft.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1120" w:bottom="280" w:left="992" w:right="141"/>
        </w:sectPr>
      </w:pPr>
    </w:p>
    <w:p>
      <w:pPr>
        <w:spacing w:line="242" w:lineRule="auto" w:before="93"/>
        <w:ind w:left="1394" w:right="0" w:firstLine="464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0816">
                <wp:simplePos x="0" y="0"/>
                <wp:positionH relativeFrom="page">
                  <wp:posOffset>545448</wp:posOffset>
                </wp:positionH>
                <wp:positionV relativeFrom="paragraph">
                  <wp:posOffset>509843</wp:posOffset>
                </wp:positionV>
                <wp:extent cx="249554" cy="121285"/>
                <wp:effectExtent l="0" t="0" r="0" b="0"/>
                <wp:wrapNone/>
                <wp:docPr id="548" name="Textbox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0.145187pt;width:19.650pt;height:9.550pt;mso-position-horizontal-relative:page;mso-position-vertical-relative:paragraph;z-index:15970816" type="#_x0000_t202" id="docshape3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80"/>
          <w:sz w:val="22"/>
          <w:u w:val="single" w:color="EF4035"/>
        </w:rPr>
        <w:t>Fondo</w:t>
      </w:r>
      <w:r>
        <w:rPr>
          <w:rFonts w:asci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documental</w:t>
      </w:r>
      <w:r>
        <w:rPr>
          <w:rFonts w:asci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/>
          <w:color w:val="EF4035"/>
          <w:w w:val="85"/>
          <w:sz w:val="22"/>
          <w:u w:val="single" w:color="EF4035"/>
        </w:rPr>
        <w:t>de la </w:t>
      </w:r>
      <w:r>
        <w:rPr>
          <w:rFonts w:ascii="Century"/>
          <w:color w:val="EF4035"/>
          <w:spacing w:val="10"/>
          <w:w w:val="85"/>
          <w:sz w:val="22"/>
          <w:u w:val="single" w:color="EF4035"/>
        </w:rPr>
        <w:t>FCM</w:t>
      </w:r>
      <w:r>
        <w:rPr>
          <w:rFonts w:ascii="Century"/>
          <w:color w:val="EF4035"/>
          <w:spacing w:val="10"/>
          <w:w w:val="85"/>
          <w:sz w:val="22"/>
          <w:u w:val="none"/>
        </w:rPr>
        <w:t> </w:t>
      </w:r>
      <w:r>
        <w:rPr>
          <w:rFonts w:ascii="Lucida Sans"/>
          <w:i/>
          <w:color w:val="EF4035"/>
          <w:spacing w:val="-2"/>
          <w:w w:val="85"/>
          <w:sz w:val="20"/>
          <w:u w:val="none"/>
        </w:rPr>
        <w:t>Vaciados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545448</wp:posOffset>
                </wp:positionH>
                <wp:positionV relativeFrom="paragraph">
                  <wp:posOffset>134019</wp:posOffset>
                </wp:positionV>
                <wp:extent cx="249554" cy="1320800"/>
                <wp:effectExtent l="0" t="0" r="0" b="0"/>
                <wp:wrapNone/>
                <wp:docPr id="549" name="Textbox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Textbox 549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.552712pt;width:19.650pt;height:104pt;mso-position-horizontal-relative:page;mso-position-vertical-relative:paragraph;z-index:15970304" type="#_x0000_t202" id="docshape3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85"/>
          <w:sz w:val="20"/>
        </w:rPr>
        <w:t>hemeroteca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96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85"/>
          <w:sz w:val="20"/>
        </w:rPr>
        <w:t>Documentación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545448</wp:posOffset>
                </wp:positionH>
                <wp:positionV relativeFrom="paragraph">
                  <wp:posOffset>743773</wp:posOffset>
                </wp:positionV>
                <wp:extent cx="249554" cy="2372995"/>
                <wp:effectExtent l="0" t="0" r="0" b="0"/>
                <wp:wrapNone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8.564873pt;width:19.650pt;height:186.85pt;mso-position-horizontal-relative:page;mso-position-vertical-relative:paragraph;z-index:15969280" type="#_x0000_t202" id="docshape3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545448</wp:posOffset>
                </wp:positionH>
                <wp:positionV relativeFrom="paragraph">
                  <wp:posOffset>191390</wp:posOffset>
                </wp:positionV>
                <wp:extent cx="249554" cy="330200"/>
                <wp:effectExtent l="0" t="0" r="0" b="0"/>
                <wp:wrapNone/>
                <wp:docPr id="551" name="Textbox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Textbox 551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.070121pt;width:19.650pt;height:26pt;mso-position-horizontal-relative:page;mso-position-vertical-relative:paragraph;z-index:15969792" type="#_x0000_t202" id="docshape3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spacing w:val="-2"/>
          <w:w w:val="80"/>
          <w:sz w:val="20"/>
        </w:rPr>
        <w:t>interna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56"/>
        <w:rPr>
          <w:rFonts w:ascii="Lucida Sans"/>
          <w:i/>
        </w:rPr>
      </w:pPr>
    </w:p>
    <w:p>
      <w:pPr>
        <w:spacing w:line="264" w:lineRule="auto" w:before="0"/>
        <w:ind w:left="1528" w:right="0" w:firstLine="189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spacing w:val="-2"/>
          <w:w w:val="75"/>
          <w:sz w:val="20"/>
        </w:rPr>
        <w:t>Atención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de</w:t>
      </w:r>
      <w:r>
        <w:rPr>
          <w:rFonts w:ascii="Lucida Sans" w:hAnsi="Lucida Sans"/>
          <w:i/>
          <w:color w:val="EF4035"/>
          <w:spacing w:val="1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usuarios</w:t>
      </w:r>
    </w:p>
    <w:p>
      <w:pPr>
        <w:pStyle w:val="BodyText"/>
        <w:spacing w:line="268" w:lineRule="auto" w:before="124"/>
        <w:ind w:left="90" w:right="1749"/>
        <w:jc w:val="both"/>
      </w:pPr>
      <w:r>
        <w:rPr/>
        <w:br w:type="column"/>
      </w:r>
      <w:r>
        <w:rPr>
          <w:color w:val="231F20"/>
          <w:w w:val="90"/>
        </w:rPr>
        <w:t>Se ha </w:t>
      </w:r>
      <w:r>
        <w:rPr>
          <w:color w:val="231F20"/>
          <w:spacing w:val="9"/>
          <w:w w:val="90"/>
        </w:rPr>
        <w:t>realizado</w:t>
      </w:r>
      <w:r>
        <w:rPr>
          <w:color w:val="231F20"/>
          <w:w w:val="90"/>
        </w:rPr>
        <w:t> un </w:t>
      </w:r>
      <w:r>
        <w:rPr>
          <w:color w:val="231F20"/>
          <w:spacing w:val="9"/>
          <w:w w:val="90"/>
        </w:rPr>
        <w:t>vaciado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diario</w:t>
      </w:r>
      <w:r>
        <w:rPr>
          <w:color w:val="231F20"/>
          <w:w w:val="90"/>
        </w:rPr>
        <w:t> de los </w:t>
      </w:r>
      <w:r>
        <w:rPr>
          <w:color w:val="231F20"/>
          <w:spacing w:val="9"/>
          <w:w w:val="90"/>
        </w:rPr>
        <w:t>artículos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w w:val="85"/>
        </w:rPr>
        <w:t>hacen </w:t>
      </w:r>
      <w:r>
        <w:rPr>
          <w:color w:val="231F20"/>
          <w:spacing w:val="9"/>
          <w:w w:val="85"/>
        </w:rPr>
        <w:t>referencia </w:t>
      </w:r>
      <w:r>
        <w:rPr>
          <w:color w:val="231F20"/>
          <w:w w:val="85"/>
        </w:rPr>
        <w:t>a la FCM, a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a la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tualidad ambiental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cultural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Lanzarote, </w:t>
      </w:r>
      <w:r>
        <w:rPr>
          <w:color w:val="231F20"/>
          <w:spacing w:val="11"/>
          <w:w w:val="85"/>
        </w:rPr>
        <w:t>aparecidos </w:t>
      </w:r>
      <w:r>
        <w:rPr>
          <w:color w:val="231F20"/>
          <w:spacing w:val="12"/>
          <w:w w:val="90"/>
        </w:rPr>
        <w:t>tanto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prensa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Archipiélago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(Canarias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7,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spacing w:val="9"/>
          <w:w w:val="85"/>
        </w:rPr>
        <w:t>Provincia, Lancelot, </w:t>
      </w:r>
      <w:r>
        <w:rPr>
          <w:color w:val="231F20"/>
          <w:w w:val="85"/>
        </w:rPr>
        <w:t>La Voz de </w:t>
      </w:r>
      <w:r>
        <w:rPr>
          <w:color w:val="231F20"/>
          <w:spacing w:val="10"/>
          <w:w w:val="85"/>
        </w:rPr>
        <w:t>Lanzarote, </w:t>
      </w:r>
      <w:r>
        <w:rPr>
          <w:color w:val="231F20"/>
          <w:w w:val="85"/>
        </w:rPr>
        <w:t>Isla </w:t>
      </w:r>
      <w:r>
        <w:rPr>
          <w:color w:val="231F20"/>
          <w:spacing w:val="11"/>
          <w:w w:val="85"/>
        </w:rPr>
        <w:t>Informa-</w:t>
      </w:r>
      <w:r>
        <w:rPr>
          <w:color w:val="231F20"/>
          <w:w w:val="85"/>
        </w:rPr>
        <w:t>tiva, La </w:t>
      </w:r>
      <w:r>
        <w:rPr>
          <w:color w:val="231F20"/>
          <w:spacing w:val="9"/>
          <w:w w:val="85"/>
        </w:rPr>
        <w:t>Gaceta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Canarias, </w:t>
      </w:r>
      <w:r>
        <w:rPr>
          <w:color w:val="231F20"/>
          <w:w w:val="85"/>
        </w:rPr>
        <w:t>El Día, </w:t>
      </w:r>
      <w:r>
        <w:rPr>
          <w:color w:val="231F20"/>
          <w:spacing w:val="9"/>
          <w:w w:val="85"/>
        </w:rPr>
        <w:t>Diario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Avisos),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diarios</w:t>
      </w:r>
      <w:r>
        <w:rPr>
          <w:color w:val="231F20"/>
          <w:spacing w:val="9"/>
          <w:w w:val="90"/>
        </w:rPr>
        <w:t> nacionales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(ABC,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País,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Mundo).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reseñas</w:t>
      </w:r>
      <w:r>
        <w:rPr>
          <w:color w:val="231F20"/>
          <w:spacing w:val="11"/>
          <w:w w:val="85"/>
        </w:rPr>
        <w:t> obtenidas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elabora</w:t>
      </w:r>
      <w:r>
        <w:rPr>
          <w:color w:val="231F20"/>
          <w:spacing w:val="11"/>
          <w:w w:val="85"/>
        </w:rPr>
        <w:t> anualmente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un </w:t>
      </w:r>
      <w:r>
        <w:rPr>
          <w:color w:val="231F20"/>
          <w:spacing w:val="11"/>
          <w:w w:val="85"/>
        </w:rPr>
        <w:t>dossier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prensa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general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recoge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actividades </w:t>
      </w:r>
      <w:r>
        <w:rPr>
          <w:color w:val="231F20"/>
          <w:spacing w:val="9"/>
          <w:w w:val="85"/>
        </w:rPr>
        <w:t>culturales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medioambientales </w:t>
      </w:r>
      <w:r>
        <w:rPr>
          <w:color w:val="231F20"/>
          <w:w w:val="85"/>
        </w:rPr>
        <w:t>de la FCM y un </w:t>
      </w:r>
      <w:r>
        <w:rPr>
          <w:color w:val="231F20"/>
          <w:spacing w:val="11"/>
          <w:w w:val="85"/>
        </w:rPr>
        <w:t>archivo </w:t>
      </w:r>
      <w:r>
        <w:rPr>
          <w:color w:val="231F20"/>
          <w:spacing w:val="10"/>
          <w:w w:val="90"/>
        </w:rPr>
        <w:t>digitalizado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ordenado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temas.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751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Archivo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Biblioteca</w:t>
      </w:r>
      <w:r>
        <w:rPr>
          <w:color w:val="231F20"/>
          <w:spacing w:val="23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encarga </w:t>
      </w:r>
      <w:r>
        <w:rPr>
          <w:color w:val="231F20"/>
          <w:w w:val="85"/>
        </w:rPr>
        <w:t>también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conservación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material</w:t>
      </w:r>
      <w:r>
        <w:rPr>
          <w:color w:val="231F20"/>
        </w:rPr>
        <w:t> </w:t>
      </w:r>
      <w:r>
        <w:rPr>
          <w:color w:val="231F20"/>
          <w:w w:val="85"/>
        </w:rPr>
        <w:t>impreso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0"/>
          <w:w w:val="85"/>
        </w:rPr>
        <w:t> grá-</w:t>
      </w:r>
      <w:r>
        <w:rPr>
          <w:color w:val="231F20"/>
          <w:w w:val="85"/>
        </w:rPr>
        <w:t>fico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generado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propio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museo,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carácter</w:t>
      </w:r>
      <w:r>
        <w:rPr>
          <w:color w:val="231F20"/>
          <w:spacing w:val="22"/>
        </w:rPr>
        <w:t> </w:t>
      </w:r>
      <w:r>
        <w:rPr>
          <w:color w:val="231F20"/>
          <w:spacing w:val="10"/>
          <w:w w:val="85"/>
        </w:rPr>
        <w:t>efímero </w:t>
      </w:r>
      <w:r>
        <w:rPr>
          <w:color w:val="231F20"/>
          <w:w w:val="85"/>
        </w:rPr>
        <w:t>y que </w:t>
      </w:r>
      <w:r>
        <w:rPr>
          <w:color w:val="231F20"/>
          <w:spacing w:val="9"/>
          <w:w w:val="85"/>
        </w:rPr>
        <w:t>proporciona información </w:t>
      </w:r>
      <w:r>
        <w:rPr>
          <w:color w:val="231F20"/>
          <w:w w:val="85"/>
        </w:rPr>
        <w:t>de primera mano </w:t>
      </w:r>
      <w:r>
        <w:rPr>
          <w:color w:val="231F20"/>
          <w:spacing w:val="10"/>
          <w:w w:val="85"/>
        </w:rPr>
        <w:t>sobre </w:t>
      </w:r>
      <w:r>
        <w:rPr>
          <w:color w:val="231F20"/>
          <w:w w:val="85"/>
        </w:rPr>
        <w:t>sus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actividades</w:t>
      </w:r>
      <w:r>
        <w:rPr>
          <w:color w:val="231F20"/>
          <w:spacing w:val="11"/>
          <w:w w:val="85"/>
        </w:rPr>
        <w:t> temporales:</w:t>
      </w:r>
      <w:r>
        <w:rPr>
          <w:color w:val="231F20"/>
          <w:spacing w:val="11"/>
          <w:w w:val="85"/>
        </w:rPr>
        <w:t> folletos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exposiciones, </w:t>
      </w:r>
      <w:r>
        <w:rPr>
          <w:color w:val="231F20"/>
          <w:spacing w:val="9"/>
          <w:w w:val="85"/>
        </w:rPr>
        <w:t>tarjetas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conferencias,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dípticos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cursos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semina-</w:t>
      </w:r>
      <w:r>
        <w:rPr>
          <w:color w:val="231F20"/>
          <w:w w:val="85"/>
        </w:rPr>
        <w:t>rios, material didáctico, anuncio de </w:t>
      </w:r>
      <w:r>
        <w:rPr>
          <w:color w:val="231F20"/>
          <w:spacing w:val="9"/>
          <w:w w:val="85"/>
        </w:rPr>
        <w:t>actividades, </w:t>
      </w:r>
      <w:r>
        <w:rPr>
          <w:color w:val="231F20"/>
          <w:spacing w:val="10"/>
          <w:w w:val="85"/>
        </w:rPr>
        <w:t>etc.</w:t>
      </w:r>
    </w:p>
    <w:p>
      <w:pPr>
        <w:pStyle w:val="BodyText"/>
        <w:spacing w:line="268" w:lineRule="auto" w:before="1"/>
        <w:ind w:left="90" w:right="1749" w:firstLine="283"/>
        <w:jc w:val="both"/>
      </w:pPr>
      <w:r>
        <w:rPr>
          <w:color w:val="231F20"/>
          <w:spacing w:val="10"/>
          <w:w w:val="85"/>
        </w:rPr>
        <w:t>Asimismo,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apoya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resto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sec-</w:t>
      </w:r>
      <w:r>
        <w:rPr>
          <w:color w:val="231F20"/>
          <w:spacing w:val="9"/>
          <w:w w:val="90"/>
        </w:rPr>
        <w:t>ciones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todo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concerniente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publica-</w:t>
      </w:r>
      <w:r>
        <w:rPr>
          <w:color w:val="231F20"/>
          <w:spacing w:val="9"/>
          <w:w w:val="85"/>
        </w:rPr>
        <w:t>ciones,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archivo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documentación.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Además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recoge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toda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documentación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genera </w:t>
      </w:r>
      <w:r>
        <w:rPr>
          <w:color w:val="231F20"/>
          <w:w w:val="85"/>
        </w:rPr>
        <w:t>cada una de las </w:t>
      </w:r>
      <w:r>
        <w:rPr>
          <w:color w:val="231F20"/>
          <w:spacing w:val="11"/>
          <w:w w:val="85"/>
        </w:rPr>
        <w:t>activida-</w:t>
      </w:r>
      <w:r>
        <w:rPr>
          <w:color w:val="231F20"/>
          <w:w w:val="85"/>
        </w:rPr>
        <w:t>des </w:t>
      </w:r>
      <w:r>
        <w:rPr>
          <w:color w:val="231F20"/>
          <w:spacing w:val="10"/>
          <w:w w:val="85"/>
        </w:rPr>
        <w:t>fundacionales: </w:t>
      </w:r>
      <w:r>
        <w:rPr>
          <w:color w:val="231F20"/>
          <w:spacing w:val="9"/>
          <w:w w:val="85"/>
        </w:rPr>
        <w:t>artículos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prensa </w:t>
      </w:r>
      <w:r>
        <w:rPr>
          <w:color w:val="231F20"/>
          <w:w w:val="85"/>
        </w:rPr>
        <w:t>que hacen </w:t>
      </w:r>
      <w:r>
        <w:rPr>
          <w:color w:val="231F20"/>
          <w:spacing w:val="11"/>
          <w:w w:val="85"/>
        </w:rPr>
        <w:t>refe-</w:t>
      </w:r>
      <w:r>
        <w:rPr>
          <w:color w:val="231F20"/>
          <w:spacing w:val="9"/>
          <w:w w:val="85"/>
        </w:rPr>
        <w:t>rencia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a las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culturales,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dossier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con la </w:t>
      </w:r>
      <w:r>
        <w:rPr>
          <w:color w:val="231F20"/>
          <w:spacing w:val="11"/>
          <w:w w:val="85"/>
        </w:rPr>
        <w:t>docu-</w:t>
      </w:r>
      <w:r>
        <w:rPr>
          <w:color w:val="231F20"/>
          <w:spacing w:val="13"/>
          <w:w w:val="85"/>
        </w:rPr>
        <w:t>mentación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3"/>
          <w:w w:val="85"/>
        </w:rPr>
        <w:t>originada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cada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3"/>
          <w:w w:val="85"/>
        </w:rPr>
        <w:t>actividad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5"/>
          <w:w w:val="85"/>
        </w:rPr>
        <w:t>(correspon-</w:t>
      </w:r>
      <w:r>
        <w:rPr>
          <w:color w:val="231F20"/>
          <w:spacing w:val="9"/>
          <w:w w:val="85"/>
        </w:rPr>
        <w:t>dencia, resúmenes </w:t>
      </w:r>
      <w:r>
        <w:rPr>
          <w:color w:val="231F20"/>
          <w:w w:val="85"/>
        </w:rPr>
        <w:t>de las </w:t>
      </w:r>
      <w:r>
        <w:rPr>
          <w:color w:val="231F20"/>
          <w:spacing w:val="10"/>
          <w:w w:val="85"/>
        </w:rPr>
        <w:t>conferencias, </w:t>
      </w:r>
      <w:r>
        <w:rPr>
          <w:color w:val="231F20"/>
          <w:w w:val="85"/>
        </w:rPr>
        <w:t>notas de </w:t>
      </w:r>
      <w:r>
        <w:rPr>
          <w:color w:val="231F20"/>
          <w:spacing w:val="11"/>
          <w:w w:val="85"/>
        </w:rPr>
        <w:t>pren-</w:t>
      </w:r>
      <w:r>
        <w:rPr>
          <w:color w:val="231F20"/>
          <w:w w:val="90"/>
        </w:rPr>
        <w:t>sa), y </w:t>
      </w:r>
      <w:r>
        <w:rPr>
          <w:color w:val="231F20"/>
          <w:spacing w:val="9"/>
          <w:w w:val="90"/>
        </w:rPr>
        <w:t>archivo </w:t>
      </w:r>
      <w:r>
        <w:rPr>
          <w:color w:val="231F20"/>
          <w:spacing w:val="11"/>
          <w:w w:val="90"/>
        </w:rPr>
        <w:t>gráfico.</w:t>
      </w:r>
    </w:p>
    <w:p>
      <w:pPr>
        <w:pStyle w:val="BodyText"/>
        <w:spacing w:before="30"/>
      </w:pPr>
    </w:p>
    <w:p>
      <w:pPr>
        <w:pStyle w:val="BodyText"/>
        <w:spacing w:line="268" w:lineRule="auto" w:before="1"/>
        <w:ind w:left="90" w:right="1752"/>
        <w:jc w:val="both"/>
      </w:pP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peticiones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usuarios externos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Fundación </w:t>
      </w:r>
      <w:r>
        <w:rPr>
          <w:color w:val="231F20"/>
          <w:spacing w:val="11"/>
          <w:w w:val="85"/>
        </w:rPr>
        <w:t>pa-</w:t>
      </w:r>
      <w:r>
        <w:rPr>
          <w:color w:val="231F20"/>
          <w:w w:val="90"/>
        </w:rPr>
        <w:t>ra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uso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material</w:t>
      </w:r>
      <w:r>
        <w:rPr>
          <w:color w:val="231F20"/>
          <w:spacing w:val="11"/>
          <w:w w:val="90"/>
        </w:rPr>
        <w:t> documental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biblioteca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0"/>
        </w:rPr>
        <w:t>centro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> documentación </w:t>
      </w:r>
      <w:r>
        <w:rPr>
          <w:color w:val="231F20"/>
          <w:spacing w:val="9"/>
          <w:w w:val="80"/>
        </w:rPr>
        <w:t>continúan </w:t>
      </w:r>
      <w:r>
        <w:rPr>
          <w:color w:val="231F20"/>
          <w:w w:val="80"/>
        </w:rPr>
        <w:t>en</w:t>
      </w:r>
      <w:r>
        <w:rPr>
          <w:color w:val="231F20"/>
          <w:spacing w:val="9"/>
          <w:w w:val="80"/>
        </w:rPr>
        <w:t> aumento. </w:t>
      </w:r>
      <w:r>
        <w:rPr>
          <w:color w:val="231F20"/>
          <w:spacing w:val="11"/>
          <w:w w:val="80"/>
        </w:rPr>
        <w:t>Aun-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3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9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108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0"/>
        <w:jc w:val="both"/>
      </w:pPr>
      <w:r>
        <w:rPr>
          <w:color w:val="231F20"/>
          <w:w w:val="90"/>
        </w:rPr>
        <w:t>que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principio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biblioteca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Fundación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sólo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interno,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peticiones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consulta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del </w:t>
      </w:r>
      <w:r>
        <w:rPr>
          <w:color w:val="231F20"/>
          <w:spacing w:val="9"/>
          <w:w w:val="85"/>
        </w:rPr>
        <w:t>material </w:t>
      </w:r>
      <w:r>
        <w:rPr>
          <w:color w:val="231F20"/>
          <w:w w:val="85"/>
        </w:rPr>
        <w:t>son </w:t>
      </w:r>
      <w:r>
        <w:rPr>
          <w:color w:val="231F20"/>
          <w:spacing w:val="9"/>
          <w:w w:val="85"/>
        </w:rPr>
        <w:t>siempre atendidas </w:t>
      </w:r>
      <w:r>
        <w:rPr>
          <w:color w:val="231F20"/>
          <w:w w:val="85"/>
        </w:rPr>
        <w:t>y se </w:t>
      </w:r>
      <w:r>
        <w:rPr>
          <w:color w:val="231F20"/>
          <w:spacing w:val="9"/>
          <w:w w:val="85"/>
        </w:rPr>
        <w:t>facilita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acceso </w:t>
      </w:r>
      <w:r>
        <w:rPr>
          <w:color w:val="231F20"/>
          <w:w w:val="85"/>
        </w:rPr>
        <w:t>a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fondos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colección.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89"/>
        <w:ind w:left="1369" w:right="0" w:firstLine="207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Sección </w:t>
      </w:r>
      <w:r>
        <w:rPr>
          <w:rFonts w:ascii="Lucida Sans" w:hAnsi="Lucida Sans"/>
          <w:i/>
          <w:color w:val="EF4035"/>
          <w:w w:val="75"/>
          <w:sz w:val="20"/>
        </w:rPr>
        <w:t>de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audiovisuales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25"/>
        <w:rPr>
          <w:rFonts w:ascii="Lucida Sans"/>
          <w:i/>
        </w:rPr>
      </w:pPr>
    </w:p>
    <w:p>
      <w:pPr>
        <w:spacing w:line="235" w:lineRule="auto" w:before="0"/>
        <w:ind w:left="943" w:right="0" w:firstLine="223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Remodelación</w:t>
      </w:r>
      <w:r>
        <w:rPr>
          <w:rFonts w:ascii="Century" w:hAnsi="Century"/>
          <w:color w:val="EF4035"/>
          <w:spacing w:val="8"/>
          <w:w w:val="75"/>
          <w:sz w:val="22"/>
          <w:u w:val="none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de</w:t>
      </w:r>
      <w:r>
        <w:rPr>
          <w:rFonts w:ascii="Century" w:hAnsi="Century"/>
          <w:color w:val="EF4035"/>
          <w:spacing w:val="13"/>
          <w:sz w:val="22"/>
          <w:u w:val="single" w:color="EF4035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la</w:t>
      </w:r>
      <w:r>
        <w:rPr>
          <w:rFonts w:ascii="Century" w:hAnsi="Century"/>
          <w:color w:val="EF4035"/>
          <w:spacing w:val="13"/>
          <w:sz w:val="22"/>
          <w:u w:val="single" w:color="EF4035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página</w:t>
      </w:r>
      <w:r>
        <w:rPr>
          <w:rFonts w:ascii="Century" w:hAnsi="Century"/>
          <w:color w:val="EF4035"/>
          <w:spacing w:val="13"/>
          <w:sz w:val="22"/>
          <w:u w:val="single" w:color="EF4035"/>
        </w:rPr>
        <w:t> </w:t>
      </w:r>
      <w:r>
        <w:rPr>
          <w:rFonts w:ascii="Century" w:hAnsi="Century"/>
          <w:color w:val="EF4035"/>
          <w:spacing w:val="-5"/>
          <w:w w:val="80"/>
          <w:sz w:val="22"/>
          <w:u w:val="single" w:color="EF4035"/>
        </w:rPr>
        <w:t>web</w:t>
      </w:r>
    </w:p>
    <w:p>
      <w:pPr>
        <w:spacing w:line="262" w:lineRule="exact" w:before="0"/>
        <w:ind w:left="1513" w:right="0" w:firstLine="0"/>
        <w:jc w:val="left"/>
        <w:rPr>
          <w:rFonts w:ascii="Century"/>
          <w:sz w:val="22"/>
        </w:rPr>
      </w:pPr>
      <w:r>
        <w:rPr>
          <w:rFonts w:ascii="Century"/>
          <w:color w:val="EF4035"/>
          <w:w w:val="85"/>
          <w:sz w:val="22"/>
          <w:u w:val="single" w:color="EF4035"/>
        </w:rPr>
        <w:t>de</w:t>
      </w:r>
      <w:r>
        <w:rPr>
          <w:rFonts w:ascii="Century"/>
          <w:color w:val="EF4035"/>
          <w:spacing w:val="2"/>
          <w:sz w:val="22"/>
          <w:u w:val="single" w:color="EF4035"/>
        </w:rPr>
        <w:t> </w:t>
      </w:r>
      <w:r>
        <w:rPr>
          <w:rFonts w:ascii="Century"/>
          <w:color w:val="EF4035"/>
          <w:w w:val="85"/>
          <w:sz w:val="22"/>
          <w:u w:val="single" w:color="EF4035"/>
        </w:rPr>
        <w:t>la</w:t>
      </w:r>
      <w:r>
        <w:rPr>
          <w:rFonts w:ascii="Century"/>
          <w:color w:val="EF4035"/>
          <w:spacing w:val="2"/>
          <w:sz w:val="22"/>
          <w:u w:val="single" w:color="EF4035"/>
        </w:rPr>
        <w:t> </w:t>
      </w:r>
      <w:r>
        <w:rPr>
          <w:rFonts w:ascii="Century"/>
          <w:color w:val="EF4035"/>
          <w:spacing w:val="-5"/>
          <w:w w:val="75"/>
          <w:sz w:val="22"/>
          <w:u w:val="single" w:color="EF4035"/>
        </w:rPr>
        <w:t>FCM</w:t>
      </w:r>
    </w:p>
    <w:p>
      <w:pPr>
        <w:pStyle w:val="BodyText"/>
        <w:spacing w:line="268" w:lineRule="auto" w:before="97"/>
        <w:ind w:left="90" w:right="1752"/>
        <w:jc w:val="both"/>
      </w:pPr>
      <w:r>
        <w:rPr/>
        <w:br w:type="column"/>
      </w:r>
      <w:r>
        <w:rPr>
          <w:color w:val="231F20"/>
          <w:w w:val="85"/>
        </w:rPr>
        <w:t>El fondo </w:t>
      </w:r>
      <w:r>
        <w:rPr>
          <w:color w:val="231F20"/>
          <w:spacing w:val="10"/>
          <w:w w:val="85"/>
        </w:rPr>
        <w:t>audiovisual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gráfico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integra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colección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ha </w:t>
      </w:r>
      <w:r>
        <w:rPr>
          <w:color w:val="231F20"/>
          <w:spacing w:val="9"/>
          <w:w w:val="85"/>
        </w:rPr>
        <w:t>generado </w:t>
      </w:r>
      <w:r>
        <w:rPr>
          <w:color w:val="231F20"/>
          <w:w w:val="85"/>
        </w:rPr>
        <w:t>de forma </w:t>
      </w:r>
      <w:r>
        <w:rPr>
          <w:color w:val="231F20"/>
          <w:spacing w:val="9"/>
          <w:w w:val="85"/>
        </w:rPr>
        <w:t>espontánea </w:t>
      </w:r>
      <w:r>
        <w:rPr>
          <w:color w:val="231F20"/>
          <w:w w:val="85"/>
        </w:rPr>
        <w:t>como </w:t>
      </w:r>
      <w:r>
        <w:rPr>
          <w:color w:val="231F20"/>
          <w:spacing w:val="11"/>
          <w:w w:val="85"/>
        </w:rPr>
        <w:t>consecuen-</w:t>
      </w:r>
      <w:r>
        <w:rPr>
          <w:color w:val="231F20"/>
          <w:w w:val="90"/>
        </w:rPr>
        <w:t>cia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propia</w:t>
      </w:r>
      <w:r>
        <w:rPr>
          <w:color w:val="231F20"/>
          <w:spacing w:val="10"/>
          <w:w w:val="90"/>
        </w:rPr>
        <w:t> actividad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entidad,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sea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como </w:t>
      </w:r>
      <w:r>
        <w:rPr>
          <w:color w:val="231F20"/>
          <w:spacing w:val="10"/>
          <w:w w:val="85"/>
        </w:rPr>
        <w:t>testimonio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proyectos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como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herramienta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spacing w:val="9"/>
          <w:w w:val="90"/>
        </w:rPr>
        <w:t>trabajo.</w:t>
      </w:r>
    </w:p>
    <w:p>
      <w:pPr>
        <w:pStyle w:val="BodyText"/>
        <w:spacing w:line="268" w:lineRule="auto" w:before="1"/>
        <w:ind w:left="90" w:right="1751" w:firstLine="283"/>
        <w:jc w:val="both"/>
      </w:pPr>
      <w:r>
        <w:rPr>
          <w:color w:val="231F20"/>
          <w:spacing w:val="11"/>
          <w:w w:val="90"/>
        </w:rPr>
        <w:t>Vídeos,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cintas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casete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CD: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sección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cuenta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300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cintas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vídeo,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215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casete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203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Com-</w:t>
      </w:r>
      <w:r>
        <w:rPr>
          <w:color w:val="231F20"/>
          <w:spacing w:val="9"/>
          <w:w w:val="90"/>
        </w:rPr>
        <w:t>pact-Disc</w:t>
      </w:r>
    </w:p>
    <w:p>
      <w:pPr>
        <w:pStyle w:val="BodyText"/>
        <w:spacing w:line="268" w:lineRule="auto" w:before="1"/>
        <w:ind w:left="90" w:right="1748" w:firstLine="28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archivo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fotográfico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lo </w:t>
      </w:r>
      <w:r>
        <w:rPr>
          <w:color w:val="231F20"/>
          <w:spacing w:val="9"/>
          <w:w w:val="85"/>
        </w:rPr>
        <w:t>componen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principalmente fotografías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distintas</w:t>
      </w:r>
      <w:r>
        <w:rPr>
          <w:color w:val="231F20"/>
          <w:spacing w:val="11"/>
          <w:w w:val="85"/>
        </w:rPr>
        <w:t> actividades</w:t>
      </w:r>
      <w:r>
        <w:rPr>
          <w:color w:val="231F20"/>
          <w:spacing w:val="11"/>
          <w:w w:val="85"/>
        </w:rPr>
        <w:t> culturales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que </w:t>
      </w:r>
      <w:r>
        <w:rPr>
          <w:color w:val="231F20"/>
          <w:spacing w:val="9"/>
          <w:w w:val="85"/>
        </w:rPr>
        <w:t>organiza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FCM.</w:t>
      </w:r>
      <w:r>
        <w:rPr>
          <w:color w:val="231F20"/>
          <w:w w:val="85"/>
        </w:rPr>
        <w:t> Han</w:t>
      </w:r>
      <w:r>
        <w:rPr>
          <w:color w:val="231F20"/>
          <w:w w:val="85"/>
        </w:rPr>
        <w:t> sido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agrupadas</w:t>
      </w:r>
      <w:r>
        <w:rPr>
          <w:color w:val="231F20"/>
          <w:spacing w:val="9"/>
          <w:w w:val="85"/>
        </w:rPr>
        <w:t> atendiendo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un </w:t>
      </w:r>
      <w:r>
        <w:rPr>
          <w:color w:val="231F20"/>
          <w:spacing w:val="12"/>
          <w:w w:val="85"/>
        </w:rPr>
        <w:t>criterio</w:t>
      </w:r>
      <w:r>
        <w:rPr>
          <w:color w:val="231F20"/>
          <w:spacing w:val="12"/>
          <w:w w:val="85"/>
        </w:rPr>
        <w:t> cronológico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9"/>
          <w:w w:val="85"/>
        </w:rPr>
        <w:t> una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segunda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clasificación </w:t>
      </w:r>
      <w:r>
        <w:rPr>
          <w:color w:val="231F20"/>
          <w:spacing w:val="10"/>
          <w:w w:val="85"/>
        </w:rPr>
        <w:t>dependiendo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tipo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actividad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(Conferencias,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cur-</w:t>
      </w:r>
      <w:r>
        <w:rPr>
          <w:color w:val="231F20"/>
          <w:w w:val="90"/>
        </w:rPr>
        <w:t>sos,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spacing w:val="10"/>
          <w:w w:val="90"/>
        </w:rPr>
        <w:t>libros,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vídeos, </w:t>
      </w:r>
      <w:r>
        <w:rPr>
          <w:color w:val="231F20"/>
          <w:spacing w:val="14"/>
          <w:w w:val="85"/>
        </w:rPr>
        <w:t>talleres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seminarios).</w:t>
      </w:r>
      <w:r>
        <w:rPr>
          <w:color w:val="231F20"/>
          <w:spacing w:val="14"/>
          <w:w w:val="85"/>
        </w:rPr>
        <w:t> Actualmente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2"/>
          <w:w w:val="85"/>
        </w:rPr>
        <w:t>ésta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sección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6"/>
          <w:w w:val="85"/>
        </w:rPr>
        <w:t>la </w:t>
      </w:r>
      <w:r>
        <w:rPr>
          <w:color w:val="231F20"/>
          <w:spacing w:val="9"/>
          <w:w w:val="90"/>
        </w:rPr>
        <w:t>forman </w:t>
      </w:r>
      <w:r>
        <w:rPr>
          <w:color w:val="231F20"/>
          <w:w w:val="90"/>
        </w:rPr>
        <w:t>5.500 </w:t>
      </w:r>
      <w:r>
        <w:rPr>
          <w:color w:val="231F20"/>
          <w:spacing w:val="11"/>
          <w:w w:val="90"/>
        </w:rPr>
        <w:t>fotografías.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diapositivas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cuenta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4.700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ejem-</w:t>
      </w:r>
      <w:r>
        <w:rPr>
          <w:color w:val="231F20"/>
          <w:spacing w:val="9"/>
          <w:w w:val="85"/>
        </w:rPr>
        <w:t>plares generados </w:t>
      </w:r>
      <w:r>
        <w:rPr>
          <w:color w:val="231F20"/>
          <w:w w:val="85"/>
        </w:rPr>
        <w:t>por las </w:t>
      </w:r>
      <w:r>
        <w:rPr>
          <w:color w:val="231F20"/>
          <w:spacing w:val="10"/>
          <w:w w:val="85"/>
        </w:rPr>
        <w:t>exposiciones </w:t>
      </w:r>
      <w:r>
        <w:rPr>
          <w:color w:val="231F20"/>
          <w:spacing w:val="9"/>
          <w:w w:val="85"/>
        </w:rPr>
        <w:t>temporales </w:t>
      </w:r>
      <w:r>
        <w:rPr>
          <w:color w:val="231F20"/>
          <w:spacing w:val="11"/>
          <w:w w:val="85"/>
        </w:rPr>
        <w:t>que </w:t>
      </w:r>
      <w:r>
        <w:rPr>
          <w:color w:val="231F20"/>
          <w:spacing w:val="9"/>
          <w:w w:val="85"/>
        </w:rPr>
        <w:t>realiza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la FCM, y un </w:t>
      </w:r>
      <w:r>
        <w:rPr>
          <w:color w:val="231F20"/>
          <w:spacing w:val="9"/>
          <w:w w:val="85"/>
        </w:rPr>
        <w:t>porcentaje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elevado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diapositivas </w:t>
      </w:r>
      <w:r>
        <w:rPr>
          <w:color w:val="231F20"/>
          <w:w w:val="90"/>
        </w:rPr>
        <w:t>que </w:t>
      </w:r>
      <w:r>
        <w:rPr>
          <w:color w:val="231F20"/>
          <w:spacing w:val="9"/>
          <w:w w:val="90"/>
        </w:rPr>
        <w:t>recoge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 obra </w:t>
      </w:r>
      <w:r>
        <w:rPr>
          <w:color w:val="231F20"/>
          <w:spacing w:val="9"/>
          <w:w w:val="90"/>
        </w:rPr>
        <w:t>espacial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pictórica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Manrique.</w:t>
      </w:r>
    </w:p>
    <w:p>
      <w:pPr>
        <w:pStyle w:val="BodyText"/>
        <w:spacing w:line="268" w:lineRule="auto" w:before="1"/>
        <w:ind w:left="90" w:right="1752" w:firstLine="28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material </w:t>
      </w:r>
      <w:r>
        <w:rPr>
          <w:color w:val="231F20"/>
          <w:w w:val="85"/>
        </w:rPr>
        <w:t>ha sido </w:t>
      </w:r>
      <w:r>
        <w:rPr>
          <w:color w:val="231F20"/>
          <w:spacing w:val="9"/>
          <w:w w:val="85"/>
        </w:rPr>
        <w:t>ordenado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archivado </w:t>
      </w:r>
      <w:r>
        <w:rPr>
          <w:color w:val="231F20"/>
          <w:spacing w:val="11"/>
          <w:w w:val="85"/>
        </w:rPr>
        <w:t>atendien-</w:t>
      </w:r>
      <w:r>
        <w:rPr>
          <w:color w:val="231F20"/>
          <w:w w:val="90"/>
        </w:rPr>
        <w:t>do a una </w:t>
      </w:r>
      <w:r>
        <w:rPr>
          <w:color w:val="231F20"/>
          <w:spacing w:val="10"/>
          <w:w w:val="90"/>
        </w:rPr>
        <w:t>clasificación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spacing w:val="11"/>
          <w:w w:val="90"/>
        </w:rPr>
        <w:t>materias.</w:t>
      </w:r>
    </w:p>
    <w:p>
      <w:pPr>
        <w:pStyle w:val="BodyText"/>
        <w:spacing w:before="28"/>
      </w:pPr>
    </w:p>
    <w:p>
      <w:pPr>
        <w:pStyle w:val="BodyText"/>
        <w:spacing w:line="268" w:lineRule="auto"/>
        <w:ind w:left="90" w:right="1751"/>
        <w:jc w:val="both"/>
      </w:pP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2005 se </w:t>
      </w:r>
      <w:r>
        <w:rPr>
          <w:color w:val="231F20"/>
          <w:spacing w:val="9"/>
          <w:w w:val="85"/>
        </w:rPr>
        <w:t>procedió </w:t>
      </w:r>
      <w:r>
        <w:rPr>
          <w:color w:val="231F20"/>
          <w:w w:val="85"/>
        </w:rPr>
        <w:t>a la </w:t>
      </w:r>
      <w:r>
        <w:rPr>
          <w:color w:val="231F20"/>
          <w:spacing w:val="10"/>
          <w:w w:val="85"/>
        </w:rPr>
        <w:t>contratación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10"/>
          <w:w w:val="90"/>
        </w:rPr>
        <w:t>equipo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diseñará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nueva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página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web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FCM.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nueva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configuración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pretende</w:t>
      </w:r>
      <w:r>
        <w:rPr>
          <w:color w:val="231F20"/>
          <w:spacing w:val="10"/>
          <w:w w:val="85"/>
        </w:rPr>
        <w:t> alcanzar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una </w:t>
      </w:r>
      <w:r>
        <w:rPr>
          <w:color w:val="231F20"/>
          <w:w w:val="85"/>
        </w:rPr>
        <w:t>mayor </w:t>
      </w:r>
      <w:r>
        <w:rPr>
          <w:color w:val="231F20"/>
          <w:spacing w:val="10"/>
          <w:w w:val="85"/>
        </w:rPr>
        <w:t>interactividad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visitante, </w:t>
      </w:r>
      <w:r>
        <w:rPr>
          <w:color w:val="231F20"/>
          <w:w w:val="85"/>
        </w:rPr>
        <w:t>con </w:t>
      </w:r>
      <w:r>
        <w:rPr>
          <w:color w:val="231F20"/>
          <w:spacing w:val="11"/>
          <w:w w:val="85"/>
        </w:rPr>
        <w:t>información </w:t>
      </w:r>
      <w:r>
        <w:rPr>
          <w:color w:val="231F20"/>
          <w:spacing w:val="10"/>
          <w:w w:val="85"/>
        </w:rPr>
        <w:t>actualizada, </w:t>
      </w:r>
      <w:r>
        <w:rPr>
          <w:color w:val="231F20"/>
          <w:w w:val="85"/>
        </w:rPr>
        <w:t>así como </w:t>
      </w:r>
      <w:r>
        <w:rPr>
          <w:color w:val="231F20"/>
          <w:spacing w:val="9"/>
          <w:w w:val="85"/>
        </w:rPr>
        <w:t>ofrecer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amplia </w:t>
      </w:r>
      <w:r>
        <w:rPr>
          <w:color w:val="231F20"/>
          <w:w w:val="85"/>
        </w:rPr>
        <w:t>base de </w:t>
      </w:r>
      <w:r>
        <w:rPr>
          <w:color w:val="231F20"/>
          <w:spacing w:val="11"/>
          <w:w w:val="85"/>
        </w:rPr>
        <w:t>datos </w:t>
      </w:r>
      <w:r>
        <w:rPr>
          <w:color w:val="231F20"/>
          <w:w w:val="85"/>
        </w:rPr>
        <w:t>con las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materiales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desarrollados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produ-</w:t>
      </w:r>
      <w:r>
        <w:rPr>
          <w:color w:val="231F20"/>
          <w:w w:val="90"/>
        </w:rPr>
        <w:t>cidos por la </w:t>
      </w:r>
      <w:r>
        <w:rPr>
          <w:color w:val="231F20"/>
          <w:spacing w:val="11"/>
          <w:w w:val="90"/>
        </w:rPr>
        <w:t>FCM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0</wp:posOffset>
            </wp:positionH>
            <wp:positionV relativeFrom="page">
              <wp:posOffset>2006</wp:posOffset>
            </wp:positionV>
            <wp:extent cx="606348" cy="8637739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8" cy="8637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9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109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18"/>
        </w:rPr>
      </w:pP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205568">
                <wp:simplePos x="0" y="0"/>
                <wp:positionH relativeFrom="page">
                  <wp:posOffset>0</wp:posOffset>
                </wp:positionH>
                <wp:positionV relativeFrom="page">
                  <wp:posOffset>2006</wp:posOffset>
                </wp:positionV>
                <wp:extent cx="6114415" cy="8637905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6114415" cy="8637905"/>
                          <a:chExt cx="6114415" cy="8637905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351" cy="8637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224434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782" y="2617050"/>
                            <a:ext cx="2666733" cy="1880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2246782" y="2617050"/>
                            <a:ext cx="266700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1880870">
                                <a:moveTo>
                                  <a:pt x="0" y="0"/>
                                </a:moveTo>
                                <a:lnTo>
                                  <a:pt x="2666733" y="0"/>
                                </a:lnTo>
                                <a:lnTo>
                                  <a:pt x="2666733" y="1880501"/>
                                </a:lnTo>
                                <a:lnTo>
                                  <a:pt x="0" y="1880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58022pt;width:481.45pt;height:680.15pt;mso-position-horizontal-relative:page;mso-position-vertical-relative:page;z-index:-19110912" id="docshapegroup396" coordorigin="0,3" coordsize="9629,13603">
                <v:shape style="position:absolute;left:0;top:3;width:9629;height:13603" type="#_x0000_t75" id="docshape397" stroked="false">
                  <v:imagedata r:id="rId83" o:title=""/>
                </v:shape>
                <v:line style="position:absolute" from="3534,12486" to="7730,12486" stroked="true" strokeweight=".5pt" strokecolor="#ffffff">
                  <v:stroke dashstyle="solid"/>
                </v:line>
                <v:shape style="position:absolute;left:3538;top:4124;width:4200;height:2962" type="#_x0000_t75" id="docshape398" stroked="false">
                  <v:imagedata r:id="rId84" o:title=""/>
                </v:shape>
                <v:rect style="position:absolute;left:3538;top:4124;width:4200;height:2962" id="docshape399" filled="false" stroked="true" strokeweight=".384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308575</wp:posOffset>
                </wp:positionH>
                <wp:positionV relativeFrom="page">
                  <wp:posOffset>7549290</wp:posOffset>
                </wp:positionV>
                <wp:extent cx="323850" cy="131445"/>
                <wp:effectExtent l="0" t="0" r="0" b="0"/>
                <wp:wrapNone/>
                <wp:docPr id="562" name="Textbox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>
                          <a:off x="0" y="0"/>
                          <a:ext cx="3238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594.432312pt;width:25.5pt;height:10.35pt;mso-position-horizontal-relative:page;mso-position-vertical-relative:page;z-index:15973376" type="#_x0000_t202" id="docshape400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0"/>
                          <w:sz w:val="4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308575</wp:posOffset>
                </wp:positionH>
                <wp:positionV relativeFrom="page">
                  <wp:posOffset>6818303</wp:posOffset>
                </wp:positionV>
                <wp:extent cx="323850" cy="153035"/>
                <wp:effectExtent l="0" t="0" r="0" b="0"/>
                <wp:wrapNone/>
                <wp:docPr id="563" name="Textbox 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3" name="Textbox 56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536.874268pt;width:25.5pt;height:12.05pt;mso-position-horizontal-relative:page;mso-position-vertical-relative:page;z-index:15973888" type="#_x0000_t202" id="docshape401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308575</wp:posOffset>
                </wp:positionH>
                <wp:positionV relativeFrom="page">
                  <wp:posOffset>6076839</wp:posOffset>
                </wp:positionV>
                <wp:extent cx="323850" cy="163195"/>
                <wp:effectExtent l="0" t="0" r="0" b="0"/>
                <wp:wrapNone/>
                <wp:docPr id="564" name="Textbox 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4" name="Textbox 564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478.491302pt;width:25.5pt;height:12.85pt;mso-position-horizontal-relative:page;mso-position-vertical-relative:page;z-index:15974400" type="#_x0000_t202" id="docshape40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308575</wp:posOffset>
                </wp:positionH>
                <wp:positionV relativeFrom="page">
                  <wp:posOffset>5352901</wp:posOffset>
                </wp:positionV>
                <wp:extent cx="323850" cy="153035"/>
                <wp:effectExtent l="0" t="0" r="0" b="0"/>
                <wp:wrapNone/>
                <wp:docPr id="565" name="Textbox 5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5" name="Textbox 56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421.488281pt;width:25.5pt;height:12.05pt;mso-position-horizontal-relative:page;mso-position-vertical-relative:page;z-index:15974912" type="#_x0000_t202" id="docshape403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308575</wp:posOffset>
                </wp:positionH>
                <wp:positionV relativeFrom="page">
                  <wp:posOffset>4674873</wp:posOffset>
                </wp:positionV>
                <wp:extent cx="323850" cy="99695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368.100281pt;width:25.5pt;height:7.85pt;mso-position-horizontal-relative:page;mso-position-vertical-relative:page;z-index:15975424" type="#_x0000_t202" id="docshape404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308575</wp:posOffset>
                </wp:positionH>
                <wp:positionV relativeFrom="page">
                  <wp:posOffset>3943887</wp:posOffset>
                </wp:positionV>
                <wp:extent cx="323850" cy="153035"/>
                <wp:effectExtent l="0" t="0" r="0" b="0"/>
                <wp:wrapNone/>
                <wp:docPr id="567" name="Textbox 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7" name="Textbox 56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310.542297pt;width:25.5pt;height:12.05pt;mso-position-horizontal-relative:page;mso-position-vertical-relative:page;z-index:15975936" type="#_x0000_t202" id="docshape405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308575</wp:posOffset>
                </wp:positionH>
                <wp:positionV relativeFrom="page">
                  <wp:posOffset>3265859</wp:posOffset>
                </wp:positionV>
                <wp:extent cx="323850" cy="99695"/>
                <wp:effectExtent l="0" t="0" r="0" b="0"/>
                <wp:wrapNone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257.154297pt;width:25.5pt;height:7.85pt;mso-position-horizontal-relative:page;mso-position-vertical-relative:page;z-index:15976448" type="#_x0000_t202" id="docshape406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308575</wp:posOffset>
                </wp:positionH>
                <wp:positionV relativeFrom="page">
                  <wp:posOffset>2513727</wp:posOffset>
                </wp:positionV>
                <wp:extent cx="323850" cy="173990"/>
                <wp:effectExtent l="0" t="0" r="0" b="0"/>
                <wp:wrapNone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197.93129pt;width:25.5pt;height:13.7pt;mso-position-horizontal-relative:page;mso-position-vertical-relative:page;z-index:15976960" type="#_x0000_t202" id="docshape407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308575</wp:posOffset>
                </wp:positionH>
                <wp:positionV relativeFrom="page">
                  <wp:posOffset>1402121</wp:posOffset>
                </wp:positionV>
                <wp:extent cx="323850" cy="173990"/>
                <wp:effectExtent l="0" t="0" r="0" b="0"/>
                <wp:wrapNone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110.40329pt;width:25.5pt;height:13.7pt;mso-position-horizontal-relative:page;mso-position-vertical-relative:page;z-index:15977472" type="#_x0000_t202" id="docshape408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80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308575</wp:posOffset>
                </wp:positionH>
                <wp:positionV relativeFrom="page">
                  <wp:posOffset>671135</wp:posOffset>
                </wp:positionV>
                <wp:extent cx="323850" cy="153035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rFonts w:ascii="Century"/>
                                <w:sz w:val="40"/>
                              </w:rPr>
                            </w:pPr>
                            <w:r>
                              <w:rPr>
                                <w:rFonts w:ascii="Century"/>
                                <w:color w:val="FFFFFF"/>
                                <w:spacing w:val="-10"/>
                                <w:w w:val="7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29731pt;margin-top:52.845287pt;width:25.5pt;height:12.05pt;mso-position-horizontal-relative:page;mso-position-vertical-relative:page;z-index:15977984" type="#_x0000_t202" id="docshape409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rFonts w:ascii="Century"/>
                          <w:sz w:val="40"/>
                        </w:rPr>
                      </w:pPr>
                      <w:r>
                        <w:rPr>
                          <w:rFonts w:ascii="Century"/>
                          <w:color w:val="FFFFFF"/>
                          <w:spacing w:val="-10"/>
                          <w:w w:val="7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200"/>
        <w:rPr>
          <w:rFonts w:ascii="Century"/>
          <w:sz w:val="18"/>
        </w:rPr>
      </w:pPr>
    </w:p>
    <w:p>
      <w:pPr>
        <w:spacing w:line="295" w:lineRule="auto" w:before="0"/>
        <w:ind w:left="1505" w:right="6172" w:firstLine="54"/>
        <w:jc w:val="right"/>
        <w:rPr>
          <w:rFonts w:ascii="Lucida Sans" w:hAnsi="Lucida Sans"/>
          <w:i/>
          <w:sz w:val="18"/>
        </w:rPr>
      </w:pPr>
      <w:r>
        <w:rPr>
          <w:rFonts w:ascii="Lucida Sans" w:hAnsi="Lucida Sans"/>
          <w:i/>
          <w:color w:val="FFFFFF"/>
          <w:w w:val="75"/>
          <w:sz w:val="18"/>
        </w:rPr>
        <w:t>Imagen </w:t>
      </w:r>
      <w:r>
        <w:rPr>
          <w:rFonts w:ascii="Lucida Sans" w:hAnsi="Lucida Sans"/>
          <w:i/>
          <w:color w:val="FFFFFF"/>
          <w:w w:val="75"/>
          <w:sz w:val="18"/>
        </w:rPr>
        <w:t>del</w:t>
      </w:r>
      <w:r>
        <w:rPr>
          <w:rFonts w:ascii="Lucida Sans" w:hAnsi="Lucida Sans"/>
          <w:i/>
          <w:color w:val="FFFFFF"/>
          <w:w w:val="75"/>
          <w:sz w:val="18"/>
        </w:rPr>
        <w:t> </w:t>
      </w:r>
      <w:r>
        <w:rPr>
          <w:rFonts w:ascii="Lucida Sans" w:hAnsi="Lucida Sans"/>
          <w:i/>
          <w:color w:val="FFFFFF"/>
          <w:spacing w:val="4"/>
          <w:w w:val="70"/>
          <w:sz w:val="18"/>
        </w:rPr>
        <w:t>catálogo</w:t>
      </w:r>
      <w:r>
        <w:rPr>
          <w:rFonts w:ascii="Lucida Sans" w:hAnsi="Lucida Sans"/>
          <w:i/>
          <w:color w:val="FFFFFF"/>
          <w:spacing w:val="37"/>
          <w:sz w:val="18"/>
        </w:rPr>
        <w:t> </w:t>
      </w:r>
      <w:r>
        <w:rPr>
          <w:rFonts w:ascii="Lucida Sans" w:hAnsi="Lucida Sans"/>
          <w:i/>
          <w:color w:val="FFFFFF"/>
          <w:spacing w:val="-5"/>
          <w:w w:val="85"/>
          <w:sz w:val="18"/>
        </w:rPr>
        <w:t>de</w:t>
      </w:r>
    </w:p>
    <w:p>
      <w:pPr>
        <w:spacing w:line="210" w:lineRule="exact" w:before="0"/>
        <w:ind w:left="0" w:right="6172" w:firstLine="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Hamish</w:t>
      </w:r>
      <w:r>
        <w:rPr>
          <w:rFonts w:ascii="Lucida Sans"/>
          <w:i/>
          <w:color w:val="FFFFFF"/>
          <w:spacing w:val="52"/>
          <w:sz w:val="18"/>
        </w:rPr>
        <w:t> </w:t>
      </w:r>
      <w:r>
        <w:rPr>
          <w:rFonts w:ascii="Lucida Sans"/>
          <w:i/>
          <w:color w:val="FFFFFF"/>
          <w:spacing w:val="-2"/>
          <w:w w:val="85"/>
          <w:sz w:val="18"/>
        </w:rPr>
        <w:t>Fulton</w:t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24"/>
        <w:rPr>
          <w:rFonts w:ascii="Lucida Sans"/>
          <w:i/>
          <w:sz w:val="22"/>
        </w:rPr>
      </w:pPr>
    </w:p>
    <w:p>
      <w:pPr>
        <w:spacing w:line="244" w:lineRule="auto" w:before="0"/>
        <w:ind w:left="2544" w:right="1762" w:firstLine="1815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211200">
                <wp:simplePos x="0" y="0"/>
                <wp:positionH relativeFrom="page">
                  <wp:posOffset>3152579</wp:posOffset>
                </wp:positionH>
                <wp:positionV relativeFrom="paragraph">
                  <wp:posOffset>-502987</wp:posOffset>
                </wp:positionV>
                <wp:extent cx="246379" cy="782955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246379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145"/>
                                <w:w w:val="80"/>
                                <w:sz w:val="10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234604pt;margin-top:-39.605305pt;width:19.4pt;height:61.65pt;mso-position-horizontal-relative:page;mso-position-vertical-relative:paragraph;z-index:-19105280" type="#_x0000_t202" id="docshape410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145"/>
                          <w:w w:val="80"/>
                          <w:sz w:val="108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11"/>
          <w:w w:val="90"/>
          <w:sz w:val="22"/>
        </w:rPr>
        <w:t>eniendo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cuenta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su</w:t>
      </w:r>
      <w:r>
        <w:rPr>
          <w:color w:val="FFFFFF"/>
          <w:w w:val="90"/>
          <w:sz w:val="22"/>
        </w:rPr>
        <w:t> </w:t>
      </w:r>
      <w:r>
        <w:rPr>
          <w:color w:val="FFFFFF"/>
          <w:w w:val="90"/>
          <w:sz w:val="22"/>
        </w:rPr>
        <w:t>situa-</w:t>
      </w:r>
      <w:r>
        <w:rPr>
          <w:color w:val="FFFFFF"/>
          <w:w w:val="85"/>
          <w:sz w:val="22"/>
        </w:rPr>
        <w:t>ción </w:t>
      </w:r>
      <w:r>
        <w:rPr>
          <w:color w:val="FFFFFF"/>
          <w:spacing w:val="9"/>
          <w:w w:val="85"/>
          <w:sz w:val="22"/>
        </w:rPr>
        <w:t>periférica, </w:t>
      </w:r>
      <w:r>
        <w:rPr>
          <w:color w:val="FFFFFF"/>
          <w:w w:val="85"/>
          <w:sz w:val="22"/>
        </w:rPr>
        <w:t>la FCM ha dispuesto la creación de una</w:t>
      </w:r>
      <w:r>
        <w:rPr>
          <w:color w:val="FFFFFF"/>
          <w:w w:val="85"/>
          <w:sz w:val="22"/>
        </w:rPr>
        <w:t> estrategia</w:t>
      </w:r>
      <w:r>
        <w:rPr>
          <w:color w:val="FFFFFF"/>
          <w:w w:val="85"/>
          <w:sz w:val="22"/>
        </w:rPr>
        <w:t> de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comunicación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que</w:t>
      </w:r>
      <w:r>
        <w:rPr>
          <w:color w:val="FFFFFF"/>
          <w:w w:val="85"/>
          <w:sz w:val="22"/>
        </w:rPr>
        <w:t> dé</w:t>
      </w:r>
      <w:r>
        <w:rPr>
          <w:color w:val="FFFFFF"/>
          <w:w w:val="85"/>
          <w:sz w:val="22"/>
        </w:rPr>
        <w:t> a</w:t>
      </w:r>
      <w:r>
        <w:rPr>
          <w:color w:val="FFFFFF"/>
          <w:w w:val="85"/>
          <w:sz w:val="22"/>
        </w:rPr>
        <w:t> conocer</w:t>
      </w:r>
      <w:r>
        <w:rPr>
          <w:color w:val="FFFFFF"/>
          <w:spacing w:val="80"/>
          <w:sz w:val="22"/>
        </w:rPr>
        <w:t> </w:t>
      </w:r>
      <w:r>
        <w:rPr>
          <w:color w:val="FFFFFF"/>
          <w:w w:val="85"/>
          <w:sz w:val="22"/>
        </w:rPr>
        <w:t>sus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actividades</w:t>
      </w:r>
      <w:r>
        <w:rPr>
          <w:color w:val="FFFFFF"/>
          <w:spacing w:val="3"/>
          <w:w w:val="85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puntos</w:t>
      </w:r>
      <w:r>
        <w:rPr>
          <w:color w:val="FFFFFF"/>
          <w:spacing w:val="3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geográficamente</w:t>
      </w:r>
      <w:r>
        <w:rPr>
          <w:color w:val="FFFFFF"/>
          <w:spacing w:val="3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distan-</w:t>
      </w:r>
      <w:r>
        <w:rPr>
          <w:color w:val="FFFFFF"/>
          <w:w w:val="90"/>
          <w:sz w:val="22"/>
        </w:rPr>
        <w:t>tes</w:t>
      </w:r>
      <w:r>
        <w:rPr>
          <w:color w:val="FFFFFF"/>
          <w:w w:val="90"/>
          <w:sz w:val="22"/>
        </w:rPr>
        <w:t> y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establezca</w:t>
      </w:r>
      <w:r>
        <w:rPr>
          <w:color w:val="FFFFFF"/>
          <w:spacing w:val="2"/>
          <w:w w:val="90"/>
          <w:sz w:val="22"/>
        </w:rPr>
        <w:t> </w:t>
      </w:r>
      <w:r>
        <w:rPr>
          <w:color w:val="FFFFFF"/>
          <w:w w:val="90"/>
          <w:sz w:val="22"/>
        </w:rPr>
        <w:t>un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si</w:t>
      </w:r>
      <w:r>
        <w:rPr>
          <w:b/>
          <w:color w:val="FFFFFF"/>
          <w:spacing w:val="9"/>
          <w:w w:val="90"/>
          <w:sz w:val="22"/>
        </w:rPr>
        <w:t>s</w:t>
      </w:r>
      <w:r>
        <w:rPr>
          <w:color w:val="FFFFFF"/>
          <w:spacing w:val="9"/>
          <w:w w:val="90"/>
          <w:sz w:val="22"/>
        </w:rPr>
        <w:t>tema</w:t>
      </w:r>
      <w:r>
        <w:rPr>
          <w:color w:val="FFFFFF"/>
          <w:spacing w:val="2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contactos</w:t>
      </w:r>
      <w:r>
        <w:rPr>
          <w:color w:val="FFFFFF"/>
          <w:spacing w:val="2"/>
          <w:w w:val="90"/>
          <w:sz w:val="22"/>
        </w:rPr>
        <w:t> </w:t>
      </w:r>
      <w:r>
        <w:rPr>
          <w:color w:val="FFFFFF"/>
          <w:w w:val="90"/>
          <w:sz w:val="22"/>
        </w:rPr>
        <w:t>que</w:t>
      </w:r>
      <w:r>
        <w:rPr>
          <w:color w:val="FFFFFF"/>
          <w:w w:val="90"/>
          <w:sz w:val="22"/>
        </w:rPr>
        <w:t> im-</w:t>
      </w:r>
      <w:r>
        <w:rPr>
          <w:color w:val="FFFFFF"/>
          <w:w w:val="85"/>
          <w:sz w:val="22"/>
        </w:rPr>
        <w:t>pulse el </w:t>
      </w:r>
      <w:r>
        <w:rPr>
          <w:color w:val="FFFFFF"/>
          <w:spacing w:val="9"/>
          <w:w w:val="85"/>
          <w:sz w:val="22"/>
        </w:rPr>
        <w:t>conocimiento </w:t>
      </w:r>
      <w:r>
        <w:rPr>
          <w:color w:val="FFFFFF"/>
          <w:w w:val="85"/>
          <w:sz w:val="22"/>
        </w:rPr>
        <w:t>y la extensión del proyecto </w:t>
      </w:r>
      <w:r>
        <w:rPr>
          <w:color w:val="FFFFFF"/>
          <w:spacing w:val="9"/>
          <w:w w:val="85"/>
          <w:sz w:val="22"/>
        </w:rPr>
        <w:t>fundacional, </w:t>
      </w:r>
      <w:r>
        <w:rPr>
          <w:color w:val="FFFFFF"/>
          <w:w w:val="85"/>
          <w:sz w:val="22"/>
        </w:rPr>
        <w:t>así como el diálogo con otras </w:t>
      </w:r>
      <w:r>
        <w:rPr>
          <w:color w:val="FFFFFF"/>
          <w:spacing w:val="9"/>
          <w:w w:val="85"/>
          <w:sz w:val="22"/>
        </w:rPr>
        <w:t>platafor-</w:t>
      </w:r>
      <w:r>
        <w:rPr>
          <w:color w:val="FFFFFF"/>
          <w:w w:val="85"/>
          <w:sz w:val="22"/>
        </w:rPr>
        <w:t>mas culturales afines. En este sentido, la labor edi-torial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del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Servi</w:t>
      </w:r>
      <w:r>
        <w:rPr>
          <w:b/>
          <w:color w:val="FFFFFF"/>
          <w:w w:val="85"/>
          <w:sz w:val="22"/>
        </w:rPr>
        <w:t>c</w:t>
      </w:r>
      <w:r>
        <w:rPr>
          <w:color w:val="FFFFFF"/>
          <w:w w:val="85"/>
          <w:sz w:val="22"/>
        </w:rPr>
        <w:t>io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spacing w:val="9"/>
          <w:w w:val="85"/>
          <w:sz w:val="22"/>
        </w:rPr>
        <w:t> Publicaciones </w:t>
      </w:r>
      <w:r>
        <w:rPr>
          <w:color w:val="FFFFFF"/>
          <w:w w:val="85"/>
          <w:sz w:val="22"/>
        </w:rPr>
        <w:t>adquiere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espe-cial </w:t>
      </w:r>
      <w:r>
        <w:rPr>
          <w:color w:val="FFFFFF"/>
          <w:spacing w:val="9"/>
          <w:w w:val="85"/>
          <w:sz w:val="22"/>
        </w:rPr>
        <w:t>relevancia. </w:t>
      </w:r>
      <w:r>
        <w:rPr>
          <w:color w:val="FFFFFF"/>
          <w:w w:val="85"/>
          <w:sz w:val="22"/>
        </w:rPr>
        <w:t>Durante el año 2005, ha continuado</w:t>
      </w:r>
      <w:r>
        <w:rPr>
          <w:color w:val="FFFFFF"/>
          <w:spacing w:val="8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edición</w:t>
      </w:r>
      <w:r>
        <w:rPr>
          <w:color w:val="FFFFFF"/>
          <w:w w:val="90"/>
          <w:sz w:val="22"/>
        </w:rPr>
        <w:t> d</w:t>
      </w:r>
      <w:r>
        <w:rPr>
          <w:b/>
          <w:color w:val="FFFFFF"/>
          <w:w w:val="90"/>
          <w:sz w:val="22"/>
        </w:rPr>
        <w:t>e</w:t>
      </w:r>
      <w:r>
        <w:rPr>
          <w:b/>
          <w:color w:val="FFFFFF"/>
          <w:w w:val="90"/>
          <w:sz w:val="22"/>
        </w:rPr>
        <w:t> </w:t>
      </w:r>
      <w:r>
        <w:rPr>
          <w:color w:val="FFFFFF"/>
          <w:w w:val="90"/>
          <w:sz w:val="22"/>
        </w:rPr>
        <w:t>nuevos</w:t>
      </w:r>
      <w:r>
        <w:rPr>
          <w:color w:val="FFFFFF"/>
          <w:w w:val="90"/>
          <w:sz w:val="22"/>
        </w:rPr>
        <w:t> títulos</w:t>
      </w:r>
      <w:r>
        <w:rPr>
          <w:color w:val="FFFFFF"/>
          <w:w w:val="90"/>
          <w:sz w:val="22"/>
        </w:rPr>
        <w:t> de</w:t>
      </w:r>
      <w:r>
        <w:rPr>
          <w:color w:val="FFFFFF"/>
          <w:w w:val="90"/>
          <w:sz w:val="22"/>
        </w:rPr>
        <w:t> las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colecciones</w:t>
      </w:r>
      <w:r>
        <w:rPr>
          <w:color w:val="FFFFFF"/>
          <w:spacing w:val="9"/>
          <w:w w:val="90"/>
          <w:sz w:val="22"/>
        </w:rPr>
        <w:t> </w:t>
      </w:r>
      <w:r>
        <w:rPr>
          <w:color w:val="FFFFFF"/>
          <w:w w:val="90"/>
          <w:sz w:val="22"/>
        </w:rPr>
        <w:t>ya </w:t>
      </w:r>
      <w:r>
        <w:rPr>
          <w:color w:val="FFFFFF"/>
          <w:w w:val="85"/>
          <w:sz w:val="22"/>
        </w:rPr>
        <w:t>existentes y de catálogos de las </w:t>
      </w:r>
      <w:r>
        <w:rPr>
          <w:color w:val="FFFFFF"/>
          <w:spacing w:val="9"/>
          <w:w w:val="85"/>
          <w:sz w:val="22"/>
        </w:rPr>
        <w:t>exposiciones </w:t>
      </w:r>
      <w:r>
        <w:rPr>
          <w:color w:val="FFFFFF"/>
          <w:w w:val="85"/>
          <w:sz w:val="22"/>
        </w:rPr>
        <w:t>tem-porales. El Servicio de </w:t>
      </w:r>
      <w:r>
        <w:rPr>
          <w:color w:val="FFFFFF"/>
          <w:spacing w:val="9"/>
          <w:w w:val="85"/>
          <w:sz w:val="22"/>
        </w:rPr>
        <w:t>publicaciones </w:t>
      </w:r>
      <w:r>
        <w:rPr>
          <w:color w:val="FFFFFF"/>
          <w:w w:val="85"/>
          <w:sz w:val="22"/>
        </w:rPr>
        <w:t>se ha </w:t>
      </w:r>
      <w:r>
        <w:rPr>
          <w:color w:val="FFFFFF"/>
          <w:spacing w:val="9"/>
          <w:w w:val="85"/>
          <w:sz w:val="22"/>
        </w:rPr>
        <w:t>encarga-</w:t>
      </w:r>
      <w:r>
        <w:rPr>
          <w:color w:val="FFFFFF"/>
          <w:w w:val="80"/>
          <w:sz w:val="22"/>
        </w:rPr>
        <w:t>do también, de la papelería, carteles, </w:t>
      </w:r>
      <w:r>
        <w:rPr>
          <w:color w:val="FFFFFF"/>
          <w:spacing w:val="9"/>
          <w:w w:val="80"/>
          <w:sz w:val="22"/>
        </w:rPr>
        <w:t>invitaciones, </w:t>
      </w:r>
      <w:r>
        <w:rPr>
          <w:color w:val="FFFFFF"/>
          <w:w w:val="80"/>
          <w:sz w:val="22"/>
        </w:rPr>
        <w:t>y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otros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materiales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impresos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de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la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FCM.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Las</w:t>
      </w:r>
      <w:r>
        <w:rPr>
          <w:color w:val="FFFFFF"/>
          <w:spacing w:val="40"/>
          <w:sz w:val="22"/>
        </w:rPr>
        <w:t> </w:t>
      </w:r>
      <w:r>
        <w:rPr>
          <w:color w:val="FFFFFF"/>
          <w:w w:val="80"/>
          <w:sz w:val="22"/>
        </w:rPr>
        <w:t>ediciones </w:t>
      </w:r>
      <w:r>
        <w:rPr>
          <w:color w:val="FFFFFF"/>
          <w:w w:val="85"/>
          <w:sz w:val="22"/>
        </w:rPr>
        <w:t>se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realizan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papel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reciclado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o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papel</w:t>
      </w:r>
      <w:r>
        <w:rPr>
          <w:color w:val="FFFFFF"/>
          <w:spacing w:val="27"/>
          <w:sz w:val="22"/>
        </w:rPr>
        <w:t> </w:t>
      </w:r>
      <w:r>
        <w:rPr>
          <w:color w:val="FFFFFF"/>
          <w:w w:val="85"/>
          <w:sz w:val="22"/>
        </w:rPr>
        <w:t>ecológico.</w:t>
      </w: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1"/>
        <w:ind w:left="2542" w:right="1767" w:firstLine="0"/>
        <w:jc w:val="right"/>
        <w:rPr>
          <w:rFonts w:ascii="Century"/>
          <w:sz w:val="17"/>
        </w:rPr>
      </w:pPr>
      <w:r>
        <w:rPr>
          <w:rFonts w:ascii="Century"/>
          <w:color w:val="FFFFFF"/>
          <w:spacing w:val="-5"/>
          <w:w w:val="110"/>
          <w:sz w:val="17"/>
        </w:rPr>
        <w:t>111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1540" w:bottom="280" w:left="992" w:right="141"/>
        </w:sectPr>
      </w:pPr>
    </w:p>
    <w:p>
      <w:pPr>
        <w:spacing w:line="235" w:lineRule="auto" w:before="78"/>
        <w:ind w:left="1481" w:right="0" w:firstLine="366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545448</wp:posOffset>
                </wp:positionH>
                <wp:positionV relativeFrom="paragraph">
                  <wp:posOffset>1795888</wp:posOffset>
                </wp:positionV>
                <wp:extent cx="249554" cy="121285"/>
                <wp:effectExtent l="0" t="0" r="0" b="0"/>
                <wp:wrapNone/>
                <wp:docPr id="573" name="Textbox 5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3" name="Textbox 57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1.408524pt;width:19.650pt;height:9.550pt;mso-position-horizontal-relative:page;mso-position-vertical-relative:paragraph;z-index:15988224" type="#_x0000_t202" id="docshape4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8736">
                <wp:simplePos x="0" y="0"/>
                <wp:positionH relativeFrom="page">
                  <wp:posOffset>545448</wp:posOffset>
                </wp:positionH>
                <wp:positionV relativeFrom="paragraph">
                  <wp:posOffset>1502010</wp:posOffset>
                </wp:positionV>
                <wp:extent cx="249554" cy="121285"/>
                <wp:effectExtent l="0" t="0" r="0" b="0"/>
                <wp:wrapNone/>
                <wp:docPr id="574" name="Textbox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Textbox 57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18.268509pt;width:19.650pt;height:9.550pt;mso-position-horizontal-relative:page;mso-position-vertical-relative:paragraph;z-index:15988736" type="#_x0000_t202" id="docshape4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545448</wp:posOffset>
                </wp:positionH>
                <wp:positionV relativeFrom="paragraph">
                  <wp:posOffset>1247851</wp:posOffset>
                </wp:positionV>
                <wp:extent cx="249554" cy="81280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8.255997pt;width:19.650pt;height:6.4pt;mso-position-horizontal-relative:page;mso-position-vertical-relative:paragraph;z-index:15989248" type="#_x0000_t202" id="docshape4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545448</wp:posOffset>
                </wp:positionH>
                <wp:positionV relativeFrom="paragraph">
                  <wp:posOffset>946114</wp:posOffset>
                </wp:positionV>
                <wp:extent cx="249554" cy="128905"/>
                <wp:effectExtent l="0" t="0" r="0" b="0"/>
                <wp:wrapNone/>
                <wp:docPr id="576" name="Textbox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Textbox 57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4.497231pt;width:19.650pt;height:10.15pt;mso-position-horizontal-relative:page;mso-position-vertical-relative:paragraph;z-index:15989760" type="#_x0000_t202" id="docshape4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545448</wp:posOffset>
                </wp:positionH>
                <wp:positionV relativeFrom="paragraph">
                  <wp:posOffset>644378</wp:posOffset>
                </wp:positionV>
                <wp:extent cx="249554" cy="128905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0.738468pt;width:19.650pt;height:10.15pt;mso-position-horizontal-relative:page;mso-position-vertical-relative:paragraph;z-index:15990272" type="#_x0000_t202" id="docshape4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545448</wp:posOffset>
                </wp:positionH>
                <wp:positionV relativeFrom="paragraph">
                  <wp:posOffset>350500</wp:posOffset>
                </wp:positionV>
                <wp:extent cx="249554" cy="121285"/>
                <wp:effectExtent l="0" t="0" r="0" b="0"/>
                <wp:wrapNone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7.598455pt;width:19.650pt;height:9.550pt;mso-position-horizontal-relative:page;mso-position-vertical-relative:paragraph;z-index:15990784" type="#_x0000_t202" id="docshape4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545448</wp:posOffset>
                </wp:positionH>
                <wp:positionV relativeFrom="paragraph">
                  <wp:posOffset>72481</wp:posOffset>
                </wp:positionV>
                <wp:extent cx="249554" cy="105410"/>
                <wp:effectExtent l="0" t="0" r="0" b="0"/>
                <wp:wrapNone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7192pt;width:19.650pt;height:8.3pt;mso-position-horizontal-relative:page;mso-position-vertical-relative:paragraph;z-index:15991296" type="#_x0000_t202" id="docshape4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70"/>
          <w:sz w:val="22"/>
          <w:u w:val="single" w:color="EF4035"/>
        </w:rPr>
        <w:t>Líneas</w:t>
      </w:r>
      <w:r>
        <w:rPr>
          <w:rFonts w:ascii="Century" w:hAnsi="Century"/>
          <w:color w:val="EF4035"/>
          <w:spacing w:val="8"/>
          <w:w w:val="7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editoriales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85"/>
        <w:rPr>
          <w:rFonts w:ascii="Century"/>
          <w:sz w:val="22"/>
        </w:rPr>
      </w:pPr>
    </w:p>
    <w:p>
      <w:pPr>
        <w:spacing w:line="235" w:lineRule="auto" w:before="0"/>
        <w:ind w:left="944" w:right="0" w:firstLine="597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545448</wp:posOffset>
                </wp:positionH>
                <wp:positionV relativeFrom="paragraph">
                  <wp:posOffset>168145</wp:posOffset>
                </wp:positionV>
                <wp:extent cx="249554" cy="121285"/>
                <wp:effectExtent l="0" t="0" r="0" b="0"/>
                <wp:wrapNone/>
                <wp:docPr id="580" name="Textbox 5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0" name="Textbox 58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3.239768pt;width:19.650pt;height:9.550pt;mso-position-horizontal-relative:page;mso-position-vertical-relative:paragraph;z-index:15985152" type="#_x0000_t202" id="docshape4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545448</wp:posOffset>
                </wp:positionH>
                <wp:positionV relativeFrom="paragraph">
                  <wp:posOffset>-133591</wp:posOffset>
                </wp:positionV>
                <wp:extent cx="249554" cy="128905"/>
                <wp:effectExtent l="0" t="0" r="0" b="0"/>
                <wp:wrapNone/>
                <wp:docPr id="581" name="Textbox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Textbox 581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0.518995pt;width:19.650pt;height:10.15pt;mso-position-horizontal-relative:page;mso-position-vertical-relative:paragraph;z-index:15985664" type="#_x0000_t202" id="docshape4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545448</wp:posOffset>
                </wp:positionH>
                <wp:positionV relativeFrom="paragraph">
                  <wp:posOffset>-427469</wp:posOffset>
                </wp:positionV>
                <wp:extent cx="249554" cy="121285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33.659008pt;width:19.650pt;height:9.550pt;mso-position-horizontal-relative:page;mso-position-vertical-relative:paragraph;z-index:15986176" type="#_x0000_t202" id="docshape42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545448</wp:posOffset>
                </wp:positionH>
                <wp:positionV relativeFrom="paragraph">
                  <wp:posOffset>-713346</wp:posOffset>
                </wp:positionV>
                <wp:extent cx="249554" cy="11303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6.169022pt;width:19.650pt;height:8.9pt;mso-position-horizontal-relative:page;mso-position-vertical-relative:paragraph;z-index:15986688" type="#_x0000_t202" id="docshape4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7200">
                <wp:simplePos x="0" y="0"/>
                <wp:positionH relativeFrom="page">
                  <wp:posOffset>545448</wp:posOffset>
                </wp:positionH>
                <wp:positionV relativeFrom="paragraph">
                  <wp:posOffset>-967505</wp:posOffset>
                </wp:positionV>
                <wp:extent cx="249554" cy="81280"/>
                <wp:effectExtent l="0" t="0" r="0" b="0"/>
                <wp:wrapNone/>
                <wp:docPr id="584" name="Textbox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6.181534pt;width:19.650pt;height:6.4pt;mso-position-horizontal-relative:page;mso-position-vertical-relative:paragraph;z-index:15987200" type="#_x0000_t202" id="docshape4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545448</wp:posOffset>
                </wp:positionH>
                <wp:positionV relativeFrom="paragraph">
                  <wp:posOffset>-1261383</wp:posOffset>
                </wp:positionV>
                <wp:extent cx="249554" cy="121285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99.321548pt;width:19.650pt;height:9.550pt;mso-position-horizontal-relative:page;mso-position-vertical-relative:paragraph;z-index:15987712" type="#_x0000_t202" id="docshape4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Colección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w w:val="80"/>
          <w:sz w:val="22"/>
          <w:u w:val="single" w:color="EF4035"/>
        </w:rPr>
        <w:t>“Péñola</w:t>
      </w:r>
      <w:r>
        <w:rPr>
          <w:rFonts w:ascii="Century" w:hAnsi="Century"/>
          <w:color w:val="EF4035"/>
          <w:spacing w:val="76"/>
          <w:sz w:val="22"/>
          <w:u w:val="single" w:color="EF4035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Blanca”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8"/>
        <w:rPr>
          <w:rFonts w:ascii="Century"/>
          <w:sz w:val="22"/>
        </w:rPr>
      </w:pPr>
    </w:p>
    <w:p>
      <w:pPr>
        <w:spacing w:line="271" w:lineRule="auto" w:before="0"/>
        <w:ind w:left="961" w:right="0" w:firstLine="119"/>
        <w:jc w:val="righ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545448</wp:posOffset>
                </wp:positionH>
                <wp:positionV relativeFrom="paragraph">
                  <wp:posOffset>152137</wp:posOffset>
                </wp:positionV>
                <wp:extent cx="249554" cy="128905"/>
                <wp:effectExtent l="0" t="0" r="0" b="0"/>
                <wp:wrapNone/>
                <wp:docPr id="586" name="Textbox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1.979338pt;width:19.650pt;height:10.15pt;mso-position-horizontal-relative:page;mso-position-vertical-relative:paragraph;z-index:15984128" type="#_x0000_t202" id="docshape4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545448</wp:posOffset>
                </wp:positionH>
                <wp:positionV relativeFrom="paragraph">
                  <wp:posOffset>-141740</wp:posOffset>
                </wp:positionV>
                <wp:extent cx="249554" cy="121285"/>
                <wp:effectExtent l="0" t="0" r="0" b="0"/>
                <wp:wrapNone/>
                <wp:docPr id="587" name="Textbox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Textbox 58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1.160675pt;width:19.650pt;height:9.550pt;mso-position-horizontal-relative:page;mso-position-vertical-relative:paragraph;z-index:15984640" type="#_x0000_t202" id="docshape4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Eugenio </w:t>
      </w:r>
      <w:r>
        <w:rPr>
          <w:rFonts w:ascii="Lucida Sans" w:hAnsi="Lucida Sans"/>
          <w:i/>
          <w:color w:val="EF4035"/>
          <w:w w:val="75"/>
          <w:sz w:val="20"/>
        </w:rPr>
        <w:t>Padorno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i/>
          <w:color w:val="EF4035"/>
          <w:w w:val="80"/>
          <w:sz w:val="20"/>
        </w:rPr>
        <w:t>Cuaderno de apuntes</w:t>
      </w:r>
      <w:r>
        <w:rPr>
          <w:i/>
          <w:color w:val="EF4035"/>
          <w:spacing w:val="80"/>
          <w:sz w:val="20"/>
        </w:rPr>
        <w:t> </w:t>
      </w:r>
      <w:r>
        <w:rPr>
          <w:i/>
          <w:color w:val="EF4035"/>
          <w:w w:val="90"/>
          <w:sz w:val="20"/>
        </w:rPr>
        <w:t>y esbozos poéticos</w:t>
      </w:r>
    </w:p>
    <w:p>
      <w:pPr>
        <w:spacing w:line="268" w:lineRule="auto" w:before="0"/>
        <w:ind w:left="1219" w:right="0" w:firstLine="79"/>
        <w:jc w:val="righ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1568">
                <wp:simplePos x="0" y="0"/>
                <wp:positionH relativeFrom="page">
                  <wp:posOffset>545448</wp:posOffset>
                </wp:positionH>
                <wp:positionV relativeFrom="paragraph">
                  <wp:posOffset>1290240</wp:posOffset>
                </wp:positionV>
                <wp:extent cx="249554" cy="121285"/>
                <wp:effectExtent l="0" t="0" r="0" b="0"/>
                <wp:wrapNone/>
                <wp:docPr id="588" name="Textbox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Textbox 58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1.593773pt;width:19.650pt;height:9.550pt;mso-position-horizontal-relative:page;mso-position-vertical-relative:paragraph;z-index:15981568" type="#_x0000_t202" id="docshape4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545448</wp:posOffset>
                </wp:positionH>
                <wp:positionV relativeFrom="paragraph">
                  <wp:posOffset>1036082</wp:posOffset>
                </wp:positionV>
                <wp:extent cx="249554" cy="81280"/>
                <wp:effectExtent l="0" t="0" r="0" b="0"/>
                <wp:wrapNone/>
                <wp:docPr id="589" name="Textbox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Textbox 589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81.581261pt;width:19.650pt;height:6.4pt;mso-position-horizontal-relative:page;mso-position-vertical-relative:paragraph;z-index:15982080" type="#_x0000_t202" id="docshape4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545448</wp:posOffset>
                </wp:positionH>
                <wp:positionV relativeFrom="paragraph">
                  <wp:posOffset>742203</wp:posOffset>
                </wp:positionV>
                <wp:extent cx="249554" cy="121285"/>
                <wp:effectExtent l="0" t="0" r="0" b="0"/>
                <wp:wrapNone/>
                <wp:docPr id="590" name="Textbox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8.441246pt;width:19.650pt;height:9.550pt;mso-position-horizontal-relative:page;mso-position-vertical-relative:paragraph;z-index:15982592" type="#_x0000_t202" id="docshape4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545448</wp:posOffset>
                </wp:positionH>
                <wp:positionV relativeFrom="paragraph">
                  <wp:posOffset>488044</wp:posOffset>
                </wp:positionV>
                <wp:extent cx="249554" cy="81280"/>
                <wp:effectExtent l="0" t="0" r="0" b="0"/>
                <wp:wrapNone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8.42873pt;width:19.650pt;height:6.4pt;mso-position-horizontal-relative:page;mso-position-vertical-relative:paragraph;z-index:15983104" type="#_x0000_t202" id="docshape42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545448</wp:posOffset>
                </wp:positionH>
                <wp:positionV relativeFrom="paragraph">
                  <wp:posOffset>186308</wp:posOffset>
                </wp:positionV>
                <wp:extent cx="249554" cy="128905"/>
                <wp:effectExtent l="0" t="0" r="0" b="0"/>
                <wp:wrapNone/>
                <wp:docPr id="592" name="Textbox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.669969pt;width:19.650pt;height:10.15pt;mso-position-horizontal-relative:page;mso-position-vertical-relative:paragraph;z-index:15983616" type="#_x0000_t202" id="docshape4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EF4035"/>
          <w:w w:val="80"/>
          <w:sz w:val="20"/>
        </w:rPr>
        <w:t>del </w:t>
      </w:r>
      <w:r>
        <w:rPr>
          <w:i/>
          <w:color w:val="EF4035"/>
          <w:w w:val="80"/>
          <w:sz w:val="20"/>
        </w:rPr>
        <w:t>destemplado</w:t>
      </w:r>
      <w:r>
        <w:rPr>
          <w:i/>
          <w:color w:val="EF4035"/>
          <w:w w:val="80"/>
          <w:sz w:val="20"/>
        </w:rPr>
        <w:t> Palinuro</w:t>
      </w:r>
      <w:r>
        <w:rPr>
          <w:i/>
          <w:color w:val="EF4035"/>
          <w:spacing w:val="55"/>
          <w:sz w:val="20"/>
        </w:rPr>
        <w:t> </w:t>
      </w:r>
      <w:r>
        <w:rPr>
          <w:i/>
          <w:color w:val="EF4035"/>
          <w:spacing w:val="-2"/>
          <w:w w:val="85"/>
          <w:sz w:val="20"/>
        </w:rPr>
        <w:t>Atlántico</w:t>
      </w:r>
    </w:p>
    <w:p>
      <w:pPr>
        <w:pStyle w:val="BodyText"/>
        <w:spacing w:line="268" w:lineRule="auto" w:before="105"/>
        <w:ind w:left="90" w:right="1749"/>
        <w:jc w:val="both"/>
      </w:pPr>
      <w:r>
        <w:rPr/>
        <w:br w:type="column"/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consonancia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objetivos</w:t>
      </w:r>
      <w:r>
        <w:rPr>
          <w:color w:val="231F20"/>
          <w:spacing w:val="9"/>
          <w:w w:val="85"/>
        </w:rPr>
        <w:t> plásticos,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medioam-</w:t>
      </w:r>
      <w:r>
        <w:rPr>
          <w:color w:val="231F20"/>
          <w:spacing w:val="9"/>
          <w:w w:val="90"/>
        </w:rPr>
        <w:t>bientales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culturales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 FCM, el </w:t>
      </w:r>
      <w:r>
        <w:rPr>
          <w:color w:val="231F20"/>
          <w:spacing w:val="9"/>
          <w:w w:val="90"/>
        </w:rPr>
        <w:t>Servicio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Publi-</w:t>
      </w:r>
      <w:r>
        <w:rPr>
          <w:color w:val="231F20"/>
          <w:spacing w:val="9"/>
          <w:w w:val="85"/>
        </w:rPr>
        <w:t>caciones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trazado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política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editorial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ligada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funda-</w:t>
      </w:r>
      <w:r>
        <w:rPr>
          <w:color w:val="231F20"/>
          <w:spacing w:val="10"/>
          <w:w w:val="85"/>
        </w:rPr>
        <w:t>mentalmente </w:t>
      </w:r>
      <w:r>
        <w:rPr>
          <w:color w:val="231F20"/>
          <w:w w:val="85"/>
        </w:rPr>
        <w:t>a las </w:t>
      </w:r>
      <w:r>
        <w:rPr>
          <w:color w:val="231F20"/>
          <w:spacing w:val="10"/>
          <w:w w:val="85"/>
        </w:rPr>
        <w:t>actividades </w:t>
      </w:r>
      <w:r>
        <w:rPr>
          <w:color w:val="231F20"/>
          <w:spacing w:val="9"/>
          <w:w w:val="85"/>
        </w:rPr>
        <w:t>generadas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propia </w:t>
      </w:r>
      <w:r>
        <w:rPr>
          <w:color w:val="231F20"/>
          <w:spacing w:val="10"/>
          <w:w w:val="85"/>
        </w:rPr>
        <w:t>institución. </w:t>
      </w:r>
      <w:r>
        <w:rPr>
          <w:color w:val="231F20"/>
          <w:w w:val="85"/>
        </w:rPr>
        <w:t>Esto no </w:t>
      </w:r>
      <w:r>
        <w:rPr>
          <w:color w:val="231F20"/>
          <w:spacing w:val="9"/>
          <w:w w:val="85"/>
        </w:rPr>
        <w:t>impide, </w:t>
      </w:r>
      <w:r>
        <w:rPr>
          <w:color w:val="231F20"/>
          <w:w w:val="85"/>
        </w:rPr>
        <w:t>sin </w:t>
      </w:r>
      <w:r>
        <w:rPr>
          <w:color w:val="231F20"/>
          <w:spacing w:val="9"/>
          <w:w w:val="85"/>
        </w:rPr>
        <w:t>embargo,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incluya </w:t>
      </w:r>
      <w:r>
        <w:rPr>
          <w:color w:val="231F20"/>
          <w:w w:val="85"/>
        </w:rPr>
        <w:t>o </w:t>
      </w:r>
      <w:r>
        <w:rPr>
          <w:color w:val="231F20"/>
          <w:spacing w:val="13"/>
          <w:w w:val="90"/>
        </w:rPr>
        <w:t>colabore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realización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otras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procedentes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spacing w:val="10"/>
          <w:w w:val="90"/>
        </w:rPr>
        <w:t>fuentes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ajenas,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sea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interés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colectivo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por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sintonía </w:t>
      </w:r>
      <w:r>
        <w:rPr>
          <w:color w:val="231F20"/>
          <w:w w:val="85"/>
        </w:rPr>
        <w:t>con los </w:t>
      </w:r>
      <w:r>
        <w:rPr>
          <w:color w:val="231F20"/>
          <w:spacing w:val="9"/>
          <w:w w:val="85"/>
        </w:rPr>
        <w:t>propósitos </w:t>
      </w:r>
      <w:r>
        <w:rPr>
          <w:color w:val="231F20"/>
          <w:spacing w:val="11"/>
          <w:w w:val="85"/>
        </w:rPr>
        <w:t>fundacionales.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374" w:right="1880"/>
      </w:pP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actualidad </w:t>
      </w:r>
      <w:r>
        <w:rPr>
          <w:color w:val="231F20"/>
          <w:w w:val="85"/>
        </w:rPr>
        <w:t>están </w:t>
      </w:r>
      <w:r>
        <w:rPr>
          <w:color w:val="231F20"/>
          <w:spacing w:val="9"/>
          <w:w w:val="85"/>
        </w:rPr>
        <w:t>abiertas </w:t>
      </w:r>
      <w:r>
        <w:rPr>
          <w:color w:val="231F20"/>
          <w:w w:val="85"/>
        </w:rPr>
        <w:t>nueve </w:t>
      </w:r>
      <w:r>
        <w:rPr>
          <w:color w:val="231F20"/>
          <w:spacing w:val="11"/>
          <w:w w:val="85"/>
        </w:rPr>
        <w:t>colecciones: </w:t>
      </w:r>
      <w:r>
        <w:rPr>
          <w:color w:val="231F20"/>
          <w:spacing w:val="9"/>
          <w:w w:val="90"/>
        </w:rPr>
        <w:t>Colección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“Péñola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Blanca”</w:t>
      </w:r>
    </w:p>
    <w:p>
      <w:pPr>
        <w:pStyle w:val="BodyText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90"/>
        </w:rPr>
        <w:t>“Torcusa”</w:t>
      </w:r>
    </w:p>
    <w:p>
      <w:pPr>
        <w:pStyle w:val="BodyText"/>
        <w:spacing w:line="268" w:lineRule="auto" w:before="28"/>
        <w:ind w:left="374" w:right="3180"/>
      </w:pPr>
      <w:r>
        <w:rPr>
          <w:color w:val="231F20"/>
          <w:spacing w:val="9"/>
          <w:w w:val="80"/>
        </w:rPr>
        <w:t>Colección </w:t>
      </w:r>
      <w:r>
        <w:rPr>
          <w:color w:val="231F20"/>
          <w:spacing w:val="11"/>
          <w:w w:val="80"/>
        </w:rPr>
        <w:t>“Cuadernas”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spacing w:val="11"/>
          <w:w w:val="85"/>
        </w:rPr>
        <w:t>“Manrique” </w:t>
      </w:r>
      <w:r>
        <w:rPr>
          <w:color w:val="231F20"/>
          <w:spacing w:val="9"/>
          <w:w w:val="90"/>
        </w:rPr>
        <w:t>Colección </w:t>
      </w:r>
      <w:r>
        <w:rPr>
          <w:color w:val="231F20"/>
          <w:spacing w:val="11"/>
          <w:w w:val="90"/>
        </w:rPr>
        <w:t>“Lugares”</w:t>
      </w:r>
    </w:p>
    <w:p>
      <w:pPr>
        <w:pStyle w:val="BodyText"/>
        <w:spacing w:line="268" w:lineRule="auto" w:before="1"/>
        <w:ind w:left="374" w:right="1880"/>
      </w:pPr>
      <w:r>
        <w:rPr>
          <w:color w:val="231F20"/>
          <w:spacing w:val="9"/>
          <w:w w:val="80"/>
        </w:rPr>
        <w:t>Colección “Economía versus </w:t>
      </w:r>
      <w:r>
        <w:rPr>
          <w:color w:val="231F20"/>
          <w:spacing w:val="11"/>
          <w:w w:val="80"/>
        </w:rPr>
        <w:t>Naturaleza”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spacing w:val="10"/>
          <w:w w:val="85"/>
        </w:rPr>
        <w:t>“Materiales </w:t>
      </w:r>
      <w:r>
        <w:rPr>
          <w:color w:val="231F20"/>
          <w:spacing w:val="11"/>
          <w:w w:val="85"/>
        </w:rPr>
        <w:t>educativos”</w:t>
      </w:r>
    </w:p>
    <w:p>
      <w:pPr>
        <w:pStyle w:val="BodyText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90"/>
        </w:rPr>
        <w:t>“Ensayo”</w:t>
      </w:r>
    </w:p>
    <w:p>
      <w:pPr>
        <w:pStyle w:val="BodyText"/>
        <w:spacing w:before="28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90"/>
        </w:rPr>
        <w:t>“Catálogos”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90" w:right="1747"/>
        <w:jc w:val="both"/>
      </w:pPr>
      <w:r>
        <w:rPr>
          <w:color w:val="231F20"/>
          <w:spacing w:val="15"/>
          <w:w w:val="85"/>
        </w:rPr>
        <w:t>Colección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poesía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carácter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5"/>
          <w:w w:val="85"/>
        </w:rPr>
        <w:t>bibliófilo.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7"/>
          <w:w w:val="85"/>
        </w:rPr>
        <w:t>Recoge </w:t>
      </w:r>
      <w:r>
        <w:rPr>
          <w:color w:val="231F20"/>
          <w:w w:val="85"/>
        </w:rPr>
        <w:t>obra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inédita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poetas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contemporáneos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tra-</w:t>
      </w:r>
      <w:r>
        <w:rPr>
          <w:color w:val="231F20"/>
          <w:spacing w:val="9"/>
          <w:w w:val="85"/>
        </w:rPr>
        <w:t>yectoria </w:t>
      </w:r>
      <w:r>
        <w:rPr>
          <w:color w:val="231F20"/>
          <w:spacing w:val="10"/>
          <w:w w:val="85"/>
        </w:rPr>
        <w:t>consolidada. </w:t>
      </w:r>
      <w:r>
        <w:rPr>
          <w:color w:val="231F20"/>
          <w:spacing w:val="9"/>
          <w:w w:val="85"/>
        </w:rPr>
        <w:t>Tirada </w:t>
      </w:r>
      <w:r>
        <w:rPr>
          <w:color w:val="231F20"/>
          <w:w w:val="85"/>
        </w:rPr>
        <w:t>de 400 </w:t>
      </w:r>
      <w:r>
        <w:rPr>
          <w:color w:val="231F20"/>
          <w:spacing w:val="9"/>
          <w:w w:val="85"/>
        </w:rPr>
        <w:t>ejemplares </w:t>
      </w:r>
      <w:r>
        <w:rPr>
          <w:color w:val="231F20"/>
          <w:spacing w:val="11"/>
          <w:w w:val="85"/>
        </w:rPr>
        <w:t>nume-</w:t>
      </w:r>
      <w:r>
        <w:rPr>
          <w:color w:val="231F20"/>
          <w:spacing w:val="9"/>
          <w:w w:val="90"/>
        </w:rPr>
        <w:t>rados, </w:t>
      </w:r>
      <w:r>
        <w:rPr>
          <w:color w:val="231F20"/>
          <w:w w:val="90"/>
        </w:rPr>
        <w:t>100 de ellos </w:t>
      </w:r>
      <w:r>
        <w:rPr>
          <w:color w:val="231F20"/>
          <w:spacing w:val="9"/>
          <w:w w:val="90"/>
        </w:rPr>
        <w:t>firmados </w:t>
      </w:r>
      <w:r>
        <w:rPr>
          <w:color w:val="231F20"/>
          <w:w w:val="90"/>
        </w:rPr>
        <w:t>por el </w:t>
      </w:r>
      <w:r>
        <w:rPr>
          <w:color w:val="231F20"/>
          <w:spacing w:val="11"/>
          <w:w w:val="90"/>
        </w:rPr>
        <w:t>autor.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27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520">
                <wp:simplePos x="0" y="0"/>
                <wp:positionH relativeFrom="page">
                  <wp:posOffset>4378921</wp:posOffset>
                </wp:positionH>
                <wp:positionV relativeFrom="paragraph">
                  <wp:posOffset>25369</wp:posOffset>
                </wp:positionV>
                <wp:extent cx="1016000" cy="1414145"/>
                <wp:effectExtent l="0" t="0" r="0" b="0"/>
                <wp:wrapNone/>
                <wp:docPr id="593" name="Group 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3" name="Group 593"/>
                      <wpg:cNvGrpSpPr/>
                      <wpg:grpSpPr>
                        <a:xfrm>
                          <a:off x="0" y="0"/>
                          <a:ext cx="1016000" cy="1414145"/>
                          <a:chExt cx="1016000" cy="1414145"/>
                        </a:xfrm>
                      </wpg:grpSpPr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3810"/>
                            <a:ext cx="1007757" cy="140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1905" y="1905"/>
                            <a:ext cx="101219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410335">
                                <a:moveTo>
                                  <a:pt x="0" y="0"/>
                                </a:moveTo>
                                <a:lnTo>
                                  <a:pt x="1011618" y="0"/>
                                </a:lnTo>
                                <a:lnTo>
                                  <a:pt x="1011618" y="1410081"/>
                                </a:lnTo>
                                <a:lnTo>
                                  <a:pt x="0" y="1410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96997pt;margin-top:1.997588pt;width:80pt;height:111.35pt;mso-position-horizontal-relative:page;mso-position-vertical-relative:paragraph;z-index:15979520" id="docshapegroup431" coordorigin="6896,40" coordsize="1600,2227">
                <v:shape style="position:absolute;left:6901;top:45;width:1588;height:2218" type="#_x0000_t75" id="docshape432" stroked="false">
                  <v:imagedata r:id="rId85" o:title=""/>
                </v:shape>
                <v:rect style="position:absolute;left:6898;top:42;width:1594;height:2221" id="docshape433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9"/>
          <w:w w:val="85"/>
        </w:rPr>
        <w:t>Eugenio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Padorno,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nace en </w:t>
      </w:r>
      <w:r>
        <w:rPr>
          <w:color w:val="231F20"/>
          <w:spacing w:val="9"/>
          <w:w w:val="85"/>
        </w:rPr>
        <w:t>Barcelona,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aun-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desde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niño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reside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Palmas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Gran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Canaria.</w:t>
      </w:r>
      <w:r>
        <w:rPr>
          <w:color w:val="231F20"/>
          <w:spacing w:val="9"/>
          <w:w w:val="85"/>
        </w:rPr>
        <w:t> Doctor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Filología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Hispá-</w:t>
      </w:r>
      <w:r>
        <w:rPr>
          <w:color w:val="231F20"/>
          <w:w w:val="85"/>
        </w:rPr>
        <w:t>nica, </w:t>
      </w:r>
      <w:r>
        <w:rPr>
          <w:color w:val="231F20"/>
          <w:spacing w:val="9"/>
          <w:w w:val="85"/>
        </w:rPr>
        <w:t>profesor titular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Teoría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Lite-</w:t>
      </w:r>
      <w:r>
        <w:rPr>
          <w:color w:val="231F20"/>
          <w:spacing w:val="9"/>
          <w:w w:val="85"/>
        </w:rPr>
        <w:t>ratura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Palmas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Gran </w:t>
      </w:r>
      <w:r>
        <w:rPr>
          <w:color w:val="231F20"/>
          <w:spacing w:val="9"/>
          <w:w w:val="85"/>
        </w:rPr>
        <w:t>Canaria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miembro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número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Academia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Canaria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Lengua.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11"/>
          <w:w w:val="85"/>
        </w:rPr>
        <w:t>activi-</w:t>
      </w:r>
      <w:r>
        <w:rPr>
          <w:color w:val="231F20"/>
          <w:w w:val="85"/>
        </w:rPr>
        <w:t>dad </w:t>
      </w:r>
      <w:r>
        <w:rPr>
          <w:color w:val="231F20"/>
          <w:spacing w:val="9"/>
          <w:w w:val="85"/>
        </w:rPr>
        <w:t>literaria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comienza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adolescencia, </w:t>
      </w:r>
      <w:r>
        <w:rPr>
          <w:color w:val="231F20"/>
          <w:spacing w:val="9"/>
          <w:w w:val="90"/>
        </w:rPr>
        <w:t>estimulada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por su </w:t>
      </w:r>
      <w:r>
        <w:rPr>
          <w:color w:val="231F20"/>
          <w:spacing w:val="9"/>
          <w:w w:val="90"/>
        </w:rPr>
        <w:t>hermano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Manuel.</w:t>
      </w:r>
    </w:p>
    <w:p>
      <w:pPr>
        <w:pStyle w:val="BodyText"/>
        <w:spacing w:line="268" w:lineRule="auto" w:before="3"/>
        <w:ind w:left="90" w:right="1754" w:firstLine="283"/>
        <w:jc w:val="both"/>
      </w:pPr>
      <w:r>
        <w:rPr>
          <w:color w:val="231F20"/>
          <w:w w:val="90"/>
        </w:rPr>
        <w:t>Para decir en abril (1965) es el primer libro </w:t>
      </w:r>
      <w:r>
        <w:rPr>
          <w:color w:val="231F20"/>
          <w:spacing w:val="10"/>
          <w:w w:val="90"/>
        </w:rPr>
        <w:t>publi-</w:t>
      </w:r>
      <w:r>
        <w:rPr>
          <w:color w:val="231F20"/>
          <w:w w:val="85"/>
        </w:rPr>
        <w:t>cado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Eugenio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Padorno,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colección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Mafasca,</w:t>
      </w:r>
      <w:r>
        <w:rPr>
          <w:color w:val="231F20"/>
          <w:spacing w:val="26"/>
        </w:rPr>
        <w:t> </w:t>
      </w:r>
      <w:r>
        <w:rPr>
          <w:color w:val="231F20"/>
          <w:spacing w:val="10"/>
          <w:w w:val="85"/>
        </w:rPr>
        <w:t>que </w:t>
      </w:r>
      <w:r>
        <w:rPr>
          <w:color w:val="231F20"/>
          <w:w w:val="85"/>
        </w:rPr>
        <w:t>él mismo había fundado con otros jóvenes poetas; </w:t>
      </w:r>
      <w:r>
        <w:rPr>
          <w:color w:val="231F20"/>
          <w:spacing w:val="10"/>
          <w:w w:val="85"/>
        </w:rPr>
        <w:t>ellos </w:t>
      </w:r>
      <w:r>
        <w:rPr>
          <w:color w:val="231F20"/>
          <w:w w:val="85"/>
        </w:rPr>
        <w:t>integrarán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antología</w:t>
      </w:r>
      <w:r>
        <w:rPr>
          <w:color w:val="231F20"/>
        </w:rPr>
        <w:t> </w:t>
      </w:r>
      <w:r>
        <w:rPr>
          <w:color w:val="231F20"/>
          <w:w w:val="85"/>
        </w:rPr>
        <w:t>Poesía</w:t>
      </w:r>
      <w:r>
        <w:rPr>
          <w:color w:val="231F20"/>
        </w:rPr>
        <w:t> </w:t>
      </w:r>
      <w:r>
        <w:rPr>
          <w:color w:val="231F20"/>
          <w:w w:val="85"/>
        </w:rPr>
        <w:t>canaria</w:t>
      </w:r>
      <w:r>
        <w:rPr>
          <w:color w:val="231F20"/>
        </w:rPr>
        <w:t> </w:t>
      </w:r>
      <w:r>
        <w:rPr>
          <w:color w:val="231F20"/>
          <w:w w:val="85"/>
        </w:rPr>
        <w:t>última</w:t>
      </w:r>
      <w:r>
        <w:rPr>
          <w:color w:val="231F20"/>
        </w:rPr>
        <w:t> </w:t>
      </w:r>
      <w:r>
        <w:rPr>
          <w:color w:val="231F20"/>
          <w:w w:val="85"/>
        </w:rPr>
        <w:t>(1966).</w:t>
      </w:r>
      <w:r>
        <w:rPr>
          <w:color w:val="231F20"/>
          <w:spacing w:val="10"/>
          <w:w w:val="85"/>
        </w:rPr>
        <w:t> Di-</w:t>
      </w:r>
      <w:r>
        <w:rPr>
          <w:color w:val="231F20"/>
          <w:w w:val="90"/>
        </w:rPr>
        <w:t>rigió</w:t>
      </w:r>
      <w:r>
        <w:rPr>
          <w:color w:val="231F20"/>
        </w:rPr>
        <w:t> </w:t>
      </w:r>
      <w:r>
        <w:rPr>
          <w:color w:val="231F20"/>
          <w:w w:val="90"/>
        </w:rPr>
        <w:t>en</w:t>
      </w:r>
      <w:r>
        <w:rPr>
          <w:color w:val="231F20"/>
        </w:rPr>
        <w:t> </w:t>
      </w:r>
      <w:r>
        <w:rPr>
          <w:color w:val="231F20"/>
          <w:w w:val="90"/>
        </w:rPr>
        <w:t>1968</w:t>
      </w:r>
      <w:r>
        <w:rPr>
          <w:color w:val="231F20"/>
        </w:rPr>
        <w:t> </w:t>
      </w:r>
      <w:r>
        <w:rPr>
          <w:color w:val="231F20"/>
          <w:w w:val="90"/>
        </w:rPr>
        <w:t>y</w:t>
      </w:r>
      <w:r>
        <w:rPr>
          <w:color w:val="231F20"/>
        </w:rPr>
        <w:t> </w:t>
      </w:r>
      <w:r>
        <w:rPr>
          <w:color w:val="231F20"/>
          <w:w w:val="90"/>
        </w:rPr>
        <w:t>1969</w:t>
      </w:r>
      <w:r>
        <w:rPr>
          <w:color w:val="231F20"/>
        </w:rPr>
        <w:t> </w:t>
      </w:r>
      <w:r>
        <w:rPr>
          <w:color w:val="231F20"/>
          <w:w w:val="90"/>
        </w:rPr>
        <w:t>el</w:t>
      </w:r>
      <w:r>
        <w:rPr>
          <w:color w:val="231F20"/>
        </w:rPr>
        <w:t> </w:t>
      </w:r>
      <w:r>
        <w:rPr>
          <w:color w:val="231F20"/>
          <w:w w:val="90"/>
        </w:rPr>
        <w:t>suplemento</w:t>
      </w:r>
      <w:r>
        <w:rPr>
          <w:color w:val="231F20"/>
        </w:rPr>
        <w:t> </w:t>
      </w:r>
      <w:r>
        <w:rPr>
          <w:color w:val="231F20"/>
          <w:w w:val="90"/>
        </w:rPr>
        <w:t>cultural</w:t>
      </w:r>
      <w:r>
        <w:rPr>
          <w:color w:val="231F20"/>
        </w:rPr>
        <w:t> </w:t>
      </w:r>
      <w:r>
        <w:rPr>
          <w:color w:val="231F20"/>
          <w:w w:val="90"/>
        </w:rPr>
        <w:t>Cartel</w:t>
      </w:r>
      <w:r>
        <w:rPr>
          <w:color w:val="231F20"/>
          <w:spacing w:val="10"/>
          <w:w w:val="90"/>
        </w:rPr>
        <w:t> 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las Letras y las Artes del Diario de Las Palmas y fue </w:t>
      </w:r>
      <w:r>
        <w:rPr>
          <w:color w:val="231F20"/>
          <w:spacing w:val="10"/>
          <w:w w:val="85"/>
        </w:rPr>
        <w:t>re-</w:t>
      </w:r>
      <w:r>
        <w:rPr>
          <w:color w:val="231F20"/>
          <w:w w:val="85"/>
        </w:rPr>
        <w:t>dactor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revista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Fablas.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1968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Accésit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0"/>
          <w:w w:val="85"/>
        </w:rPr>
        <w:t> Pre-</w:t>
      </w:r>
      <w:r>
        <w:rPr>
          <w:color w:val="231F20"/>
          <w:w w:val="85"/>
        </w:rPr>
        <w:t>mio Adonais de Poesía por su libro </w:t>
      </w:r>
      <w:r>
        <w:rPr>
          <w:color w:val="231F20"/>
          <w:spacing w:val="9"/>
          <w:w w:val="85"/>
        </w:rPr>
        <w:t>Metamorfosis.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43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0032">
                <wp:simplePos x="0" y="0"/>
                <wp:positionH relativeFrom="page">
                  <wp:posOffset>545448</wp:posOffset>
                </wp:positionH>
                <wp:positionV relativeFrom="paragraph">
                  <wp:posOffset>-373030</wp:posOffset>
                </wp:positionV>
                <wp:extent cx="249554" cy="105410"/>
                <wp:effectExtent l="0" t="0" r="0" b="0"/>
                <wp:wrapNone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9.372499pt;width:19.650pt;height:8.3pt;mso-position-horizontal-relative:page;mso-position-vertical-relative:paragraph;z-index:15980032" type="#_x0000_t202" id="docshape4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545448</wp:posOffset>
                </wp:positionH>
                <wp:positionV relativeFrom="paragraph">
                  <wp:posOffset>-666908</wp:posOffset>
                </wp:positionV>
                <wp:extent cx="249554" cy="121285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2.512512pt;width:19.650pt;height:9.550pt;mso-position-horizontal-relative:page;mso-position-vertical-relative:paragraph;z-index:15980544" type="#_x0000_t202" id="docshape4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1056">
                <wp:simplePos x="0" y="0"/>
                <wp:positionH relativeFrom="page">
                  <wp:posOffset>545448</wp:posOffset>
                </wp:positionH>
                <wp:positionV relativeFrom="paragraph">
                  <wp:posOffset>-968645</wp:posOffset>
                </wp:positionV>
                <wp:extent cx="249554" cy="128905"/>
                <wp:effectExtent l="0" t="0" r="0" b="0"/>
                <wp:wrapNone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6.271278pt;width:19.650pt;height:10.15pt;mso-position-horizontal-relative:page;mso-position-vertical-relative:paragraph;z-index:15981056" type="#_x0000_t202" id="docshape4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112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4" w:firstLine="283"/>
        <w:jc w:val="both"/>
      </w:pPr>
      <w:r>
        <w:rPr>
          <w:color w:val="231F20"/>
          <w:w w:val="85"/>
        </w:rPr>
        <w:t>Esta nueva publicación está integrada por veinte po-</w:t>
      </w:r>
      <w:r>
        <w:rPr>
          <w:color w:val="231F20"/>
          <w:w w:val="80"/>
        </w:rPr>
        <w:t>emas,</w:t>
      </w:r>
      <w:r>
        <w:rPr>
          <w:color w:val="231F20"/>
        </w:rPr>
        <w:t> </w:t>
      </w:r>
      <w:r>
        <w:rPr>
          <w:color w:val="231F20"/>
          <w:w w:val="80"/>
        </w:rPr>
        <w:t>distribuidos</w:t>
      </w:r>
      <w:r>
        <w:rPr>
          <w:color w:val="231F20"/>
        </w:rPr>
        <w:t> </w:t>
      </w:r>
      <w:r>
        <w:rPr>
          <w:color w:val="231F20"/>
          <w:w w:val="80"/>
        </w:rPr>
        <w:t>en</w:t>
      </w:r>
      <w:r>
        <w:rPr>
          <w:color w:val="231F20"/>
        </w:rPr>
        <w:t> </w:t>
      </w:r>
      <w:r>
        <w:rPr>
          <w:color w:val="231F20"/>
          <w:w w:val="80"/>
        </w:rPr>
        <w:t>cuatro</w:t>
      </w:r>
      <w:r>
        <w:rPr>
          <w:color w:val="231F20"/>
        </w:rPr>
        <w:t> </w:t>
      </w:r>
      <w:r>
        <w:rPr>
          <w:color w:val="231F20"/>
          <w:w w:val="80"/>
        </w:rPr>
        <w:t>apartados.</w:t>
      </w:r>
      <w:r>
        <w:rPr>
          <w:color w:val="231F20"/>
        </w:rPr>
        <w:t> </w:t>
      </w:r>
      <w:r>
        <w:rPr>
          <w:color w:val="231F20"/>
          <w:w w:val="80"/>
        </w:rPr>
        <w:t>Contiene</w:t>
      </w:r>
      <w:r>
        <w:rPr>
          <w:color w:val="231F20"/>
        </w:rPr>
        <w:t> </w:t>
      </w:r>
      <w:r>
        <w:rPr>
          <w:color w:val="231F20"/>
          <w:w w:val="80"/>
        </w:rPr>
        <w:t>un</w:t>
      </w:r>
      <w:r>
        <w:rPr>
          <w:color w:val="231F20"/>
        </w:rPr>
        <w:t> </w:t>
      </w:r>
      <w:r>
        <w:rPr>
          <w:color w:val="231F20"/>
          <w:w w:val="80"/>
        </w:rPr>
        <w:t>de-</w:t>
      </w:r>
      <w:r>
        <w:rPr>
          <w:color w:val="231F20"/>
          <w:w w:val="85"/>
        </w:rPr>
        <w:t>sarrollo</w:t>
      </w:r>
      <w:r>
        <w:rPr>
          <w:color w:val="231F20"/>
        </w:rPr>
        <w:t> </w:t>
      </w:r>
      <w:r>
        <w:rPr>
          <w:color w:val="231F20"/>
          <w:w w:val="85"/>
        </w:rPr>
        <w:t>libre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tema</w:t>
      </w:r>
      <w:r>
        <w:rPr>
          <w:color w:val="231F20"/>
        </w:rPr>
        <w:t> </w:t>
      </w:r>
      <w:r>
        <w:rPr>
          <w:color w:val="231F20"/>
          <w:w w:val="85"/>
        </w:rPr>
        <w:t>virgiliano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Palinuro,</w:t>
      </w:r>
      <w:r>
        <w:rPr>
          <w:color w:val="231F20"/>
        </w:rPr>
        <w:t> </w:t>
      </w:r>
      <w:r>
        <w:rPr>
          <w:color w:val="231F20"/>
          <w:w w:val="85"/>
        </w:rPr>
        <w:t>personaje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que,</w:t>
      </w:r>
      <w:r>
        <w:rPr>
          <w:color w:val="231F20"/>
          <w:w w:val="90"/>
        </w:rPr>
        <w:t> muerto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isleños,</w:t>
      </w:r>
      <w:r>
        <w:rPr>
          <w:color w:val="231F20"/>
          <w:w w:val="90"/>
        </w:rPr>
        <w:t> anheló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germinar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su </w:t>
      </w:r>
      <w:r>
        <w:rPr>
          <w:color w:val="231F20"/>
          <w:w w:val="90"/>
        </w:rPr>
        <w:t>destino.</w:t>
      </w:r>
      <w:r>
        <w:rPr>
          <w:color w:val="231F20"/>
          <w:w w:val="90"/>
        </w:rPr>
        <w:t> Padorno,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primera</w:t>
      </w:r>
      <w:r>
        <w:rPr>
          <w:color w:val="231F20"/>
          <w:w w:val="90"/>
        </w:rPr>
        <w:t> vez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refiere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este </w:t>
      </w:r>
      <w:r>
        <w:rPr>
          <w:color w:val="231F20"/>
          <w:w w:val="85"/>
        </w:rPr>
        <w:t>personaje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ensayo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“Palinuro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olas”, lo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ilumina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símbolo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aplicable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poesía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canaria.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top="0" w:bottom="0" w:left="992" w:right="141"/>
        </w:sectPr>
      </w:pPr>
    </w:p>
    <w:p>
      <w:pPr>
        <w:spacing w:line="235" w:lineRule="auto" w:before="98"/>
        <w:ind w:left="1295" w:right="0" w:firstLine="246"/>
        <w:jc w:val="left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Colección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“Cuadernas”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"/>
        <w:rPr>
          <w:rFonts w:ascii="Century"/>
          <w:sz w:val="22"/>
        </w:rPr>
      </w:pPr>
    </w:p>
    <w:p>
      <w:pPr>
        <w:spacing w:before="0"/>
        <w:ind w:left="968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Román</w:t>
      </w:r>
      <w:r>
        <w:rPr>
          <w:rFonts w:ascii="Lucida Sans" w:hAnsi="Lucida Sans"/>
          <w:i/>
          <w:color w:val="EF4035"/>
          <w:spacing w:val="8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de</w:t>
      </w:r>
      <w:r>
        <w:rPr>
          <w:rFonts w:ascii="Lucida Sans" w:hAnsi="Lucida Sans"/>
          <w:i/>
          <w:color w:val="EF4035"/>
          <w:spacing w:val="8"/>
          <w:sz w:val="20"/>
        </w:rPr>
        <w:t> </w:t>
      </w:r>
      <w:r>
        <w:rPr>
          <w:rFonts w:ascii="Lucida Sans" w:hAnsi="Lucida Sans"/>
          <w:i/>
          <w:color w:val="EF4035"/>
          <w:w w:val="75"/>
          <w:sz w:val="20"/>
        </w:rPr>
        <w:t>la</w:t>
      </w:r>
      <w:r>
        <w:rPr>
          <w:rFonts w:ascii="Lucida Sans" w:hAnsi="Lucida Sans"/>
          <w:i/>
          <w:color w:val="EF4035"/>
          <w:spacing w:val="9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5"/>
          <w:sz w:val="20"/>
        </w:rPr>
        <w:t>Calle</w:t>
      </w:r>
    </w:p>
    <w:p>
      <w:pPr>
        <w:spacing w:line="268" w:lineRule="auto" w:before="32"/>
        <w:ind w:left="1061" w:right="0" w:firstLine="350"/>
        <w:jc w:val="right"/>
        <w:rPr>
          <w:i/>
          <w:sz w:val="20"/>
        </w:rPr>
      </w:pPr>
      <w:r>
        <w:rPr>
          <w:i/>
          <w:color w:val="EF4035"/>
          <w:w w:val="85"/>
          <w:sz w:val="20"/>
        </w:rPr>
        <w:t>El espejo de </w:t>
      </w:r>
      <w:r>
        <w:rPr>
          <w:i/>
          <w:color w:val="EF4035"/>
          <w:w w:val="85"/>
          <w:sz w:val="20"/>
        </w:rPr>
        <w:t>la</w:t>
      </w:r>
      <w:r>
        <w:rPr>
          <w:i/>
          <w:color w:val="EF4035"/>
          <w:w w:val="85"/>
          <w:sz w:val="20"/>
        </w:rPr>
        <w:t> </w:t>
      </w:r>
      <w:r>
        <w:rPr>
          <w:color w:val="EF4035"/>
          <w:w w:val="80"/>
          <w:sz w:val="20"/>
        </w:rPr>
        <w:t>Ekphrasis</w:t>
      </w:r>
      <w:r>
        <w:rPr>
          <w:i/>
          <w:color w:val="EF4035"/>
          <w:w w:val="80"/>
          <w:sz w:val="20"/>
        </w:rPr>
        <w:t>. Más acá</w:t>
      </w:r>
      <w:r>
        <w:rPr>
          <w:i/>
          <w:color w:val="EF4035"/>
          <w:w w:val="80"/>
          <w:sz w:val="20"/>
        </w:rPr>
        <w:t> </w:t>
      </w:r>
      <w:r>
        <w:rPr>
          <w:i/>
          <w:color w:val="EF4035"/>
          <w:w w:val="90"/>
          <w:sz w:val="20"/>
        </w:rPr>
        <w:t>de la imagen. Más allá del texto</w:t>
      </w:r>
    </w:p>
    <w:p>
      <w:pPr>
        <w:spacing w:line="268" w:lineRule="auto" w:before="1"/>
        <w:ind w:left="1410" w:right="0" w:hanging="254"/>
        <w:jc w:val="right"/>
        <w:rPr>
          <w:i/>
          <w:sz w:val="20"/>
        </w:rPr>
      </w:pPr>
      <w:r>
        <w:rPr>
          <w:i/>
          <w:color w:val="EF4035"/>
          <w:w w:val="85"/>
          <w:sz w:val="20"/>
        </w:rPr>
        <w:t>–La crítica de </w:t>
      </w:r>
      <w:r>
        <w:rPr>
          <w:i/>
          <w:color w:val="EF4035"/>
          <w:w w:val="85"/>
          <w:sz w:val="20"/>
        </w:rPr>
        <w:t>arte</w:t>
      </w:r>
      <w:r>
        <w:rPr>
          <w:i/>
          <w:color w:val="EF4035"/>
          <w:w w:val="85"/>
          <w:sz w:val="20"/>
        </w:rPr>
        <w:t> </w:t>
      </w:r>
      <w:r>
        <w:rPr>
          <w:i/>
          <w:color w:val="EF4035"/>
          <w:w w:val="80"/>
          <w:sz w:val="20"/>
        </w:rPr>
        <w:t>como</w:t>
      </w:r>
      <w:r>
        <w:rPr>
          <w:i/>
          <w:color w:val="EF4035"/>
          <w:spacing w:val="24"/>
          <w:sz w:val="20"/>
        </w:rPr>
        <w:t> </w:t>
      </w:r>
      <w:r>
        <w:rPr>
          <w:color w:val="EF4035"/>
          <w:spacing w:val="-2"/>
          <w:w w:val="80"/>
          <w:sz w:val="20"/>
        </w:rPr>
        <w:t>paideia</w:t>
      </w:r>
      <w:r>
        <w:rPr>
          <w:i/>
          <w:color w:val="EF4035"/>
          <w:spacing w:val="-2"/>
          <w:w w:val="80"/>
          <w:sz w:val="20"/>
        </w:rPr>
        <w:t>–</w:t>
      </w:r>
    </w:p>
    <w:p>
      <w:pPr>
        <w:pStyle w:val="BodyText"/>
        <w:spacing w:line="268" w:lineRule="auto" w:before="124"/>
        <w:ind w:left="90" w:right="1755"/>
        <w:jc w:val="both"/>
      </w:pPr>
      <w:r>
        <w:rPr/>
        <w:br w:type="column"/>
      </w:r>
      <w:r>
        <w:rPr>
          <w:color w:val="231F20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esta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colección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recogen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conferencias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pronunciadas 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</w:t>
      </w:r>
      <w:r>
        <w:rPr>
          <w:color w:val="231F20"/>
        </w:rPr>
        <w:t> </w:t>
      </w:r>
      <w:r>
        <w:rPr>
          <w:color w:val="231F20"/>
          <w:w w:val="85"/>
        </w:rPr>
        <w:t>o</w:t>
      </w:r>
      <w:r>
        <w:rPr>
          <w:color w:val="231F20"/>
        </w:rPr>
        <w:t> </w:t>
      </w:r>
      <w:r>
        <w:rPr>
          <w:color w:val="231F20"/>
          <w:w w:val="85"/>
        </w:rPr>
        <w:t>textos</w:t>
      </w:r>
      <w:r>
        <w:rPr>
          <w:color w:val="231F20"/>
        </w:rPr>
        <w:t> </w:t>
      </w:r>
      <w:r>
        <w:rPr>
          <w:color w:val="231F20"/>
          <w:w w:val="85"/>
        </w:rPr>
        <w:t>inéditos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autores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han</w:t>
      </w:r>
      <w:r>
        <w:rPr>
          <w:color w:val="231F20"/>
        </w:rPr>
        <w:t> </w:t>
      </w:r>
      <w:r>
        <w:rPr>
          <w:color w:val="231F20"/>
          <w:w w:val="85"/>
        </w:rPr>
        <w:t>interve-nido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actividades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institución.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Edición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trilingüe –español, inglés y </w:t>
      </w:r>
      <w:r>
        <w:rPr>
          <w:color w:val="231F20"/>
          <w:spacing w:val="9"/>
          <w:w w:val="85"/>
        </w:rPr>
        <w:t>alemán–</w:t>
      </w:r>
      <w:r>
        <w:rPr>
          <w:color w:val="231F20"/>
          <w:w w:val="85"/>
        </w:rPr>
        <w:t>. En 2005, se trabajó en la pu-blicación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título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decimocuarto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esta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colección.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293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4260354</wp:posOffset>
                </wp:positionH>
                <wp:positionV relativeFrom="paragraph">
                  <wp:posOffset>24934</wp:posOffset>
                </wp:positionV>
                <wp:extent cx="1134110" cy="1579245"/>
                <wp:effectExtent l="0" t="0" r="0" b="0"/>
                <wp:wrapNone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1134110" cy="1579245"/>
                          <a:chExt cx="1134110" cy="1579245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1905"/>
                            <a:ext cx="1126318" cy="157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1905" y="1905"/>
                            <a:ext cx="113030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1575435">
                                <a:moveTo>
                                  <a:pt x="0" y="0"/>
                                </a:moveTo>
                                <a:lnTo>
                                  <a:pt x="1130185" y="0"/>
                                </a:lnTo>
                                <a:lnTo>
                                  <a:pt x="1130185" y="1575180"/>
                                </a:lnTo>
                                <a:lnTo>
                                  <a:pt x="0" y="1575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460999pt;margin-top:1.96336pt;width:89.3pt;height:124.35pt;mso-position-horizontal-relative:page;mso-position-vertical-relative:paragraph;z-index:15992832" id="docshapegroup438" coordorigin="6709,39" coordsize="1786,2487">
                <v:shape style="position:absolute;left:6715;top:42;width:1774;height:2481" type="#_x0000_t75" id="docshape439" stroked="false">
                  <v:imagedata r:id="rId86" o:title=""/>
                </v:shape>
                <v:rect style="position:absolute;left:6712;top:42;width:1780;height:2481" id="docshape440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Román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Calle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filósofo,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investi-</w:t>
      </w:r>
      <w:r>
        <w:rPr>
          <w:color w:val="231F20"/>
          <w:spacing w:val="9"/>
          <w:w w:val="85"/>
        </w:rPr>
        <w:t>gador, ensayista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de arte. En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3"/>
          <w:w w:val="90"/>
        </w:rPr>
        <w:t>actualidad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director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Museo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Va-</w:t>
      </w:r>
      <w:r>
        <w:rPr>
          <w:color w:val="231F20"/>
          <w:spacing w:val="10"/>
          <w:w w:val="90"/>
        </w:rPr>
        <w:t>lenciano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Ilustración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Mo-</w:t>
      </w:r>
      <w:r>
        <w:rPr>
          <w:color w:val="231F20"/>
          <w:spacing w:val="9"/>
          <w:w w:val="85"/>
        </w:rPr>
        <w:t>dernidad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(MuVIM)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catedrático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9"/>
          <w:w w:val="90"/>
        </w:rPr>
        <w:t>tética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Teoría </w:t>
      </w:r>
      <w:r>
        <w:rPr>
          <w:color w:val="231F20"/>
          <w:w w:val="90"/>
        </w:rPr>
        <w:t>de las Artes de la </w:t>
      </w:r>
      <w:r>
        <w:rPr>
          <w:color w:val="231F20"/>
          <w:spacing w:val="11"/>
          <w:w w:val="90"/>
        </w:rPr>
        <w:t>Uni-</w:t>
      </w:r>
      <w:r>
        <w:rPr>
          <w:color w:val="231F20"/>
          <w:spacing w:val="15"/>
          <w:w w:val="85"/>
        </w:rPr>
        <w:t>versitat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8"/>
          <w:w w:val="85"/>
        </w:rPr>
        <w:t>València-</w:t>
      </w:r>
      <w:r>
        <w:rPr>
          <w:color w:val="231F20"/>
          <w:spacing w:val="15"/>
          <w:w w:val="85"/>
        </w:rPr>
        <w:t>Estudi</w:t>
      </w:r>
      <w:r>
        <w:rPr>
          <w:color w:val="231F20"/>
          <w:spacing w:val="15"/>
          <w:w w:val="85"/>
        </w:rPr>
        <w:t> General. </w:t>
      </w:r>
      <w:r>
        <w:rPr>
          <w:color w:val="231F20"/>
          <w:spacing w:val="17"/>
          <w:w w:val="90"/>
        </w:rPr>
        <w:t>Asimismo,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miembro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7"/>
          <w:w w:val="90"/>
        </w:rPr>
        <w:t>Consejo </w:t>
      </w:r>
      <w:r>
        <w:rPr>
          <w:color w:val="231F20"/>
          <w:spacing w:val="9"/>
          <w:w w:val="85"/>
        </w:rPr>
        <w:t>Rector </w:t>
      </w:r>
      <w:r>
        <w:rPr>
          <w:color w:val="231F20"/>
          <w:w w:val="85"/>
        </w:rPr>
        <w:t>del IVAM, del Museo de la </w:t>
      </w:r>
      <w:r>
        <w:rPr>
          <w:color w:val="231F20"/>
          <w:spacing w:val="11"/>
          <w:w w:val="85"/>
        </w:rPr>
        <w:t>Uni-</w:t>
      </w:r>
      <w:r>
        <w:rPr>
          <w:color w:val="231F20"/>
          <w:spacing w:val="9"/>
          <w:w w:val="85"/>
        </w:rPr>
        <w:t>versidad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Alicante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académico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la</w:t>
      </w:r>
    </w:p>
    <w:p>
      <w:pPr>
        <w:pStyle w:val="BodyText"/>
        <w:spacing w:line="268" w:lineRule="auto" w:before="2"/>
        <w:ind w:left="90" w:right="1750"/>
        <w:jc w:val="both"/>
      </w:pPr>
      <w:r>
        <w:rPr>
          <w:color w:val="231F20"/>
          <w:w w:val="85"/>
        </w:rPr>
        <w:t>Real </w:t>
      </w:r>
      <w:r>
        <w:rPr>
          <w:color w:val="231F20"/>
          <w:spacing w:val="9"/>
          <w:w w:val="85"/>
        </w:rPr>
        <w:t>academia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Bellas </w:t>
      </w:r>
      <w:r>
        <w:rPr>
          <w:color w:val="231F20"/>
          <w:w w:val="85"/>
        </w:rPr>
        <w:t>Artes de San </w:t>
      </w:r>
      <w:r>
        <w:rPr>
          <w:color w:val="231F20"/>
          <w:spacing w:val="9"/>
          <w:w w:val="85"/>
        </w:rPr>
        <w:t>Fernando. </w:t>
      </w:r>
      <w:r>
        <w:rPr>
          <w:color w:val="231F20"/>
          <w:spacing w:val="11"/>
          <w:w w:val="85"/>
        </w:rPr>
        <w:t>Entre </w:t>
      </w:r>
      <w:r>
        <w:rPr>
          <w:color w:val="231F20"/>
          <w:w w:val="90"/>
        </w:rPr>
        <w:t>otros </w:t>
      </w:r>
      <w:r>
        <w:rPr>
          <w:color w:val="231F20"/>
          <w:spacing w:val="10"/>
          <w:w w:val="90"/>
        </w:rPr>
        <w:t>galardones,</w:t>
      </w:r>
      <w:r>
        <w:rPr>
          <w:color w:val="231F20"/>
          <w:w w:val="90"/>
        </w:rPr>
        <w:t> ha </w:t>
      </w:r>
      <w:r>
        <w:rPr>
          <w:color w:val="231F20"/>
          <w:spacing w:val="9"/>
          <w:w w:val="90"/>
        </w:rPr>
        <w:t>recibido</w:t>
      </w:r>
      <w:r>
        <w:rPr>
          <w:color w:val="231F20"/>
          <w:w w:val="90"/>
        </w:rPr>
        <w:t> la Cruz de </w:t>
      </w:r>
      <w:r>
        <w:rPr>
          <w:color w:val="231F20"/>
          <w:spacing w:val="9"/>
          <w:w w:val="90"/>
        </w:rPr>
        <w:t>Alfonso</w:t>
      </w:r>
      <w:r>
        <w:rPr>
          <w:color w:val="231F20"/>
          <w:w w:val="90"/>
        </w:rPr>
        <w:t> X </w:t>
      </w:r>
      <w:r>
        <w:rPr>
          <w:color w:val="231F20"/>
          <w:spacing w:val="11"/>
          <w:w w:val="90"/>
        </w:rPr>
        <w:t>el </w:t>
      </w:r>
      <w:r>
        <w:rPr>
          <w:color w:val="231F20"/>
          <w:spacing w:val="10"/>
          <w:w w:val="90"/>
        </w:rPr>
        <w:t>Sabio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medalla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plata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Mérito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Profesional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del </w:t>
      </w:r>
      <w:r>
        <w:rPr>
          <w:color w:val="231F20"/>
          <w:spacing w:val="12"/>
          <w:w w:val="90"/>
        </w:rPr>
        <w:t>Ministerio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Educación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Ciencia.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sido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también </w:t>
      </w:r>
      <w:r>
        <w:rPr>
          <w:color w:val="231F20"/>
          <w:spacing w:val="9"/>
          <w:w w:val="90"/>
        </w:rPr>
        <w:t>Premio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Nacional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Crítica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Arte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“Espais”.</w:t>
      </w:r>
    </w:p>
    <w:p>
      <w:pPr>
        <w:pStyle w:val="BodyText"/>
        <w:spacing w:line="268" w:lineRule="auto" w:before="1"/>
        <w:ind w:left="90" w:right="1750" w:firstLine="283"/>
        <w:jc w:val="both"/>
      </w:pPr>
      <w:r>
        <w:rPr>
          <w:color w:val="231F20"/>
          <w:w w:val="85"/>
        </w:rPr>
        <w:t>Entre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numerosas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destacamos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w w:val="85"/>
        </w:rPr>
        <w:t>torno</w:t>
      </w:r>
      <w:r>
        <w:rPr>
          <w:color w:val="231F20"/>
        </w:rPr>
        <w:t>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Hecho</w:t>
      </w:r>
      <w:r>
        <w:rPr>
          <w:color w:val="231F20"/>
          <w:spacing w:val="9"/>
          <w:w w:val="85"/>
        </w:rPr>
        <w:t> Artístico </w:t>
      </w:r>
      <w:r>
        <w:rPr>
          <w:color w:val="231F20"/>
          <w:spacing w:val="10"/>
          <w:w w:val="85"/>
        </w:rPr>
        <w:t>(1981), </w:t>
      </w:r>
      <w:r>
        <w:rPr>
          <w:color w:val="231F20"/>
          <w:spacing w:val="9"/>
          <w:w w:val="85"/>
        </w:rPr>
        <w:t>Senderos </w:t>
      </w:r>
      <w:r>
        <w:rPr>
          <w:color w:val="231F20"/>
          <w:w w:val="85"/>
        </w:rPr>
        <w:t>entre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1"/>
          <w:w w:val="85"/>
        </w:rPr>
        <w:t> ar-</w:t>
      </w:r>
      <w:r>
        <w:rPr>
          <w:color w:val="231F20"/>
          <w:w w:val="90"/>
        </w:rPr>
        <w:t>te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sagrado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(2003),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propósito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Crítica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90"/>
        </w:rPr>
        <w:t>otros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ensayos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(2004).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Román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Calle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también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ha </w:t>
      </w:r>
      <w:r>
        <w:rPr>
          <w:color w:val="231F20"/>
          <w:spacing w:val="12"/>
          <w:w w:val="90"/>
        </w:rPr>
        <w:t>formado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parte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consejo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redacción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4"/>
          <w:w w:val="90"/>
        </w:rPr>
        <w:t>revistas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Teorema;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Ágora</w:t>
      </w:r>
      <w:r>
        <w:rPr>
          <w:color w:val="231F20"/>
          <w:w w:val="90"/>
        </w:rPr>
        <w:t> 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Debats;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comisario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diversas </w:t>
      </w:r>
      <w:r>
        <w:rPr>
          <w:color w:val="231F20"/>
          <w:spacing w:val="10"/>
          <w:w w:val="85"/>
        </w:rPr>
        <w:t>exposiciones </w:t>
      </w:r>
      <w:r>
        <w:rPr>
          <w:color w:val="231F20"/>
          <w:w w:val="85"/>
        </w:rPr>
        <w:t>de artes </w:t>
      </w:r>
      <w:r>
        <w:rPr>
          <w:color w:val="231F20"/>
          <w:spacing w:val="11"/>
          <w:w w:val="85"/>
        </w:rPr>
        <w:t>plásticas.</w:t>
      </w:r>
    </w:p>
    <w:p>
      <w:pPr>
        <w:pStyle w:val="BodyText"/>
        <w:spacing w:line="268" w:lineRule="auto" w:before="2"/>
        <w:ind w:left="90" w:right="1751" w:firstLine="283"/>
        <w:jc w:val="both"/>
      </w:pP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Calle,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 su </w:t>
      </w:r>
      <w:r>
        <w:rPr>
          <w:color w:val="231F20"/>
          <w:spacing w:val="9"/>
          <w:w w:val="90"/>
        </w:rPr>
        <w:t>libro,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reflexiona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sobre la </w:t>
      </w:r>
      <w:r>
        <w:rPr>
          <w:color w:val="231F20"/>
          <w:spacing w:val="11"/>
          <w:w w:val="90"/>
        </w:rPr>
        <w:t>llama-</w:t>
      </w:r>
      <w:r>
        <w:rPr>
          <w:color w:val="231F20"/>
          <w:w w:val="85"/>
        </w:rPr>
        <w:t>da </w:t>
      </w:r>
      <w:r>
        <w:rPr>
          <w:color w:val="231F20"/>
          <w:spacing w:val="10"/>
          <w:w w:val="85"/>
        </w:rPr>
        <w:t>“literatura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artística”,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interés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teoría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arte </w:t>
      </w:r>
      <w:r>
        <w:rPr>
          <w:color w:val="231F20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dicha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literatura,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incluso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práctica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identifica-</w:t>
      </w:r>
      <w:r>
        <w:rPr>
          <w:color w:val="231F20"/>
          <w:w w:val="85"/>
        </w:rPr>
        <w:t>ción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ella,</w:t>
      </w:r>
      <w:r>
        <w:rPr>
          <w:color w:val="231F20"/>
        </w:rPr>
        <w:t>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ser</w:t>
      </w:r>
      <w:r>
        <w:rPr>
          <w:color w:val="231F20"/>
          <w:spacing w:val="10"/>
          <w:w w:val="85"/>
        </w:rPr>
        <w:t> restrictivamente </w:t>
      </w:r>
      <w:r>
        <w:rPr>
          <w:color w:val="231F20"/>
          <w:spacing w:val="9"/>
          <w:w w:val="85"/>
        </w:rPr>
        <w:t>entendida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pro-</w:t>
      </w:r>
      <w:r>
        <w:rPr>
          <w:color w:val="231F20"/>
          <w:w w:val="90"/>
        </w:rPr>
        <w:t>pia </w:t>
      </w:r>
      <w:r>
        <w:rPr>
          <w:color w:val="231F20"/>
          <w:spacing w:val="9"/>
          <w:w w:val="90"/>
        </w:rPr>
        <w:t>teoría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del arte como </w:t>
      </w:r>
      <w:r>
        <w:rPr>
          <w:color w:val="231F20"/>
          <w:spacing w:val="9"/>
          <w:w w:val="90"/>
        </w:rPr>
        <w:t>estudio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9"/>
          <w:w w:val="90"/>
        </w:rPr>
        <w:t>fuentes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litera-</w:t>
      </w:r>
      <w:r>
        <w:rPr>
          <w:color w:val="231F20"/>
          <w:w w:val="90"/>
        </w:rPr>
        <w:t>rias sobre </w:t>
      </w:r>
      <w:r>
        <w:rPr>
          <w:color w:val="231F20"/>
          <w:spacing w:val="11"/>
          <w:w w:val="90"/>
        </w:rPr>
        <w:t>arte.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5992320" id="docshapegroup441" coordorigin="0,3" coordsize="955,13604">
                <v:shape style="position:absolute;left:0;top:3;width:955;height:13603" type="#_x0000_t75" id="docshape442" stroked="false">
                  <v:imagedata r:id="rId87" o:title=""/>
                </v:shape>
                <v:shape style="position:absolute;left:0;top:2;width:955;height:13604" type="#_x0000_t75" id="docshape443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44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113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35" w:lineRule="auto" w:before="78"/>
        <w:ind w:left="1444" w:right="0" w:firstLine="97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545448</wp:posOffset>
                </wp:positionH>
                <wp:positionV relativeFrom="paragraph">
                  <wp:posOffset>350500</wp:posOffset>
                </wp:positionV>
                <wp:extent cx="249554" cy="121285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7.598455pt;width:19.650pt;height:9.550pt;mso-position-horizontal-relative:page;mso-position-vertical-relative:paragraph;z-index:16005120" type="#_x0000_t202" id="docshape44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545448</wp:posOffset>
                </wp:positionH>
                <wp:positionV relativeFrom="paragraph">
                  <wp:posOffset>72481</wp:posOffset>
                </wp:positionV>
                <wp:extent cx="249554" cy="105410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.707192pt;width:19.650pt;height:8.3pt;mso-position-horizontal-relative:page;mso-position-vertical-relative:paragraph;z-index:16005632" type="#_x0000_t202" id="docshape4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Colección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“Economía</w:t>
      </w:r>
    </w:p>
    <w:p>
      <w:pPr>
        <w:spacing w:line="260" w:lineRule="exact" w:before="0"/>
        <w:ind w:left="0" w:right="0" w:firstLine="0"/>
        <w:jc w:val="right"/>
        <w:rPr>
          <w:rFonts w:ascii="Century"/>
          <w:sz w:val="22"/>
        </w:rPr>
      </w:pPr>
      <w:r>
        <w:rPr>
          <w:rFonts w:ascii="Century"/>
          <w:color w:val="EF4035"/>
          <w:spacing w:val="8"/>
          <w:w w:val="85"/>
          <w:sz w:val="22"/>
          <w:u w:val="single" w:color="EF4035"/>
        </w:rPr>
        <w:t>versus</w:t>
      </w:r>
    </w:p>
    <w:p>
      <w:pPr>
        <w:spacing w:line="262" w:lineRule="exact" w:before="0"/>
        <w:ind w:left="0" w:right="0" w:firstLine="0"/>
        <w:jc w:val="righ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545448</wp:posOffset>
                </wp:positionH>
                <wp:positionV relativeFrom="paragraph">
                  <wp:posOffset>1546271</wp:posOffset>
                </wp:positionV>
                <wp:extent cx="249554" cy="121285"/>
                <wp:effectExtent l="0" t="0" r="0" b="0"/>
                <wp:wrapNone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1.753647pt;width:19.650pt;height:9.550pt;mso-position-horizontal-relative:page;mso-position-vertical-relative:paragraph;z-index:16002048" type="#_x0000_t202" id="docshape44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545448</wp:posOffset>
                </wp:positionH>
                <wp:positionV relativeFrom="paragraph">
                  <wp:posOffset>1252393</wp:posOffset>
                </wp:positionV>
                <wp:extent cx="249554" cy="121285"/>
                <wp:effectExtent l="0" t="0" r="0" b="0"/>
                <wp:wrapNone/>
                <wp:docPr id="612" name="Textbox 6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2" name="Textbox 61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8.613632pt;width:19.650pt;height:9.550pt;mso-position-horizontal-relative:page;mso-position-vertical-relative:paragraph;z-index:16002560" type="#_x0000_t202" id="docshape44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545448</wp:posOffset>
                </wp:positionH>
                <wp:positionV relativeFrom="paragraph">
                  <wp:posOffset>958514</wp:posOffset>
                </wp:positionV>
                <wp:extent cx="249554" cy="121285"/>
                <wp:effectExtent l="0" t="0" r="0" b="0"/>
                <wp:wrapNone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5.473618pt;width:19.650pt;height:9.550pt;mso-position-horizontal-relative:page;mso-position-vertical-relative:paragraph;z-index:16003072" type="#_x0000_t202" id="docshape44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545448</wp:posOffset>
                </wp:positionH>
                <wp:positionV relativeFrom="paragraph">
                  <wp:posOffset>704356</wp:posOffset>
                </wp:positionV>
                <wp:extent cx="249554" cy="81280"/>
                <wp:effectExtent l="0" t="0" r="0" b="0"/>
                <wp:wrapNone/>
                <wp:docPr id="614" name="Textbox 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4" name="Textbox 61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5.461109pt;width:19.650pt;height:6.4pt;mso-position-horizontal-relative:page;mso-position-vertical-relative:paragraph;z-index:16003584" type="#_x0000_t202" id="docshape4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545448</wp:posOffset>
                </wp:positionH>
                <wp:positionV relativeFrom="paragraph">
                  <wp:posOffset>402619</wp:posOffset>
                </wp:positionV>
                <wp:extent cx="249554" cy="128905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1.702345pt;width:19.650pt;height:10.15pt;mso-position-horizontal-relative:page;mso-position-vertical-relative:paragraph;z-index:16004096" type="#_x0000_t202" id="docshape4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545448</wp:posOffset>
                </wp:positionH>
                <wp:positionV relativeFrom="paragraph">
                  <wp:posOffset>100883</wp:posOffset>
                </wp:positionV>
                <wp:extent cx="249554" cy="128905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.943583pt;width:19.650pt;height:10.15pt;mso-position-horizontal-relative:page;mso-position-vertical-relative:paragraph;z-index:16004608" type="#_x0000_t202" id="docshape4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85"/>
          <w:sz w:val="22"/>
          <w:u w:val="single" w:color="EF4035"/>
        </w:rPr>
        <w:t>Naturaleza”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98"/>
        <w:rPr>
          <w:rFonts w:ascii="Century"/>
          <w:sz w:val="22"/>
        </w:rPr>
      </w:pPr>
    </w:p>
    <w:p>
      <w:pPr>
        <w:spacing w:line="271" w:lineRule="auto" w:before="0"/>
        <w:ind w:left="1374" w:right="0" w:hanging="329"/>
        <w:jc w:val="both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8464">
                <wp:simplePos x="0" y="0"/>
                <wp:positionH relativeFrom="page">
                  <wp:posOffset>545448</wp:posOffset>
                </wp:positionH>
                <wp:positionV relativeFrom="paragraph">
                  <wp:posOffset>482683</wp:posOffset>
                </wp:positionV>
                <wp:extent cx="249554" cy="128905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8.006603pt;width:19.650pt;height:10.15pt;mso-position-horizontal-relative:page;mso-position-vertical-relative:paragraph;z-index:15998464" type="#_x0000_t202" id="docshape4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545448</wp:posOffset>
                </wp:positionH>
                <wp:positionV relativeFrom="paragraph">
                  <wp:posOffset>188805</wp:posOffset>
                </wp:positionV>
                <wp:extent cx="249554" cy="121285"/>
                <wp:effectExtent l="0" t="0" r="0" b="0"/>
                <wp:wrapNone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.86659pt;width:19.650pt;height:9.550pt;mso-position-horizontal-relative:page;mso-position-vertical-relative:paragraph;z-index:15998976" type="#_x0000_t202" id="docshape45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545448</wp:posOffset>
                </wp:positionH>
                <wp:positionV relativeFrom="paragraph">
                  <wp:posOffset>-339371</wp:posOffset>
                </wp:positionV>
                <wp:extent cx="249554" cy="121285"/>
                <wp:effectExtent l="0" t="0" r="0" b="0"/>
                <wp:wrapNone/>
                <wp:docPr id="619" name="Textbox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Textbox 61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6.722185pt;width:19.650pt;height:9.550pt;mso-position-horizontal-relative:page;mso-position-vertical-relative:paragraph;z-index:15999488" type="#_x0000_t202" id="docshape45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545448</wp:posOffset>
                </wp:positionH>
                <wp:positionV relativeFrom="paragraph">
                  <wp:posOffset>-641108</wp:posOffset>
                </wp:positionV>
                <wp:extent cx="249554" cy="128905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0.480949pt;width:19.650pt;height:10.15pt;mso-position-horizontal-relative:page;mso-position-vertical-relative:paragraph;z-index:16000000" type="#_x0000_t202" id="docshape45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545448</wp:posOffset>
                </wp:positionH>
                <wp:positionV relativeFrom="paragraph">
                  <wp:posOffset>-934986</wp:posOffset>
                </wp:positionV>
                <wp:extent cx="249554" cy="121285"/>
                <wp:effectExtent l="0" t="0" r="0" b="0"/>
                <wp:wrapNone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3.620964pt;width:19.650pt;height:9.550pt;mso-position-horizontal-relative:page;mso-position-vertical-relative:paragraph;z-index:16000512" type="#_x0000_t202" id="docshape45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545448</wp:posOffset>
                </wp:positionH>
                <wp:positionV relativeFrom="paragraph">
                  <wp:posOffset>-1220863</wp:posOffset>
                </wp:positionV>
                <wp:extent cx="249554" cy="113030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96.130974pt;width:19.650pt;height:8.9pt;mso-position-horizontal-relative:page;mso-position-vertical-relative:paragraph;z-index:16001024" type="#_x0000_t202" id="docshape45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545448</wp:posOffset>
                </wp:positionH>
                <wp:positionV relativeFrom="paragraph">
                  <wp:posOffset>-1475022</wp:posOffset>
                </wp:positionV>
                <wp:extent cx="249554" cy="81280"/>
                <wp:effectExtent l="0" t="0" r="0" b="0"/>
                <wp:wrapNone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16.143486pt;width:19.650pt;height:6.4pt;mso-position-horizontal-relative:page;mso-position-vertical-relative:paragraph;z-index:16001536" type="#_x0000_t202" id="docshape45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Óscar </w:t>
      </w:r>
      <w:r>
        <w:rPr>
          <w:rFonts w:ascii="Lucida Sans" w:hAnsi="Lucida Sans"/>
          <w:i/>
          <w:color w:val="EF4035"/>
          <w:w w:val="75"/>
          <w:sz w:val="20"/>
        </w:rPr>
        <w:t>Carpintero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i/>
          <w:color w:val="EF4035"/>
          <w:w w:val="80"/>
          <w:sz w:val="20"/>
        </w:rPr>
        <w:t>El metabolismo</w:t>
      </w:r>
      <w:r>
        <w:rPr>
          <w:i/>
          <w:color w:val="EF4035"/>
          <w:w w:val="80"/>
          <w:sz w:val="20"/>
        </w:rPr>
        <w:t> </w:t>
      </w:r>
      <w:r>
        <w:rPr>
          <w:i/>
          <w:color w:val="EF4035"/>
          <w:w w:val="90"/>
          <w:sz w:val="20"/>
        </w:rPr>
        <w:t>de</w:t>
      </w:r>
      <w:r>
        <w:rPr>
          <w:i/>
          <w:color w:val="EF4035"/>
          <w:spacing w:val="-5"/>
          <w:sz w:val="20"/>
        </w:rPr>
        <w:t> </w:t>
      </w:r>
      <w:r>
        <w:rPr>
          <w:i/>
          <w:color w:val="EF4035"/>
          <w:w w:val="90"/>
          <w:sz w:val="20"/>
        </w:rPr>
        <w:t>la</w:t>
      </w:r>
      <w:r>
        <w:rPr>
          <w:i/>
          <w:color w:val="EF4035"/>
          <w:spacing w:val="-4"/>
          <w:sz w:val="20"/>
        </w:rPr>
        <w:t> </w:t>
      </w:r>
      <w:r>
        <w:rPr>
          <w:i/>
          <w:color w:val="EF4035"/>
          <w:spacing w:val="-2"/>
          <w:w w:val="80"/>
          <w:sz w:val="20"/>
        </w:rPr>
        <w:t>economía</w:t>
      </w:r>
    </w:p>
    <w:p>
      <w:pPr>
        <w:spacing w:line="268" w:lineRule="auto" w:before="0"/>
        <w:ind w:left="1202" w:right="0" w:hanging="79"/>
        <w:jc w:val="right"/>
        <w:rPr>
          <w:i/>
          <w:sz w:val="20"/>
        </w:rPr>
      </w:pPr>
      <w:r>
        <w:rPr>
          <w:i/>
          <w:color w:val="EF4035"/>
          <w:w w:val="80"/>
          <w:sz w:val="20"/>
        </w:rPr>
        <w:t>española. </w:t>
      </w:r>
      <w:r>
        <w:rPr>
          <w:i/>
          <w:color w:val="EF4035"/>
          <w:w w:val="80"/>
          <w:sz w:val="20"/>
        </w:rPr>
        <w:t>Recursos</w:t>
      </w:r>
      <w:r>
        <w:rPr>
          <w:i/>
          <w:color w:val="EF4035"/>
          <w:w w:val="80"/>
          <w:sz w:val="20"/>
        </w:rPr>
        <w:t> naturales</w:t>
      </w:r>
      <w:r>
        <w:rPr>
          <w:i/>
          <w:color w:val="EF4035"/>
          <w:spacing w:val="33"/>
          <w:sz w:val="20"/>
        </w:rPr>
        <w:t> </w:t>
      </w:r>
      <w:r>
        <w:rPr>
          <w:i/>
          <w:color w:val="EF4035"/>
          <w:w w:val="80"/>
          <w:sz w:val="20"/>
        </w:rPr>
        <w:t>y</w:t>
      </w:r>
      <w:r>
        <w:rPr>
          <w:i/>
          <w:color w:val="EF4035"/>
          <w:spacing w:val="34"/>
          <w:sz w:val="20"/>
        </w:rPr>
        <w:t> </w:t>
      </w:r>
      <w:r>
        <w:rPr>
          <w:i/>
          <w:color w:val="EF4035"/>
          <w:spacing w:val="-2"/>
          <w:w w:val="80"/>
          <w:sz w:val="20"/>
        </w:rPr>
        <w:t>huella</w:t>
      </w:r>
    </w:p>
    <w:p>
      <w:pPr>
        <w:spacing w:line="268" w:lineRule="auto" w:before="0"/>
        <w:ind w:left="1517" w:right="0" w:firstLine="276"/>
        <w:jc w:val="righ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5904">
                <wp:simplePos x="0" y="0"/>
                <wp:positionH relativeFrom="page">
                  <wp:posOffset>545448</wp:posOffset>
                </wp:positionH>
                <wp:positionV relativeFrom="paragraph">
                  <wp:posOffset>1290884</wp:posOffset>
                </wp:positionV>
                <wp:extent cx="249554" cy="121285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01.64447pt;width:19.650pt;height:9.550pt;mso-position-horizontal-relative:page;mso-position-vertical-relative:paragraph;z-index:15995904" type="#_x0000_t202" id="docshape46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6416">
                <wp:simplePos x="0" y="0"/>
                <wp:positionH relativeFrom="page">
                  <wp:posOffset>545448</wp:posOffset>
                </wp:positionH>
                <wp:positionV relativeFrom="paragraph">
                  <wp:posOffset>1036725</wp:posOffset>
                </wp:positionV>
                <wp:extent cx="249554" cy="81280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81.631958pt;width:19.650pt;height:6.4pt;mso-position-horizontal-relative:page;mso-position-vertical-relative:paragraph;z-index:15996416" type="#_x0000_t202" id="docshape46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6928">
                <wp:simplePos x="0" y="0"/>
                <wp:positionH relativeFrom="page">
                  <wp:posOffset>545448</wp:posOffset>
                </wp:positionH>
                <wp:positionV relativeFrom="paragraph">
                  <wp:posOffset>742847</wp:posOffset>
                </wp:positionV>
                <wp:extent cx="249554" cy="121285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8.491947pt;width:19.650pt;height:9.550pt;mso-position-horizontal-relative:page;mso-position-vertical-relative:paragraph;z-index:15996928" type="#_x0000_t202" id="docshape46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7440">
                <wp:simplePos x="0" y="0"/>
                <wp:positionH relativeFrom="page">
                  <wp:posOffset>545448</wp:posOffset>
                </wp:positionH>
                <wp:positionV relativeFrom="paragraph">
                  <wp:posOffset>488688</wp:posOffset>
                </wp:positionV>
                <wp:extent cx="249554" cy="81280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8.479435pt;width:19.650pt;height:6.4pt;mso-position-horizontal-relative:page;mso-position-vertical-relative:paragraph;z-index:15997440" type="#_x0000_t202" id="docshape46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7952">
                <wp:simplePos x="0" y="0"/>
                <wp:positionH relativeFrom="page">
                  <wp:posOffset>545448</wp:posOffset>
                </wp:positionH>
                <wp:positionV relativeFrom="paragraph">
                  <wp:posOffset>186952</wp:posOffset>
                </wp:positionV>
                <wp:extent cx="249554" cy="128905"/>
                <wp:effectExtent l="0" t="0" r="0" b="0"/>
                <wp:wrapNone/>
                <wp:docPr id="628" name="Textbox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.720672pt;width:19.650pt;height:10.15pt;mso-position-horizontal-relative:page;mso-position-vertical-relative:paragraph;z-index:15997952" type="#_x0000_t202" id="docshape46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EF4035"/>
          <w:spacing w:val="-2"/>
          <w:w w:val="80"/>
          <w:sz w:val="20"/>
        </w:rPr>
        <w:t>ecológica</w:t>
      </w:r>
      <w:r>
        <w:rPr>
          <w:i/>
          <w:color w:val="EF4035"/>
          <w:spacing w:val="-2"/>
          <w:w w:val="80"/>
          <w:sz w:val="20"/>
        </w:rPr>
        <w:t> </w:t>
      </w:r>
      <w:r>
        <w:rPr>
          <w:i/>
          <w:color w:val="EF4035"/>
          <w:w w:val="80"/>
          <w:sz w:val="20"/>
        </w:rPr>
        <w:t>(1955-</w:t>
      </w:r>
      <w:r>
        <w:rPr>
          <w:i/>
          <w:color w:val="EF4035"/>
          <w:spacing w:val="-2"/>
          <w:w w:val="80"/>
          <w:sz w:val="20"/>
        </w:rPr>
        <w:t>2000)</w:t>
      </w:r>
    </w:p>
    <w:p>
      <w:pPr>
        <w:pStyle w:val="BodyText"/>
        <w:spacing w:line="268" w:lineRule="auto" w:before="105"/>
        <w:ind w:left="90" w:right="1748"/>
        <w:jc w:val="both"/>
      </w:pPr>
      <w:r>
        <w:rPr/>
        <w:br w:type="column"/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FCM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creó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año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2002</w:t>
      </w:r>
      <w:r>
        <w:rPr>
          <w:color w:val="231F20"/>
          <w:spacing w:val="12"/>
          <w:w w:val="90"/>
        </w:rPr>
        <w:t> esta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4"/>
          <w:w w:val="90"/>
        </w:rPr>
        <w:t>colección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6"/>
          <w:w w:val="90"/>
        </w:rPr>
        <w:t>el </w:t>
      </w:r>
      <w:r>
        <w:rPr>
          <w:color w:val="231F20"/>
          <w:spacing w:val="13"/>
          <w:w w:val="85"/>
        </w:rPr>
        <w:t>propósito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acercar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disciplinas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5"/>
          <w:w w:val="85"/>
        </w:rPr>
        <w:t>aparentemente </w:t>
      </w:r>
      <w:r>
        <w:rPr>
          <w:color w:val="231F20"/>
          <w:spacing w:val="12"/>
          <w:w w:val="90"/>
        </w:rPr>
        <w:t>alejadas,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son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Economía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2"/>
          <w:w w:val="90"/>
        </w:rPr>
        <w:t>Ciencias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la </w:t>
      </w:r>
      <w:r>
        <w:rPr>
          <w:color w:val="231F20"/>
          <w:spacing w:val="10"/>
          <w:w w:val="85"/>
        </w:rPr>
        <w:t>Naturaleza.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término “versus”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entiende </w:t>
      </w:r>
      <w:r>
        <w:rPr>
          <w:color w:val="231F20"/>
          <w:w w:val="85"/>
        </w:rPr>
        <w:t>en su </w:t>
      </w:r>
      <w:r>
        <w:rPr>
          <w:color w:val="231F20"/>
          <w:spacing w:val="11"/>
          <w:w w:val="85"/>
        </w:rPr>
        <w:t>do-</w:t>
      </w:r>
      <w:r>
        <w:rPr>
          <w:color w:val="231F20"/>
          <w:spacing w:val="9"/>
          <w:w w:val="85"/>
        </w:rPr>
        <w:t>ble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acepción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“frente”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“hacia”.</w:t>
      </w:r>
      <w:r>
        <w:rPr>
          <w:color w:val="231F20"/>
          <w:spacing w:val="12"/>
          <w:w w:val="85"/>
        </w:rPr>
        <w:t> “Frente”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intenta </w:t>
      </w:r>
      <w:r>
        <w:rPr>
          <w:color w:val="231F20"/>
          <w:w w:val="85"/>
        </w:rPr>
        <w:t>poner de </w:t>
      </w:r>
      <w:r>
        <w:rPr>
          <w:color w:val="231F20"/>
          <w:spacing w:val="9"/>
          <w:w w:val="85"/>
        </w:rPr>
        <w:t>manifiesto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divorcio </w:t>
      </w:r>
      <w:r>
        <w:rPr>
          <w:color w:val="231F20"/>
          <w:w w:val="85"/>
        </w:rPr>
        <w:t>entre </w:t>
      </w:r>
      <w:r>
        <w:rPr>
          <w:color w:val="231F20"/>
          <w:spacing w:val="9"/>
          <w:w w:val="85"/>
        </w:rPr>
        <w:t>quienes </w:t>
      </w:r>
      <w:r>
        <w:rPr>
          <w:color w:val="231F20"/>
          <w:spacing w:val="11"/>
          <w:w w:val="85"/>
        </w:rPr>
        <w:t>razonan </w:t>
      </w:r>
      <w:r>
        <w:rPr>
          <w:color w:val="231F20"/>
          <w:w w:val="85"/>
        </w:rPr>
        <w:t>sobre una </w:t>
      </w:r>
      <w:r>
        <w:rPr>
          <w:color w:val="231F20"/>
          <w:spacing w:val="9"/>
          <w:w w:val="85"/>
        </w:rPr>
        <w:t>Economía reducida </w:t>
      </w:r>
      <w:r>
        <w:rPr>
          <w:color w:val="231F20"/>
          <w:w w:val="85"/>
        </w:rPr>
        <w:t>a las </w:t>
      </w:r>
      <w:r>
        <w:rPr>
          <w:color w:val="231F20"/>
          <w:spacing w:val="10"/>
          <w:w w:val="85"/>
        </w:rPr>
        <w:t>dimensiones </w:t>
      </w:r>
      <w:r>
        <w:rPr>
          <w:color w:val="231F20"/>
          <w:spacing w:val="11"/>
          <w:w w:val="85"/>
        </w:rPr>
        <w:t>mone-</w:t>
      </w:r>
      <w:r>
        <w:rPr>
          <w:color w:val="231F20"/>
          <w:spacing w:val="9"/>
          <w:w w:val="85"/>
        </w:rPr>
        <w:t>tarias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quienes </w:t>
      </w:r>
      <w:r>
        <w:rPr>
          <w:color w:val="231F20"/>
          <w:w w:val="85"/>
        </w:rPr>
        <w:t>lo hacen sobre una </w:t>
      </w:r>
      <w:r>
        <w:rPr>
          <w:color w:val="231F20"/>
          <w:spacing w:val="9"/>
          <w:w w:val="85"/>
        </w:rPr>
        <w:t>Naturaleza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ex-</w:t>
      </w:r>
      <w:r>
        <w:rPr>
          <w:color w:val="231F20"/>
          <w:w w:val="85"/>
        </w:rPr>
        <w:t>cluye a la </w:t>
      </w:r>
      <w:r>
        <w:rPr>
          <w:color w:val="231F20"/>
          <w:spacing w:val="9"/>
          <w:w w:val="85"/>
        </w:rPr>
        <w:t>especie humana. “Hacia” intenta reflejar </w:t>
      </w:r>
      <w:r>
        <w:rPr>
          <w:color w:val="231F20"/>
          <w:spacing w:val="11"/>
          <w:w w:val="85"/>
        </w:rPr>
        <w:t>una </w:t>
      </w:r>
      <w:r>
        <w:rPr>
          <w:color w:val="231F20"/>
          <w:spacing w:val="9"/>
          <w:w w:val="85"/>
        </w:rPr>
        <w:t>tendencia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reconciliadora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enunciada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este </w:t>
      </w:r>
      <w:r>
        <w:rPr>
          <w:color w:val="231F20"/>
          <w:spacing w:val="11"/>
          <w:w w:val="85"/>
        </w:rPr>
        <w:t>propósito.</w:t>
      </w:r>
    </w:p>
    <w:p>
      <w:pPr>
        <w:pStyle w:val="BodyText"/>
        <w:spacing w:line="268" w:lineRule="auto" w:before="2"/>
        <w:ind w:left="90" w:right="1747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propósito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esta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9"/>
          <w:w w:val="85"/>
        </w:rPr>
        <w:t> reclama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doble </w:t>
      </w:r>
      <w:r>
        <w:rPr>
          <w:color w:val="231F20"/>
          <w:spacing w:val="9"/>
          <w:w w:val="85"/>
        </w:rPr>
        <w:t>tarea: </w:t>
      </w:r>
      <w:r>
        <w:rPr>
          <w:color w:val="231F20"/>
          <w:w w:val="85"/>
        </w:rPr>
        <w:t>la de </w:t>
      </w:r>
      <w:r>
        <w:rPr>
          <w:color w:val="231F20"/>
          <w:spacing w:val="9"/>
          <w:w w:val="85"/>
        </w:rPr>
        <w:t>aportar,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primer lugar, </w:t>
      </w:r>
      <w:r>
        <w:rPr>
          <w:color w:val="231F20"/>
          <w:spacing w:val="10"/>
          <w:w w:val="85"/>
        </w:rPr>
        <w:t>reflexiones </w:t>
      </w:r>
      <w:r>
        <w:rPr>
          <w:color w:val="231F20"/>
          <w:spacing w:val="11"/>
          <w:w w:val="85"/>
        </w:rPr>
        <w:t>rele-</w:t>
      </w:r>
      <w:r>
        <w:rPr>
          <w:color w:val="231F20"/>
          <w:spacing w:val="9"/>
          <w:w w:val="85"/>
        </w:rPr>
        <w:t>vantes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autores </w:t>
      </w:r>
      <w:r>
        <w:rPr>
          <w:color w:val="231F20"/>
          <w:w w:val="85"/>
        </w:rPr>
        <w:t>que</w:t>
      </w:r>
      <w:r>
        <w:rPr>
          <w:color w:val="231F20"/>
          <w:spacing w:val="9"/>
          <w:w w:val="85"/>
        </w:rPr>
        <w:t> buscaron </w:t>
      </w:r>
      <w:r>
        <w:rPr>
          <w:color w:val="231F20"/>
          <w:w w:val="85"/>
        </w:rPr>
        <w:t>desde</w:t>
      </w:r>
      <w:r>
        <w:rPr>
          <w:color w:val="231F20"/>
        </w:rPr>
        <w:t> </w:t>
      </w:r>
      <w:r>
        <w:rPr>
          <w:color w:val="231F20"/>
          <w:w w:val="85"/>
        </w:rPr>
        <w:t>hace</w:t>
      </w:r>
      <w:r>
        <w:rPr>
          <w:color w:val="231F20"/>
          <w:spacing w:val="9"/>
          <w:w w:val="85"/>
        </w:rPr>
        <w:t> tiempo </w:t>
      </w:r>
      <w:r>
        <w:rPr>
          <w:color w:val="231F20"/>
          <w:spacing w:val="11"/>
          <w:w w:val="85"/>
        </w:rPr>
        <w:t>es-</w:t>
      </w:r>
      <w:r>
        <w:rPr>
          <w:color w:val="231F20"/>
          <w:w w:val="85"/>
        </w:rPr>
        <w:t>ta </w:t>
      </w:r>
      <w:r>
        <w:rPr>
          <w:color w:val="231F20"/>
          <w:spacing w:val="9"/>
          <w:w w:val="85"/>
        </w:rPr>
        <w:t>conexión,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sin que </w:t>
      </w:r>
      <w:r>
        <w:rPr>
          <w:color w:val="231F20"/>
          <w:spacing w:val="9"/>
          <w:w w:val="85"/>
        </w:rPr>
        <w:t>fueran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debidamente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valoradas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por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comunidad </w:t>
      </w:r>
      <w:r>
        <w:rPr>
          <w:color w:val="231F20"/>
          <w:spacing w:val="10"/>
          <w:w w:val="85"/>
        </w:rPr>
        <w:t>científica, </w:t>
      </w:r>
      <w:r>
        <w:rPr>
          <w:color w:val="231F20"/>
          <w:w w:val="85"/>
        </w:rPr>
        <w:t>ni </w:t>
      </w:r>
      <w:r>
        <w:rPr>
          <w:color w:val="231F20"/>
          <w:spacing w:val="9"/>
          <w:w w:val="85"/>
        </w:rPr>
        <w:t>divulgadas </w:t>
      </w:r>
      <w:r>
        <w:rPr>
          <w:color w:val="231F20"/>
          <w:w w:val="85"/>
        </w:rPr>
        <w:t>en el campo de </w:t>
      </w:r>
      <w:r>
        <w:rPr>
          <w:color w:val="231F20"/>
          <w:spacing w:val="11"/>
          <w:w w:val="85"/>
        </w:rPr>
        <w:t>la edición,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permaneciendo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hasta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hoy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inaccesibles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pú-</w:t>
      </w:r>
      <w:r>
        <w:rPr>
          <w:color w:val="231F20"/>
          <w:w w:val="90"/>
        </w:rPr>
        <w:t>blico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interesado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temas;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y,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segundo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lugar, </w:t>
      </w:r>
      <w:r>
        <w:rPr>
          <w:color w:val="231F20"/>
          <w:w w:val="85"/>
        </w:rPr>
        <w:t>la de </w:t>
      </w:r>
      <w:r>
        <w:rPr>
          <w:color w:val="231F20"/>
          <w:spacing w:val="9"/>
          <w:w w:val="85"/>
        </w:rPr>
        <w:t>editar trabajos recientes </w:t>
      </w:r>
      <w:r>
        <w:rPr>
          <w:color w:val="231F20"/>
          <w:w w:val="85"/>
        </w:rPr>
        <w:t>cuyo </w:t>
      </w:r>
      <w:r>
        <w:rPr>
          <w:color w:val="231F20"/>
          <w:spacing w:val="9"/>
          <w:w w:val="85"/>
        </w:rPr>
        <w:t>carácter </w:t>
      </w:r>
      <w:r>
        <w:rPr>
          <w:color w:val="231F20"/>
          <w:spacing w:val="11"/>
          <w:w w:val="85"/>
        </w:rPr>
        <w:t>transdis-</w:t>
      </w:r>
      <w:r>
        <w:rPr>
          <w:color w:val="231F20"/>
          <w:spacing w:val="10"/>
          <w:w w:val="85"/>
        </w:rPr>
        <w:t>ciplinar</w:t>
      </w:r>
      <w:r>
        <w:rPr>
          <w:color w:val="231F20"/>
          <w:spacing w:val="10"/>
          <w:w w:val="85"/>
        </w:rPr>
        <w:t> apunte</w:t>
      </w:r>
      <w:r>
        <w:rPr>
          <w:color w:val="231F20"/>
          <w:spacing w:val="10"/>
          <w:w w:val="85"/>
        </w:rPr>
        <w:t> igualmente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superar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habitual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diso-</w:t>
      </w:r>
      <w:r>
        <w:rPr>
          <w:color w:val="231F20"/>
          <w:spacing w:val="14"/>
          <w:w w:val="90"/>
        </w:rPr>
        <w:t>ciación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entre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1"/>
          <w:w w:val="90"/>
        </w:rPr>
        <w:t>los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5"/>
          <w:w w:val="90"/>
        </w:rPr>
        <w:t>desarrollos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Economía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las </w:t>
      </w:r>
      <w:r>
        <w:rPr>
          <w:color w:val="231F20"/>
          <w:spacing w:val="12"/>
          <w:w w:val="90"/>
        </w:rPr>
        <w:t>Ciencias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naturaleza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elaborar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metodologías </w:t>
      </w:r>
      <w:r>
        <w:rPr>
          <w:color w:val="231F20"/>
          <w:spacing w:val="9"/>
          <w:w w:val="90"/>
        </w:rPr>
        <w:t>operativas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acordes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ese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propósito.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753"/>
        <w:jc w:val="both"/>
      </w:pPr>
      <w:r>
        <w:rPr>
          <w:color w:val="231F20"/>
          <w:w w:val="85"/>
        </w:rPr>
        <w:t>Óscar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Carpintero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Doctor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Economía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profesor </w:t>
      </w:r>
      <w:r>
        <w:rPr>
          <w:color w:val="231F20"/>
          <w:spacing w:val="10"/>
          <w:w w:val="85"/>
        </w:rPr>
        <w:t>universitario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Valladolid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Alcalá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Henares.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for-</w:t>
      </w:r>
      <w:r>
        <w:rPr>
          <w:color w:val="231F20"/>
          <w:w w:val="85"/>
        </w:rPr>
        <w:t>mado parte del </w:t>
      </w:r>
      <w:r>
        <w:rPr>
          <w:color w:val="231F20"/>
          <w:spacing w:val="9"/>
          <w:w w:val="85"/>
        </w:rPr>
        <w:t>Programa Economía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Naturaleza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Fundación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Argentaria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ha </w:t>
      </w:r>
      <w:r>
        <w:rPr>
          <w:color w:val="231F20"/>
          <w:spacing w:val="9"/>
          <w:w w:val="85"/>
        </w:rPr>
        <w:t>publicado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numerosos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libros </w:t>
      </w:r>
      <w:r>
        <w:rPr>
          <w:color w:val="231F20"/>
          <w:w w:val="85"/>
        </w:rPr>
        <w:t>sobre </w:t>
      </w:r>
      <w:r>
        <w:rPr>
          <w:color w:val="231F20"/>
          <w:spacing w:val="9"/>
          <w:w w:val="85"/>
        </w:rPr>
        <w:t>economía ecológica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sostenibilidad </w:t>
      </w:r>
      <w:r>
        <w:rPr>
          <w:color w:val="231F20"/>
          <w:spacing w:val="11"/>
          <w:w w:val="85"/>
        </w:rPr>
        <w:t>ambiental.</w:t>
      </w:r>
    </w:p>
    <w:p>
      <w:pPr>
        <w:pStyle w:val="BodyText"/>
        <w:spacing w:line="268" w:lineRule="auto" w:before="1"/>
        <w:ind w:left="90" w:right="175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26560">
                <wp:simplePos x="0" y="0"/>
                <wp:positionH relativeFrom="page">
                  <wp:posOffset>3783380</wp:posOffset>
                </wp:positionH>
                <wp:positionV relativeFrom="paragraph">
                  <wp:posOffset>709824</wp:posOffset>
                </wp:positionV>
                <wp:extent cx="1125220" cy="1551305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1125220" cy="1551305"/>
                          <a:chExt cx="1125220" cy="1551305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4" y="2032"/>
                            <a:ext cx="1116815" cy="154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2032" y="2032"/>
                            <a:ext cx="112141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1547495">
                                <a:moveTo>
                                  <a:pt x="0" y="0"/>
                                </a:moveTo>
                                <a:lnTo>
                                  <a:pt x="1120902" y="0"/>
                                </a:lnTo>
                                <a:lnTo>
                                  <a:pt x="1120902" y="1546974"/>
                                </a:lnTo>
                                <a:lnTo>
                                  <a:pt x="0" y="154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903992pt;margin-top:55.891712pt;width:88.6pt;height:122.15pt;mso-position-horizontal-relative:page;mso-position-vertical-relative:paragraph;z-index:-19089920" id="docshapegroup465" coordorigin="5958,1118" coordsize="1772,2443">
                <v:shape style="position:absolute;left:5964;top:1121;width:1759;height:2437" type="#_x0000_t75" id="docshape466" stroked="false">
                  <v:imagedata r:id="rId88" o:title=""/>
                </v:shape>
                <v:rect style="position:absolute;left:5961;top:1121;width:1766;height:2437" id="docshape467" filled="false" stroked="true" strokeweight=".32001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9"/>
          <w:w w:val="85"/>
        </w:rPr>
        <w:t>Carpintero pertenece </w:t>
      </w:r>
      <w:r>
        <w:rPr>
          <w:color w:val="231F20"/>
          <w:w w:val="85"/>
        </w:rPr>
        <w:t>desde hace años a la </w:t>
      </w:r>
      <w:r>
        <w:rPr>
          <w:color w:val="231F20"/>
          <w:spacing w:val="11"/>
          <w:w w:val="85"/>
        </w:rPr>
        <w:t>Interna-</w:t>
      </w:r>
      <w:r>
        <w:rPr>
          <w:color w:val="231F20"/>
          <w:spacing w:val="9"/>
          <w:w w:val="85"/>
        </w:rPr>
        <w:t>tional</w:t>
      </w:r>
      <w:r>
        <w:rPr>
          <w:color w:val="231F20"/>
          <w:spacing w:val="9"/>
          <w:w w:val="85"/>
        </w:rPr>
        <w:t> Society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Ecological</w:t>
      </w:r>
      <w:r>
        <w:rPr>
          <w:color w:val="231F20"/>
          <w:spacing w:val="9"/>
          <w:w w:val="85"/>
        </w:rPr>
        <w:t> Economics,</w:t>
      </w:r>
      <w:r>
        <w:rPr>
          <w:color w:val="231F20"/>
          <w:spacing w:val="9"/>
          <w:w w:val="85"/>
        </w:rPr>
        <w:t> siendo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miem-</w:t>
      </w:r>
      <w:r>
        <w:rPr>
          <w:color w:val="231F20"/>
          <w:w w:val="85"/>
        </w:rPr>
        <w:t>bro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fundador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AERNA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(Asociación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Hispano-Portu-</w:t>
      </w:r>
      <w:r>
        <w:rPr>
          <w:color w:val="231F20"/>
          <w:spacing w:val="9"/>
          <w:w w:val="90"/>
        </w:rPr>
        <w:t>guesa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Economía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Recursos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Naturales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Am-</w:t>
      </w:r>
      <w:r>
        <w:rPr>
          <w:color w:val="231F20"/>
          <w:spacing w:val="10"/>
          <w:w w:val="90"/>
        </w:rPr>
        <w:t>bientales),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31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Fundación</w:t>
      </w:r>
    </w:p>
    <w:p>
      <w:pPr>
        <w:pStyle w:val="BodyText"/>
        <w:spacing w:before="1"/>
        <w:ind w:left="90"/>
        <w:jc w:val="both"/>
      </w:pPr>
      <w:r>
        <w:rPr>
          <w:color w:val="231F20"/>
          <w:w w:val="80"/>
        </w:rPr>
        <w:t>Nueva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0"/>
        </w:rPr>
        <w:t>Cultura</w:t>
      </w:r>
      <w:r>
        <w:rPr>
          <w:color w:val="231F20"/>
          <w:spacing w:val="33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0"/>
        </w:rPr>
        <w:t>Agua.</w:t>
      </w:r>
    </w:p>
    <w:p>
      <w:pPr>
        <w:pStyle w:val="BodyText"/>
        <w:spacing w:line="268" w:lineRule="auto" w:before="28"/>
        <w:ind w:left="90" w:right="3685" w:firstLine="283"/>
        <w:jc w:val="both"/>
      </w:pPr>
      <w:r>
        <w:rPr>
          <w:color w:val="231F20"/>
          <w:w w:val="90"/>
        </w:rPr>
        <w:t>El metabolismo de la eco-</w:t>
      </w:r>
      <w:r>
        <w:rPr>
          <w:color w:val="231F20"/>
          <w:w w:val="85"/>
        </w:rPr>
        <w:t>nomía española estudia la sos-</w:t>
      </w:r>
      <w:r>
        <w:rPr>
          <w:color w:val="231F20"/>
          <w:spacing w:val="18"/>
          <w:w w:val="90"/>
        </w:rPr>
        <w:t>tenibilidad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7"/>
          <w:w w:val="90"/>
        </w:rPr>
        <w:t>ambiental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la </w:t>
      </w:r>
      <w:r>
        <w:rPr>
          <w:color w:val="231F20"/>
          <w:spacing w:val="17"/>
          <w:w w:val="90"/>
        </w:rPr>
        <w:t>economía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7"/>
          <w:w w:val="90"/>
        </w:rPr>
        <w:t>española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6"/>
          <w:w w:val="90"/>
        </w:rPr>
        <w:t>desde </w:t>
      </w:r>
      <w:r>
        <w:rPr>
          <w:color w:val="231F20"/>
          <w:w w:val="85"/>
        </w:rPr>
        <w:t>1955, aplicando las herramien-tas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economía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ecológica que,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5"/>
          <w:w w:val="85"/>
        </w:rPr>
        <w:t>precisamente,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van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7"/>
          <w:w w:val="85"/>
        </w:rPr>
        <w:t>más </w:t>
      </w:r>
      <w:r>
        <w:rPr>
          <w:color w:val="231F20"/>
          <w:w w:val="85"/>
        </w:rPr>
        <w:t>allá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valoración</w:t>
      </w:r>
      <w:r>
        <w:rPr>
          <w:color w:val="231F20"/>
          <w:spacing w:val="22"/>
        </w:rPr>
        <w:t> </w:t>
      </w:r>
      <w:r>
        <w:rPr>
          <w:color w:val="231F20"/>
          <w:spacing w:val="-2"/>
          <w:w w:val="80"/>
        </w:rPr>
        <w:t>monetaria</w:t>
      </w:r>
    </w:p>
    <w:p>
      <w:pPr>
        <w:pStyle w:val="BodyText"/>
        <w:spacing w:after="0" w:line="268" w:lineRule="auto"/>
        <w:jc w:val="both"/>
        <w:sectPr>
          <w:pgSz w:w="9640" w:h="13610"/>
          <w:pgMar w:top="110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 w:after="1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46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545448</wp:posOffset>
                </wp:positionH>
                <wp:positionV relativeFrom="paragraph">
                  <wp:posOffset>-373030</wp:posOffset>
                </wp:positionV>
                <wp:extent cx="249554" cy="105410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9.372499pt;width:19.650pt;height:8.3pt;mso-position-horizontal-relative:page;mso-position-vertical-relative:paragraph;z-index:15994368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545448</wp:posOffset>
                </wp:positionH>
                <wp:positionV relativeFrom="paragraph">
                  <wp:posOffset>-666908</wp:posOffset>
                </wp:positionV>
                <wp:extent cx="249554" cy="121285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2.512512pt;width:19.650pt;height:9.550pt;mso-position-horizontal-relative:page;mso-position-vertical-relative:paragraph;z-index:15994880" type="#_x0000_t202" id="docshape47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545448</wp:posOffset>
                </wp:positionH>
                <wp:positionV relativeFrom="paragraph">
                  <wp:posOffset>-968645</wp:posOffset>
                </wp:positionV>
                <wp:extent cx="249554" cy="128905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6.271278pt;width:19.650pt;height:10.15pt;mso-position-horizontal-relative:page;mso-position-vertical-relative:paragraph;z-index:15995392" type="#_x0000_t202" id="docshape47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231F20"/>
          <w:spacing w:val="-5"/>
          <w:w w:val="110"/>
          <w:sz w:val="17"/>
        </w:rPr>
        <w:t>114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1755"/>
        <w:jc w:val="both"/>
      </w:pPr>
      <w:r>
        <w:rPr>
          <w:color w:val="231F20"/>
          <w:w w:val="85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actividad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económica.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libro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centra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ejem-</w:t>
      </w:r>
      <w:r>
        <w:rPr>
          <w:color w:val="231F20"/>
          <w:w w:val="90"/>
        </w:rPr>
        <w:t>plo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España,</w:t>
      </w:r>
      <w:r>
        <w:rPr>
          <w:color w:val="231F20"/>
          <w:w w:val="90"/>
        </w:rPr>
        <w:t> constatando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hecho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centrar</w:t>
      </w:r>
      <w:r>
        <w:rPr>
          <w:color w:val="231F20"/>
          <w:w w:val="90"/>
        </w:rPr>
        <w:t> la </w:t>
      </w:r>
      <w:r>
        <w:rPr>
          <w:color w:val="231F20"/>
          <w:w w:val="85"/>
        </w:rPr>
        <w:t>reflexión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económica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crecimiento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PIB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oculta las servidumbres ambientales ligadas al proceso de “de-</w:t>
      </w:r>
      <w:r>
        <w:rPr>
          <w:color w:val="231F20"/>
          <w:spacing w:val="-2"/>
          <w:w w:val="90"/>
        </w:rPr>
        <w:t>sarrollo”.</w:t>
      </w: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line="264" w:lineRule="auto" w:before="92"/>
        <w:ind w:left="687" w:right="57" w:firstLine="13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EF4035"/>
          <w:w w:val="75"/>
          <w:sz w:val="20"/>
        </w:rPr>
        <w:t>José Manuel </w:t>
      </w:r>
      <w:r>
        <w:rPr>
          <w:rFonts w:ascii="Lucida Sans" w:hAnsi="Lucida Sans"/>
          <w:i/>
          <w:color w:val="EF4035"/>
          <w:w w:val="75"/>
          <w:sz w:val="20"/>
        </w:rPr>
        <w:t>Naredo</w:t>
      </w:r>
      <w:r>
        <w:rPr>
          <w:rFonts w:ascii="Lucida Sans" w:hAnsi="Lucida Sans"/>
          <w:i/>
          <w:color w:val="EF4035"/>
          <w:spacing w:val="80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y</w:t>
      </w:r>
      <w:r>
        <w:rPr>
          <w:rFonts w:ascii="Lucida Sans" w:hAnsi="Lucida Sans"/>
          <w:i/>
          <w:color w:val="EF4035"/>
          <w:spacing w:val="33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Luis</w:t>
      </w:r>
      <w:r>
        <w:rPr>
          <w:rFonts w:ascii="Lucida Sans" w:hAnsi="Lucida Sans"/>
          <w:i/>
          <w:color w:val="EF4035"/>
          <w:spacing w:val="34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Gutiérrez</w:t>
      </w:r>
      <w:r>
        <w:rPr>
          <w:rFonts w:ascii="Lucida Sans" w:hAnsi="Lucida Sans"/>
          <w:i/>
          <w:color w:val="EF4035"/>
          <w:spacing w:val="34"/>
          <w:sz w:val="20"/>
        </w:rPr>
        <w:t> </w:t>
      </w:r>
      <w:r>
        <w:rPr>
          <w:rFonts w:ascii="Lucida Sans" w:hAnsi="Lucida Sans"/>
          <w:i/>
          <w:color w:val="EF4035"/>
          <w:spacing w:val="-2"/>
          <w:w w:val="70"/>
          <w:sz w:val="20"/>
        </w:rPr>
        <w:t>(eds.)</w:t>
      </w:r>
    </w:p>
    <w:p>
      <w:pPr>
        <w:spacing w:line="268" w:lineRule="auto" w:before="9"/>
        <w:ind w:left="928" w:right="0" w:firstLine="602"/>
        <w:jc w:val="right"/>
        <w:rPr>
          <w:i/>
          <w:sz w:val="20"/>
        </w:rPr>
      </w:pPr>
      <w:r>
        <w:rPr>
          <w:i/>
          <w:color w:val="EF4035"/>
          <w:w w:val="85"/>
          <w:sz w:val="20"/>
        </w:rPr>
        <w:t>La </w:t>
      </w:r>
      <w:r>
        <w:rPr>
          <w:i/>
          <w:color w:val="EF4035"/>
          <w:w w:val="85"/>
          <w:sz w:val="20"/>
        </w:rPr>
        <w:t>incidencia</w:t>
      </w:r>
      <w:r>
        <w:rPr>
          <w:i/>
          <w:color w:val="EF4035"/>
          <w:w w:val="85"/>
          <w:sz w:val="20"/>
        </w:rPr>
        <w:t> de</w:t>
      </w:r>
      <w:r>
        <w:rPr>
          <w:i/>
          <w:color w:val="EF4035"/>
          <w:spacing w:val="10"/>
          <w:sz w:val="20"/>
        </w:rPr>
        <w:t> </w:t>
      </w:r>
      <w:r>
        <w:rPr>
          <w:i/>
          <w:color w:val="EF4035"/>
          <w:w w:val="85"/>
          <w:sz w:val="20"/>
        </w:rPr>
        <w:t>la</w:t>
      </w:r>
      <w:r>
        <w:rPr>
          <w:i/>
          <w:color w:val="EF4035"/>
          <w:spacing w:val="11"/>
          <w:sz w:val="20"/>
        </w:rPr>
        <w:t> </w:t>
      </w:r>
      <w:r>
        <w:rPr>
          <w:i/>
          <w:color w:val="EF4035"/>
          <w:w w:val="85"/>
          <w:sz w:val="20"/>
        </w:rPr>
        <w:t>especie</w:t>
      </w:r>
      <w:r>
        <w:rPr>
          <w:i/>
          <w:color w:val="EF4035"/>
          <w:spacing w:val="11"/>
          <w:sz w:val="20"/>
        </w:rPr>
        <w:t> </w:t>
      </w:r>
      <w:r>
        <w:rPr>
          <w:i/>
          <w:color w:val="EF4035"/>
          <w:spacing w:val="-2"/>
          <w:w w:val="80"/>
          <w:sz w:val="20"/>
        </w:rPr>
        <w:t>humana</w:t>
      </w:r>
    </w:p>
    <w:p>
      <w:pPr>
        <w:spacing w:before="1"/>
        <w:ind w:left="0" w:right="0" w:firstLine="0"/>
        <w:jc w:val="right"/>
        <w:rPr>
          <w:i/>
          <w:sz w:val="20"/>
        </w:rPr>
      </w:pPr>
      <w:r>
        <w:rPr>
          <w:i/>
          <w:color w:val="EF4035"/>
          <w:w w:val="85"/>
          <w:sz w:val="20"/>
        </w:rPr>
        <w:t>sobre</w:t>
      </w:r>
      <w:r>
        <w:rPr>
          <w:i/>
          <w:color w:val="EF4035"/>
          <w:spacing w:val="6"/>
          <w:sz w:val="20"/>
        </w:rPr>
        <w:t> </w:t>
      </w:r>
      <w:r>
        <w:rPr>
          <w:i/>
          <w:color w:val="EF4035"/>
          <w:w w:val="85"/>
          <w:sz w:val="20"/>
        </w:rPr>
        <w:t>la</w:t>
      </w:r>
      <w:r>
        <w:rPr>
          <w:i/>
          <w:color w:val="EF4035"/>
          <w:spacing w:val="6"/>
          <w:sz w:val="20"/>
        </w:rPr>
        <w:t> </w:t>
      </w:r>
      <w:r>
        <w:rPr>
          <w:i/>
          <w:color w:val="EF4035"/>
          <w:w w:val="85"/>
          <w:sz w:val="20"/>
        </w:rPr>
        <w:t>faz</w:t>
      </w:r>
      <w:r>
        <w:rPr>
          <w:i/>
          <w:color w:val="EF4035"/>
          <w:spacing w:val="7"/>
          <w:sz w:val="20"/>
        </w:rPr>
        <w:t> </w:t>
      </w:r>
      <w:r>
        <w:rPr>
          <w:i/>
          <w:color w:val="EF4035"/>
          <w:w w:val="85"/>
          <w:sz w:val="20"/>
        </w:rPr>
        <w:t>de</w:t>
      </w:r>
      <w:r>
        <w:rPr>
          <w:i/>
          <w:color w:val="EF4035"/>
          <w:spacing w:val="6"/>
          <w:sz w:val="20"/>
        </w:rPr>
        <w:t> </w:t>
      </w:r>
      <w:r>
        <w:rPr>
          <w:i/>
          <w:color w:val="EF4035"/>
          <w:w w:val="85"/>
          <w:sz w:val="20"/>
        </w:rPr>
        <w:t>la</w:t>
      </w:r>
      <w:r>
        <w:rPr>
          <w:i/>
          <w:color w:val="EF4035"/>
          <w:spacing w:val="6"/>
          <w:sz w:val="20"/>
        </w:rPr>
        <w:t> </w:t>
      </w:r>
      <w:r>
        <w:rPr>
          <w:i/>
          <w:color w:val="EF4035"/>
          <w:spacing w:val="-2"/>
          <w:w w:val="85"/>
          <w:sz w:val="20"/>
        </w:rPr>
        <w:t>Tierra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EF4035"/>
          <w:w w:val="80"/>
          <w:sz w:val="20"/>
        </w:rPr>
        <w:t>(1955-</w:t>
      </w:r>
      <w:r>
        <w:rPr>
          <w:i/>
          <w:color w:val="EF4035"/>
          <w:spacing w:val="-2"/>
          <w:w w:val="90"/>
          <w:sz w:val="20"/>
        </w:rPr>
        <w:t>2005)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2"/>
        <w:rPr>
          <w:i/>
        </w:rPr>
      </w:pPr>
    </w:p>
    <w:p>
      <w:pPr>
        <w:spacing w:line="235" w:lineRule="auto" w:before="0"/>
        <w:ind w:left="1354" w:right="0" w:firstLine="187"/>
        <w:jc w:val="both"/>
        <w:rPr>
          <w:rFonts w:ascii="Century" w:hAnsi="Century"/>
          <w:sz w:val="22"/>
        </w:rPr>
      </w:pP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Colección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“Materiales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75"/>
          <w:sz w:val="22"/>
          <w:u w:val="single" w:color="EF4035"/>
        </w:rPr>
        <w:t>Educativos”</w:t>
      </w:r>
    </w:p>
    <w:p>
      <w:pPr>
        <w:pStyle w:val="BodyText"/>
        <w:spacing w:line="268" w:lineRule="auto" w:before="99"/>
        <w:ind w:left="90" w:right="3698"/>
        <w:jc w:val="both"/>
      </w:pPr>
      <w:r>
        <w:rPr/>
        <w:br w:type="column"/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incidencia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especie </w:t>
      </w:r>
      <w:r>
        <w:rPr>
          <w:color w:val="231F20"/>
          <w:w w:val="85"/>
        </w:rPr>
        <w:t>humana sobre la faz de la </w:t>
      </w:r>
      <w:r>
        <w:rPr>
          <w:color w:val="231F20"/>
          <w:spacing w:val="10"/>
          <w:w w:val="85"/>
        </w:rPr>
        <w:t>Tie-</w:t>
      </w:r>
      <w:r>
        <w:rPr>
          <w:color w:val="231F20"/>
          <w:spacing w:val="11"/>
          <w:w w:val="85"/>
        </w:rPr>
        <w:t>rra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7"/>
          <w:w w:val="85"/>
        </w:rPr>
        <w:t>(1955-</w:t>
      </w:r>
      <w:r>
        <w:rPr>
          <w:color w:val="231F20"/>
          <w:spacing w:val="13"/>
          <w:w w:val="85"/>
        </w:rPr>
        <w:t>2005)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recoge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7"/>
          <w:w w:val="85"/>
        </w:rPr>
        <w:t>los </w:t>
      </w:r>
      <w:r>
        <w:rPr>
          <w:color w:val="231F20"/>
          <w:spacing w:val="18"/>
          <w:w w:val="85"/>
        </w:rPr>
        <w:t>documentos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8"/>
          <w:w w:val="85"/>
        </w:rPr>
        <w:t>seminario </w:t>
      </w:r>
      <w:r>
        <w:rPr>
          <w:color w:val="231F20"/>
          <w:w w:val="90"/>
        </w:rPr>
        <w:t>que,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mismo</w:t>
      </w:r>
      <w:r>
        <w:rPr>
          <w:color w:val="231F20"/>
          <w:w w:val="90"/>
        </w:rPr>
        <w:t> título,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fue </w:t>
      </w:r>
      <w:r>
        <w:rPr>
          <w:color w:val="231F20"/>
          <w:w w:val="85"/>
        </w:rPr>
        <w:t>dirigido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José</w:t>
      </w:r>
      <w:r>
        <w:rPr>
          <w:color w:val="231F20"/>
          <w:w w:val="85"/>
        </w:rPr>
        <w:t> Manuel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Na-</w:t>
      </w:r>
      <w:r>
        <w:rPr>
          <w:color w:val="231F20"/>
          <w:w w:val="90"/>
        </w:rPr>
        <w:t>redo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mayo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del </w:t>
      </w:r>
      <w:r>
        <w:rPr>
          <w:color w:val="231F20"/>
          <w:w w:val="90"/>
        </w:rPr>
        <w:t>2003.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libro,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igual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el </w:t>
      </w:r>
      <w:r>
        <w:rPr>
          <w:color w:val="231F20"/>
          <w:w w:val="85"/>
        </w:rPr>
        <w:t>seminario, tienen su punto </w:t>
      </w:r>
      <w:r>
        <w:rPr>
          <w:color w:val="231F20"/>
          <w:spacing w:val="10"/>
          <w:w w:val="85"/>
        </w:rPr>
        <w:t>de </w:t>
      </w:r>
      <w:r>
        <w:rPr>
          <w:color w:val="231F20"/>
          <w:spacing w:val="19"/>
          <w:w w:val="85"/>
        </w:rPr>
        <w:t>referencia</w:t>
      </w:r>
      <w:r>
        <w:rPr>
          <w:color w:val="231F20"/>
          <w:spacing w:val="33"/>
        </w:rPr>
        <w:t> </w:t>
      </w:r>
      <w:r>
        <w:rPr>
          <w:color w:val="231F20"/>
          <w:spacing w:val="11"/>
          <w:w w:val="85"/>
        </w:rPr>
        <w:t>en</w:t>
      </w:r>
      <w:r>
        <w:rPr>
          <w:color w:val="231F20"/>
          <w:spacing w:val="33"/>
        </w:rPr>
        <w:t> </w:t>
      </w:r>
      <w:r>
        <w:rPr>
          <w:color w:val="231F20"/>
          <w:spacing w:val="11"/>
          <w:w w:val="85"/>
        </w:rPr>
        <w:t>el</w:t>
      </w:r>
      <w:r>
        <w:rPr>
          <w:color w:val="231F20"/>
          <w:spacing w:val="33"/>
        </w:rPr>
        <w:t> </w:t>
      </w:r>
      <w:r>
        <w:rPr>
          <w:color w:val="231F20"/>
          <w:spacing w:val="17"/>
          <w:w w:val="85"/>
        </w:rPr>
        <w:t>histórico </w:t>
      </w:r>
    </w:p>
    <w:p>
      <w:pPr>
        <w:pStyle w:val="BodyText"/>
        <w:spacing w:line="268" w:lineRule="auto" w:before="3"/>
        <w:ind w:left="90" w:right="17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3774351</wp:posOffset>
                </wp:positionH>
                <wp:positionV relativeFrom="paragraph">
                  <wp:posOffset>-1624258</wp:posOffset>
                </wp:positionV>
                <wp:extent cx="1134110" cy="157924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1134110" cy="1579245"/>
                          <a:chExt cx="1134110" cy="157924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3810"/>
                            <a:ext cx="1125681" cy="157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1905" y="1905"/>
                            <a:ext cx="1130300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1575435">
                                <a:moveTo>
                                  <a:pt x="0" y="0"/>
                                </a:moveTo>
                                <a:lnTo>
                                  <a:pt x="1130185" y="0"/>
                                </a:lnTo>
                                <a:lnTo>
                                  <a:pt x="1130185" y="1575180"/>
                                </a:lnTo>
                                <a:lnTo>
                                  <a:pt x="0" y="1575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192993pt;margin-top:-127.894333pt;width:89.3pt;height:124.35pt;mso-position-horizontal-relative:page;mso-position-vertical-relative:paragraph;z-index:16007168" id="docshapegroup472" coordorigin="5944,-2558" coordsize="1786,2487">
                <v:shape style="position:absolute;left:5946;top:-2552;width:1773;height:2478" type="#_x0000_t75" id="docshape473" stroked="false">
                  <v:imagedata r:id="rId89" o:title=""/>
                </v:shape>
                <v:rect style="position:absolute;left:5946;top:-2555;width:1780;height:2481" id="docshape474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simposio Man’s Role in Changing the face of the </w:t>
      </w:r>
      <w:r>
        <w:rPr>
          <w:color w:val="231F20"/>
          <w:spacing w:val="10"/>
          <w:w w:val="90"/>
        </w:rPr>
        <w:t>Earth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(El</w:t>
      </w:r>
      <w:r>
        <w:rPr>
          <w:color w:val="231F20"/>
        </w:rPr>
        <w:t> </w:t>
      </w:r>
      <w:r>
        <w:rPr>
          <w:color w:val="231F20"/>
          <w:w w:val="85"/>
        </w:rPr>
        <w:t>papel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hombre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</w:rPr>
        <w:t> </w:t>
      </w:r>
      <w:r>
        <w:rPr>
          <w:color w:val="231F20"/>
          <w:w w:val="85"/>
        </w:rPr>
        <w:t>cambios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faz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Tie-</w:t>
      </w:r>
      <w:r>
        <w:rPr>
          <w:color w:val="231F20"/>
          <w:w w:val="85"/>
        </w:rPr>
        <w:t>rra),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tuvo</w:t>
      </w:r>
      <w:r>
        <w:rPr>
          <w:color w:val="231F20"/>
        </w:rPr>
        <w:t> </w:t>
      </w:r>
      <w:r>
        <w:rPr>
          <w:color w:val="231F20"/>
          <w:w w:val="85"/>
        </w:rPr>
        <w:t>lugar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1955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Princeton,</w:t>
      </w:r>
      <w:r>
        <w:rPr>
          <w:color w:val="231F20"/>
          <w:spacing w:val="10"/>
          <w:w w:val="85"/>
        </w:rPr>
        <w:t> promovido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85"/>
        </w:rPr>
        <w:t>por Sauer, Mumford y Glacken, entre otros. En esta </w:t>
      </w:r>
      <w:r>
        <w:rPr>
          <w:color w:val="231F20"/>
          <w:spacing w:val="10"/>
          <w:w w:val="85"/>
        </w:rPr>
        <w:t>pu-</w:t>
      </w:r>
      <w:r>
        <w:rPr>
          <w:color w:val="231F20"/>
          <w:spacing w:val="10"/>
          <w:w w:val="90"/>
        </w:rPr>
        <w:t>blicación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actualiza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reflexión</w:t>
      </w:r>
      <w:r>
        <w:rPr>
          <w:color w:val="231F20"/>
          <w:spacing w:val="9"/>
          <w:w w:val="90"/>
        </w:rPr>
        <w:t> sobre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tema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se </w:t>
      </w:r>
      <w:r>
        <w:rPr>
          <w:color w:val="231F20"/>
          <w:w w:val="85"/>
        </w:rPr>
        <w:t>analizan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cambios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operados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desde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entonces.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sus </w:t>
      </w:r>
      <w:r>
        <w:rPr>
          <w:color w:val="231F20"/>
          <w:w w:val="85"/>
        </w:rPr>
        <w:t>12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capítulos,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recogen</w:t>
      </w:r>
      <w:r>
        <w:rPr>
          <w:color w:val="231F20"/>
          <w:spacing w:val="11"/>
          <w:w w:val="85"/>
        </w:rPr>
        <w:t> interesantes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textos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José </w:t>
      </w:r>
      <w:r>
        <w:rPr>
          <w:color w:val="231F20"/>
          <w:w w:val="80"/>
        </w:rPr>
        <w:t>Manuel</w:t>
      </w:r>
      <w:r>
        <w:rPr>
          <w:color w:val="231F20"/>
          <w:spacing w:val="75"/>
        </w:rPr>
        <w:t> </w:t>
      </w:r>
      <w:r>
        <w:rPr>
          <w:color w:val="231F20"/>
          <w:w w:val="80"/>
        </w:rPr>
        <w:t>Naredo,</w:t>
      </w:r>
      <w:r>
        <w:rPr>
          <w:color w:val="231F20"/>
          <w:spacing w:val="75"/>
        </w:rPr>
        <w:t> </w:t>
      </w:r>
      <w:r>
        <w:rPr>
          <w:color w:val="231F20"/>
          <w:w w:val="80"/>
        </w:rPr>
        <w:t>Jacques</w:t>
      </w:r>
      <w:r>
        <w:rPr>
          <w:color w:val="231F20"/>
          <w:spacing w:val="76"/>
        </w:rPr>
        <w:t> </w:t>
      </w:r>
      <w:r>
        <w:rPr>
          <w:color w:val="231F20"/>
          <w:w w:val="80"/>
        </w:rPr>
        <w:t>Grinevald,</w:t>
      </w:r>
      <w:r>
        <w:rPr>
          <w:color w:val="231F20"/>
          <w:spacing w:val="75"/>
        </w:rPr>
        <w:t> </w:t>
      </w:r>
      <w:r>
        <w:rPr>
          <w:color w:val="231F20"/>
          <w:w w:val="80"/>
        </w:rPr>
        <w:t>Horacio</w:t>
      </w:r>
      <w:r>
        <w:rPr>
          <w:color w:val="231F20"/>
          <w:spacing w:val="76"/>
        </w:rPr>
        <w:t> </w:t>
      </w:r>
      <w:r>
        <w:rPr>
          <w:color w:val="231F20"/>
          <w:w w:val="80"/>
        </w:rPr>
        <w:t>Capel,</w:t>
      </w:r>
      <w:r>
        <w:rPr>
          <w:color w:val="231F20"/>
          <w:spacing w:val="75"/>
        </w:rPr>
        <w:t> </w:t>
      </w:r>
      <w:r>
        <w:rPr>
          <w:color w:val="231F20"/>
          <w:spacing w:val="6"/>
          <w:w w:val="80"/>
        </w:rPr>
        <w:t>Paul</w:t>
      </w:r>
    </w:p>
    <w:p>
      <w:pPr>
        <w:pStyle w:val="BodyText"/>
        <w:spacing w:line="268" w:lineRule="auto" w:before="1"/>
        <w:ind w:left="90" w:right="1750"/>
        <w:jc w:val="both"/>
      </w:pPr>
      <w:r>
        <w:rPr>
          <w:color w:val="231F20"/>
          <w:w w:val="85"/>
        </w:rPr>
        <w:t>F.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Starrs,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Ramón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Margalef,</w:t>
      </w:r>
      <w:r>
        <w:rPr>
          <w:color w:val="231F20"/>
          <w:spacing w:val="12"/>
          <w:w w:val="85"/>
        </w:rPr>
        <w:t> Fernando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Parra,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Antonio </w:t>
      </w:r>
      <w:r>
        <w:rPr>
          <w:color w:val="231F20"/>
          <w:w w:val="80"/>
        </w:rPr>
        <w:t>Cendrero,</w:t>
      </w:r>
      <w:r>
        <w:rPr>
          <w:color w:val="231F20"/>
          <w:spacing w:val="73"/>
        </w:rPr>
        <w:t> </w:t>
      </w:r>
      <w:r>
        <w:rPr>
          <w:color w:val="231F20"/>
          <w:w w:val="80"/>
        </w:rPr>
        <w:t>Juan</w:t>
      </w:r>
      <w:r>
        <w:rPr>
          <w:color w:val="231F20"/>
          <w:spacing w:val="73"/>
        </w:rPr>
        <w:t> </w:t>
      </w:r>
      <w:r>
        <w:rPr>
          <w:color w:val="231F20"/>
          <w:w w:val="80"/>
        </w:rPr>
        <w:t>Remondo,</w:t>
      </w:r>
      <w:r>
        <w:rPr>
          <w:color w:val="231F20"/>
          <w:spacing w:val="73"/>
        </w:rPr>
        <w:t> </w:t>
      </w:r>
      <w:r>
        <w:rPr>
          <w:color w:val="231F20"/>
          <w:w w:val="80"/>
        </w:rPr>
        <w:t>Victoria</w:t>
      </w:r>
      <w:r>
        <w:rPr>
          <w:color w:val="231F20"/>
          <w:spacing w:val="73"/>
        </w:rPr>
        <w:t> </w:t>
      </w:r>
      <w:r>
        <w:rPr>
          <w:color w:val="231F20"/>
          <w:w w:val="80"/>
        </w:rPr>
        <w:t>Rivas,</w:t>
      </w:r>
      <w:r>
        <w:rPr>
          <w:color w:val="231F20"/>
          <w:spacing w:val="73"/>
        </w:rPr>
        <w:t> </w:t>
      </w:r>
      <w:r>
        <w:rPr>
          <w:color w:val="231F20"/>
          <w:w w:val="80"/>
        </w:rPr>
        <w:t>Antonio</w:t>
      </w:r>
      <w:r>
        <w:rPr>
          <w:color w:val="231F20"/>
          <w:spacing w:val="73"/>
        </w:rPr>
        <w:t> </w:t>
      </w:r>
      <w:r>
        <w:rPr>
          <w:color w:val="231F20"/>
          <w:spacing w:val="10"/>
          <w:w w:val="80"/>
        </w:rPr>
        <w:t>Vale-</w:t>
      </w:r>
      <w:r>
        <w:rPr>
          <w:color w:val="231F20"/>
          <w:w w:val="85"/>
        </w:rPr>
        <w:t>ro,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Edgar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Botero,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Amaya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Martínez,</w:t>
      </w:r>
      <w:r>
        <w:rPr>
          <w:color w:val="231F20"/>
          <w:spacing w:val="11"/>
          <w:w w:val="85"/>
        </w:rPr>
        <w:t> Antonio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Estevan,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Cembranos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Gómez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Aguilera.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anexo,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seleccionan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comentan</w:t>
      </w:r>
      <w:r>
        <w:rPr>
          <w:color w:val="231F20"/>
        </w:rPr>
        <w:t> </w:t>
      </w:r>
      <w:r>
        <w:rPr>
          <w:color w:val="231F20"/>
          <w:w w:val="85"/>
        </w:rPr>
        <w:t>algunos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0"/>
          <w:w w:val="85"/>
        </w:rPr>
        <w:t> tex-</w:t>
      </w:r>
      <w:r>
        <w:rPr>
          <w:color w:val="231F20"/>
          <w:w w:val="85"/>
        </w:rPr>
        <w:t>tos más </w:t>
      </w:r>
      <w:r>
        <w:rPr>
          <w:color w:val="231F20"/>
          <w:spacing w:val="9"/>
          <w:w w:val="85"/>
        </w:rPr>
        <w:t>representativos </w:t>
      </w:r>
      <w:r>
        <w:rPr>
          <w:color w:val="231F20"/>
          <w:w w:val="85"/>
        </w:rPr>
        <w:t>del simposio de 1955, </w:t>
      </w:r>
      <w:r>
        <w:rPr>
          <w:color w:val="231F20"/>
          <w:spacing w:val="10"/>
          <w:w w:val="85"/>
        </w:rPr>
        <w:t>escritos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Carl</w:t>
      </w:r>
      <w:r>
        <w:rPr>
          <w:color w:val="231F20"/>
        </w:rPr>
        <w:t> </w:t>
      </w:r>
      <w:r>
        <w:rPr>
          <w:color w:val="231F20"/>
          <w:w w:val="85"/>
        </w:rPr>
        <w:t>O.</w:t>
      </w:r>
      <w:r>
        <w:rPr>
          <w:color w:val="231F20"/>
        </w:rPr>
        <w:t> </w:t>
      </w:r>
      <w:r>
        <w:rPr>
          <w:color w:val="231F20"/>
          <w:w w:val="85"/>
        </w:rPr>
        <w:t>Sauer,</w:t>
      </w:r>
      <w:r>
        <w:rPr>
          <w:color w:val="231F20"/>
        </w:rPr>
        <w:t> </w:t>
      </w:r>
      <w:r>
        <w:rPr>
          <w:color w:val="231F20"/>
          <w:w w:val="85"/>
        </w:rPr>
        <w:t>Clarence</w:t>
      </w:r>
      <w:r>
        <w:rPr>
          <w:color w:val="231F20"/>
        </w:rPr>
        <w:t> </w:t>
      </w:r>
      <w:r>
        <w:rPr>
          <w:color w:val="231F20"/>
          <w:w w:val="85"/>
        </w:rPr>
        <w:t>Glaken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Lewis</w:t>
      </w:r>
      <w:r>
        <w:rPr>
          <w:color w:val="231F20"/>
          <w:spacing w:val="10"/>
          <w:w w:val="85"/>
        </w:rPr>
        <w:t> Mumford.</w:t>
      </w:r>
    </w:p>
    <w:p>
      <w:pPr>
        <w:pStyle w:val="BodyText"/>
        <w:spacing w:line="268" w:lineRule="auto" w:before="2"/>
        <w:ind w:left="90" w:right="1752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libro,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tercer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título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colección,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oca-</w:t>
      </w:r>
      <w:r>
        <w:rPr>
          <w:color w:val="231F20"/>
          <w:w w:val="90"/>
        </w:rPr>
        <w:t>sión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coeditado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Editorial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Uni-</w:t>
      </w:r>
      <w:r>
        <w:rPr>
          <w:color w:val="231F20"/>
          <w:spacing w:val="9"/>
          <w:w w:val="90"/>
        </w:rPr>
        <w:t>versidad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Granada.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752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“Materiales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Educativos”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incluye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propues-</w:t>
      </w:r>
      <w:r>
        <w:rPr>
          <w:color w:val="231F20"/>
          <w:w w:val="85"/>
        </w:rPr>
        <w:t>tas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0"/>
          <w:w w:val="85"/>
        </w:rPr>
        <w:t>pedagógicas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0"/>
          <w:w w:val="85"/>
        </w:rPr>
        <w:t>divulgativas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0"/>
          <w:w w:val="85"/>
        </w:rPr>
        <w:t>relacionadas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1"/>
          <w:w w:val="85"/>
        </w:rPr>
        <w:t>asuntos </w:t>
      </w:r>
      <w:r>
        <w:rPr>
          <w:color w:val="231F20"/>
          <w:spacing w:val="10"/>
          <w:w w:val="85"/>
        </w:rPr>
        <w:t>ambientales, territoriales, </w:t>
      </w:r>
      <w:r>
        <w:rPr>
          <w:color w:val="231F20"/>
          <w:spacing w:val="9"/>
          <w:w w:val="85"/>
        </w:rPr>
        <w:t>artísticos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sociales.</w:t>
      </w:r>
    </w:p>
    <w:p>
      <w:pPr>
        <w:pStyle w:val="BodyText"/>
        <w:spacing w:line="268" w:lineRule="auto" w:before="1"/>
        <w:ind w:left="90" w:right="1752" w:firstLine="283"/>
        <w:jc w:val="both"/>
      </w:pP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documentos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están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redactados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sencillez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0"/>
        </w:rPr>
        <w:t>claridad </w:t>
      </w:r>
      <w:r>
        <w:rPr>
          <w:color w:val="231F20"/>
          <w:spacing w:val="10"/>
          <w:w w:val="80"/>
        </w:rPr>
        <w:t>proporcionando información </w:t>
      </w:r>
      <w:r>
        <w:rPr>
          <w:color w:val="231F20"/>
          <w:spacing w:val="9"/>
          <w:w w:val="80"/>
        </w:rPr>
        <w:t>general. </w:t>
      </w:r>
      <w:r>
        <w:rPr>
          <w:color w:val="231F20"/>
          <w:spacing w:val="11"/>
          <w:w w:val="80"/>
        </w:rPr>
        <w:t>Además,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analizan </w:t>
      </w:r>
      <w:r>
        <w:rPr>
          <w:color w:val="231F20"/>
          <w:w w:val="85"/>
        </w:rPr>
        <w:t>datos </w:t>
      </w:r>
      <w:r>
        <w:rPr>
          <w:color w:val="231F20"/>
          <w:spacing w:val="9"/>
          <w:w w:val="85"/>
        </w:rPr>
        <w:t>dentro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contexto específico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90"/>
        </w:rPr>
        <w:t>isla.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6006656" id="docshapegroup475" coordorigin="0,3" coordsize="955,13604">
                <v:shape style="position:absolute;left:0;top:3;width:955;height:13603" type="#_x0000_t75" id="docshape476" stroked="false">
                  <v:imagedata r:id="rId87" o:title=""/>
                </v:shape>
                <v:shape style="position:absolute;left:0;top:2;width:955;height:13604" type="#_x0000_t75" id="docshape477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643" name="Group 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3" name="Group 64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644" name="Graphic 64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478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115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line="271" w:lineRule="auto" w:before="77"/>
        <w:ind w:left="1492" w:right="0" w:hanging="252"/>
        <w:jc w:val="both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545448</wp:posOffset>
                </wp:positionH>
                <wp:positionV relativeFrom="paragraph">
                  <wp:posOffset>337800</wp:posOffset>
                </wp:positionV>
                <wp:extent cx="249554" cy="121285"/>
                <wp:effectExtent l="0" t="0" r="0" b="0"/>
                <wp:wrapNone/>
                <wp:docPr id="645" name="Textbox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Textbox 64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6.598455pt;width:19.650pt;height:9.550pt;mso-position-horizontal-relative:page;mso-position-vertical-relative:paragraph;z-index:16019456" type="#_x0000_t202" id="docshape47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545448</wp:posOffset>
                </wp:positionH>
                <wp:positionV relativeFrom="paragraph">
                  <wp:posOffset>59781</wp:posOffset>
                </wp:positionV>
                <wp:extent cx="249554" cy="105410"/>
                <wp:effectExtent l="0" t="0" r="0" b="0"/>
                <wp:wrapNone/>
                <wp:docPr id="646" name="Textbox 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6" name="Textbox 646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707192pt;width:19.650pt;height:8.3pt;mso-position-horizontal-relative:page;mso-position-vertical-relative:paragraph;z-index:16019968" type="#_x0000_t202" id="docshape48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Alfonso del </w:t>
      </w:r>
      <w:r>
        <w:rPr>
          <w:rFonts w:ascii="Lucida Sans" w:hAnsi="Lucida Sans"/>
          <w:i/>
          <w:color w:val="EF4035"/>
          <w:w w:val="75"/>
          <w:sz w:val="20"/>
        </w:rPr>
        <w:t>Val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i/>
          <w:color w:val="EF4035"/>
          <w:w w:val="85"/>
          <w:sz w:val="20"/>
        </w:rPr>
        <w:t>Guía para un</w:t>
      </w:r>
      <w:r>
        <w:rPr>
          <w:i/>
          <w:color w:val="EF4035"/>
          <w:w w:val="85"/>
          <w:sz w:val="20"/>
        </w:rPr>
        <w:t> </w:t>
      </w:r>
      <w:r>
        <w:rPr>
          <w:i/>
          <w:color w:val="EF4035"/>
          <w:w w:val="80"/>
          <w:sz w:val="20"/>
        </w:rPr>
        <w:t>consumo</w:t>
      </w:r>
      <w:r>
        <w:rPr>
          <w:i/>
          <w:color w:val="EF4035"/>
          <w:spacing w:val="46"/>
          <w:sz w:val="20"/>
        </w:rPr>
        <w:t> </w:t>
      </w:r>
      <w:r>
        <w:rPr>
          <w:i/>
          <w:color w:val="EF4035"/>
          <w:spacing w:val="-5"/>
          <w:w w:val="85"/>
          <w:sz w:val="20"/>
        </w:rPr>
        <w:t>más</w:t>
      </w:r>
    </w:p>
    <w:p>
      <w:pPr>
        <w:spacing w:line="268" w:lineRule="auto" w:before="0"/>
        <w:ind w:left="1111" w:right="0" w:firstLine="149"/>
        <w:jc w:val="both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545448</wp:posOffset>
                </wp:positionH>
                <wp:positionV relativeFrom="paragraph">
                  <wp:posOffset>2955835</wp:posOffset>
                </wp:positionV>
                <wp:extent cx="249554" cy="121285"/>
                <wp:effectExtent l="0" t="0" r="0" b="0"/>
                <wp:wrapNone/>
                <wp:docPr id="647" name="Textbox 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7" name="Textbox 64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32.74295pt;width:19.650pt;height:9.550pt;mso-position-horizontal-relative:page;mso-position-vertical-relative:paragraph;z-index:16013824" type="#_x0000_t202" id="docshape4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545448</wp:posOffset>
                </wp:positionH>
                <wp:positionV relativeFrom="paragraph">
                  <wp:posOffset>2654099</wp:posOffset>
                </wp:positionV>
                <wp:extent cx="249554" cy="128905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08.984192pt;width:19.650pt;height:10.15pt;mso-position-horizontal-relative:page;mso-position-vertical-relative:paragraph;z-index:16014336" type="#_x0000_t202" id="docshape4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545448</wp:posOffset>
                </wp:positionH>
                <wp:positionV relativeFrom="paragraph">
                  <wp:posOffset>2360221</wp:posOffset>
                </wp:positionV>
                <wp:extent cx="249554" cy="121285"/>
                <wp:effectExtent l="0" t="0" r="0" b="0"/>
                <wp:wrapNone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85.844177pt;width:19.650pt;height:9.550pt;mso-position-horizontal-relative:page;mso-position-vertical-relative:paragraph;z-index:16014848" type="#_x0000_t202" id="docshape4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545448</wp:posOffset>
                </wp:positionH>
                <wp:positionV relativeFrom="paragraph">
                  <wp:posOffset>2074343</wp:posOffset>
                </wp:positionV>
                <wp:extent cx="249554" cy="113030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63.334167pt;width:19.650pt;height:8.9pt;mso-position-horizontal-relative:page;mso-position-vertical-relative:paragraph;z-index:16015360" type="#_x0000_t202" id="docshape4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545448</wp:posOffset>
                </wp:positionH>
                <wp:positionV relativeFrom="paragraph">
                  <wp:posOffset>1820185</wp:posOffset>
                </wp:positionV>
                <wp:extent cx="249554" cy="81280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43.321655pt;width:19.650pt;height:6.4pt;mso-position-horizontal-relative:page;mso-position-vertical-relative:paragraph;z-index:16015872" type="#_x0000_t202" id="docshape4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545448</wp:posOffset>
                </wp:positionH>
                <wp:positionV relativeFrom="paragraph">
                  <wp:posOffset>1526306</wp:posOffset>
                </wp:positionV>
                <wp:extent cx="249554" cy="121285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20.181641pt;width:19.650pt;height:9.550pt;mso-position-horizontal-relative:page;mso-position-vertical-relative:paragraph;z-index:16016384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545448</wp:posOffset>
                </wp:positionH>
                <wp:positionV relativeFrom="paragraph">
                  <wp:posOffset>1232428</wp:posOffset>
                </wp:positionV>
                <wp:extent cx="249554" cy="121285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7.041626pt;width:19.650pt;height:9.550pt;mso-position-horizontal-relative:page;mso-position-vertical-relative:paragraph;z-index:16016896" type="#_x0000_t202" id="docshape4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545448</wp:posOffset>
                </wp:positionH>
                <wp:positionV relativeFrom="paragraph">
                  <wp:posOffset>938550</wp:posOffset>
                </wp:positionV>
                <wp:extent cx="249554" cy="121285"/>
                <wp:effectExtent l="0" t="0" r="0" b="0"/>
                <wp:wrapNone/>
                <wp:docPr id="654" name="Textbox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Textbox 65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73.901611pt;width:19.650pt;height:9.550pt;mso-position-horizontal-relative:page;mso-position-vertical-relative:paragraph;z-index:16017408" type="#_x0000_t202" id="docshape4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545448</wp:posOffset>
                </wp:positionH>
                <wp:positionV relativeFrom="paragraph">
                  <wp:posOffset>684391</wp:posOffset>
                </wp:positionV>
                <wp:extent cx="249554" cy="81280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53.889099pt;width:19.650pt;height:6.4pt;mso-position-horizontal-relative:page;mso-position-vertical-relative:paragraph;z-index:16017920" type="#_x0000_t202" id="docshape4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545448</wp:posOffset>
                </wp:positionH>
                <wp:positionV relativeFrom="paragraph">
                  <wp:posOffset>382655</wp:posOffset>
                </wp:positionV>
                <wp:extent cx="249554" cy="128905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0.130337pt;width:19.650pt;height:10.15pt;mso-position-horizontal-relative:page;mso-position-vertical-relative:paragraph;z-index:16018432" type="#_x0000_t202" id="docshape4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545448</wp:posOffset>
                </wp:positionH>
                <wp:positionV relativeFrom="paragraph">
                  <wp:posOffset>80918</wp:posOffset>
                </wp:positionV>
                <wp:extent cx="249554" cy="128905"/>
                <wp:effectExtent l="0" t="0" r="0" b="0"/>
                <wp:wrapNone/>
                <wp:docPr id="657" name="Textbox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Textbox 65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.371573pt;width:19.650pt;height:10.15pt;mso-position-horizontal-relative:page;mso-position-vertical-relative:paragraph;z-index:16018944" type="#_x0000_t202" id="docshape4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EF4035"/>
          <w:w w:val="80"/>
          <w:sz w:val="20"/>
        </w:rPr>
        <w:t>responsable </w:t>
      </w:r>
      <w:r>
        <w:rPr>
          <w:i/>
          <w:color w:val="EF4035"/>
          <w:w w:val="80"/>
          <w:sz w:val="20"/>
        </w:rPr>
        <w:t>[con</w:t>
      </w:r>
      <w:r>
        <w:rPr>
          <w:i/>
          <w:color w:val="EF4035"/>
          <w:w w:val="80"/>
          <w:sz w:val="20"/>
        </w:rPr>
        <w:t> especial atención a </w:t>
      </w:r>
      <w:r>
        <w:rPr>
          <w:i/>
          <w:color w:val="EF4035"/>
          <w:w w:val="85"/>
          <w:sz w:val="20"/>
        </w:rPr>
        <w:t>las Islas Canarias]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3"/>
        <w:rPr>
          <w:i/>
        </w:rPr>
      </w:pPr>
    </w:p>
    <w:p>
      <w:pPr>
        <w:spacing w:line="235" w:lineRule="auto" w:before="0"/>
        <w:ind w:left="1591" w:right="0" w:hanging="50"/>
        <w:jc w:val="left"/>
        <w:rPr>
          <w:rFonts w:ascii="Century" w:hAnsi="Century"/>
          <w:sz w:val="22"/>
        </w:rPr>
      </w:pP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545448</wp:posOffset>
                </wp:positionH>
                <wp:positionV relativeFrom="paragraph">
                  <wp:posOffset>542632</wp:posOffset>
                </wp:positionV>
                <wp:extent cx="249554" cy="105410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2.726971pt;width:19.650pt;height:8.3pt;mso-position-horizontal-relative:page;mso-position-vertical-relative:paragraph;z-index:16008704" type="#_x0000_t202" id="docshape4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545448</wp:posOffset>
                </wp:positionH>
                <wp:positionV relativeFrom="paragraph">
                  <wp:posOffset>248754</wp:posOffset>
                </wp:positionV>
                <wp:extent cx="249554" cy="121285"/>
                <wp:effectExtent l="0" t="0" r="0" b="0"/>
                <wp:wrapNone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9.586960pt;width:19.650pt;height:9.550pt;mso-position-horizontal-relative:page;mso-position-vertical-relative:paragraph;z-index:16009216" type="#_x0000_t202" id="docshape4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545448</wp:posOffset>
                </wp:positionH>
                <wp:positionV relativeFrom="paragraph">
                  <wp:posOffset>-52981</wp:posOffset>
                </wp:positionV>
                <wp:extent cx="249554" cy="12890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4.171803pt;width:19.650pt;height:10.15pt;mso-position-horizontal-relative:page;mso-position-vertical-relative:paragraph;z-index:16009728" type="#_x0000_t202" id="docshape4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545448</wp:posOffset>
                </wp:positionH>
                <wp:positionV relativeFrom="paragraph">
                  <wp:posOffset>-341573</wp:posOffset>
                </wp:positionV>
                <wp:extent cx="249554" cy="121285"/>
                <wp:effectExtent l="0" t="0" r="0" b="0"/>
                <wp:wrapNone/>
                <wp:docPr id="661" name="Textbox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Textbox 66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6.895567pt;width:19.650pt;height:9.550pt;mso-position-horizontal-relative:page;mso-position-vertical-relative:paragraph;z-index:16010240" type="#_x0000_t202" id="docshape4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545448</wp:posOffset>
                </wp:positionH>
                <wp:positionV relativeFrom="paragraph">
                  <wp:posOffset>-595732</wp:posOffset>
                </wp:positionV>
                <wp:extent cx="249554" cy="81280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46.908077pt;width:19.650pt;height:6.4pt;mso-position-horizontal-relative:page;mso-position-vertical-relative:paragraph;z-index:16010752" type="#_x0000_t202" id="docshape49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545448</wp:posOffset>
                </wp:positionH>
                <wp:positionV relativeFrom="paragraph">
                  <wp:posOffset>-889610</wp:posOffset>
                </wp:positionV>
                <wp:extent cx="249554" cy="121285"/>
                <wp:effectExtent l="0" t="0" r="0" b="0"/>
                <wp:wrapNone/>
                <wp:docPr id="663" name="Textbox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Textbox 66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70.048088pt;width:19.650pt;height:9.550pt;mso-position-horizontal-relative:page;mso-position-vertical-relative:paragraph;z-index:16011264" type="#_x0000_t202" id="docshape4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545448</wp:posOffset>
                </wp:positionH>
                <wp:positionV relativeFrom="paragraph">
                  <wp:posOffset>-1143769</wp:posOffset>
                </wp:positionV>
                <wp:extent cx="249554" cy="81280"/>
                <wp:effectExtent l="0" t="0" r="0" b="0"/>
                <wp:wrapNone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90.060608pt;width:19.650pt;height:6.4pt;mso-position-horizontal-relative:page;mso-position-vertical-relative:paragraph;z-index:16011776" type="#_x0000_t202" id="docshape4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545448</wp:posOffset>
                </wp:positionH>
                <wp:positionV relativeFrom="paragraph">
                  <wp:posOffset>-1445505</wp:posOffset>
                </wp:positionV>
                <wp:extent cx="249554" cy="128905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13.819366pt;width:19.650pt;height:10.15pt;mso-position-horizontal-relative:page;mso-position-vertical-relative:paragraph;z-index:16012288" type="#_x0000_t202" id="docshape49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545448</wp:posOffset>
                </wp:positionH>
                <wp:positionV relativeFrom="paragraph">
                  <wp:posOffset>-1981541</wp:posOffset>
                </wp:positionV>
                <wp:extent cx="249554" cy="128905"/>
                <wp:effectExtent l="0" t="0" r="0" b="0"/>
                <wp:wrapNone/>
                <wp:docPr id="666" name="Textbox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56.026886pt;width:19.650pt;height:10.15pt;mso-position-horizontal-relative:page;mso-position-vertical-relative:paragraph;z-index:16012800" type="#_x0000_t202" id="docshape5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545448</wp:posOffset>
                </wp:positionH>
                <wp:positionV relativeFrom="paragraph">
                  <wp:posOffset>-2275419</wp:posOffset>
                </wp:positionV>
                <wp:extent cx="249554" cy="121285"/>
                <wp:effectExtent l="0" t="0" r="0" b="0"/>
                <wp:wrapNone/>
                <wp:docPr id="667" name="Textbox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Textbox 66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79.166901pt;width:19.650pt;height:9.550pt;mso-position-horizontal-relative:page;mso-position-vertical-relative:paragraph;z-index:16013312" type="#_x0000_t202" id="docshape5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Colección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“Ensayo”</w:t>
      </w:r>
    </w:p>
    <w:p>
      <w:pPr>
        <w:pStyle w:val="BodyText"/>
        <w:spacing w:line="268" w:lineRule="auto" w:before="85"/>
        <w:ind w:right="1752"/>
        <w:jc w:val="right"/>
      </w:pPr>
      <w:r>
        <w:rPr/>
        <w:br w:type="column"/>
      </w:r>
      <w:r>
        <w:rPr>
          <w:color w:val="231F20"/>
          <w:w w:val="80"/>
        </w:rPr>
        <w:t>Alfonso</w:t>
      </w:r>
      <w:r>
        <w:rPr>
          <w:color w:val="231F20"/>
        </w:rPr>
        <w:t> </w:t>
      </w:r>
      <w:r>
        <w:rPr>
          <w:color w:val="231F20"/>
          <w:w w:val="80"/>
        </w:rPr>
        <w:t>del</w:t>
      </w:r>
      <w:r>
        <w:rPr>
          <w:color w:val="231F20"/>
        </w:rPr>
        <w:t> </w:t>
      </w:r>
      <w:r>
        <w:rPr>
          <w:color w:val="231F20"/>
          <w:w w:val="80"/>
        </w:rPr>
        <w:t>Val</w:t>
      </w:r>
      <w:r>
        <w:rPr>
          <w:color w:val="231F20"/>
        </w:rPr>
        <w:t> </w:t>
      </w:r>
      <w:r>
        <w:rPr>
          <w:color w:val="231F20"/>
          <w:w w:val="80"/>
        </w:rPr>
        <w:t>es</w:t>
      </w:r>
      <w:r>
        <w:rPr>
          <w:color w:val="231F20"/>
        </w:rPr>
        <w:t> </w:t>
      </w:r>
      <w:r>
        <w:rPr>
          <w:color w:val="231F20"/>
          <w:w w:val="80"/>
        </w:rPr>
        <w:t>consultor</w:t>
      </w:r>
      <w:r>
        <w:rPr>
          <w:color w:val="231F20"/>
        </w:rPr>
        <w:t> </w:t>
      </w:r>
      <w:r>
        <w:rPr>
          <w:color w:val="231F20"/>
          <w:w w:val="80"/>
        </w:rPr>
        <w:t>ambiental</w:t>
      </w:r>
      <w:r>
        <w:rPr>
          <w:color w:val="231F20"/>
        </w:rPr>
        <w:t> </w:t>
      </w:r>
      <w:r>
        <w:rPr>
          <w:color w:val="231F20"/>
          <w:w w:val="80"/>
        </w:rPr>
        <w:t>y</w:t>
      </w:r>
      <w:r>
        <w:rPr>
          <w:color w:val="231F20"/>
        </w:rPr>
        <w:t> </w:t>
      </w:r>
      <w:r>
        <w:rPr>
          <w:color w:val="231F20"/>
          <w:w w:val="80"/>
        </w:rPr>
        <w:t>ha</w:t>
      </w:r>
      <w:r>
        <w:rPr>
          <w:color w:val="231F20"/>
        </w:rPr>
        <w:t> </w:t>
      </w:r>
      <w:r>
        <w:rPr>
          <w:color w:val="231F20"/>
          <w:w w:val="80"/>
        </w:rPr>
        <w:t>trabajado</w:t>
      </w:r>
      <w:r>
        <w:rPr>
          <w:color w:val="231F20"/>
        </w:rPr>
        <w:t> </w:t>
      </w:r>
      <w:r>
        <w:rPr>
          <w:color w:val="231F20"/>
          <w:w w:val="80"/>
        </w:rPr>
        <w:t>en</w:t>
      </w:r>
      <w:r>
        <w:rPr>
          <w:color w:val="231F2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80"/>
        </w:rPr>
        <w:t> </w:t>
      </w:r>
      <w:r>
        <w:rPr>
          <w:color w:val="231F20"/>
          <w:w w:val="80"/>
        </w:rPr>
        <w:t>elaboración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ejecución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proyectos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sobre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energías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reno-</w:t>
      </w:r>
      <w:r>
        <w:rPr>
          <w:color w:val="231F20"/>
          <w:w w:val="85"/>
        </w:rPr>
        <w:t>vables,</w:t>
      </w:r>
      <w:r>
        <w:rPr>
          <w:color w:val="231F20"/>
        </w:rPr>
        <w:t> </w:t>
      </w:r>
      <w:r>
        <w:rPr>
          <w:color w:val="231F20"/>
          <w:w w:val="85"/>
        </w:rPr>
        <w:t>agua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gestión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residuos.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sido</w:t>
      </w:r>
      <w:r>
        <w:rPr>
          <w:color w:val="231F20"/>
        </w:rPr>
        <w:t> </w:t>
      </w:r>
      <w:r>
        <w:rPr>
          <w:color w:val="231F20"/>
          <w:w w:val="85"/>
        </w:rPr>
        <w:t>consultor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diversos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organismos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públicos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privados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nacionales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e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in-ternacionales,</w:t>
      </w:r>
      <w:r>
        <w:rPr>
          <w:color w:val="231F20"/>
        </w:rPr>
        <w:t> </w:t>
      </w:r>
      <w:r>
        <w:rPr>
          <w:color w:val="231F20"/>
          <w:w w:val="85"/>
        </w:rPr>
        <w:t>siempre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temas</w:t>
      </w:r>
      <w:r>
        <w:rPr>
          <w:color w:val="231F20"/>
        </w:rPr>
        <w:t> </w:t>
      </w:r>
      <w:r>
        <w:rPr>
          <w:color w:val="231F20"/>
          <w:w w:val="85"/>
        </w:rPr>
        <w:t>relacionados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pro-</w:t>
      </w:r>
      <w:r>
        <w:rPr>
          <w:color w:val="231F20"/>
          <w:w w:val="80"/>
        </w:rPr>
        <w:t>tección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medio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ambiente,</w:t>
      </w:r>
      <w:r>
        <w:rPr>
          <w:color w:val="231F20"/>
          <w:spacing w:val="36"/>
        </w:rPr>
        <w:t> </w:t>
      </w:r>
      <w:r>
        <w:rPr>
          <w:color w:val="231F20"/>
          <w:w w:val="80"/>
        </w:rPr>
        <w:t>especialmente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sobre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80"/>
        </w:rPr>
        <w:t>residuos.</w:t>
      </w:r>
    </w:p>
    <w:p>
      <w:pPr>
        <w:pStyle w:val="BodyText"/>
        <w:spacing w:line="268" w:lineRule="auto" w:before="1"/>
        <w:ind w:left="91" w:right="1750" w:firstLine="283"/>
        <w:jc w:val="both"/>
      </w:pPr>
      <w:r>
        <w:rPr>
          <w:color w:val="231F20"/>
          <w:w w:val="85"/>
        </w:rPr>
        <w:t>Ha sido y es </w:t>
      </w:r>
      <w:r>
        <w:rPr>
          <w:color w:val="231F20"/>
          <w:spacing w:val="10"/>
          <w:w w:val="85"/>
        </w:rPr>
        <w:t>organizador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profesor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numerosos </w:t>
      </w:r>
      <w:r>
        <w:rPr>
          <w:color w:val="231F20"/>
          <w:spacing w:val="9"/>
          <w:w w:val="85"/>
        </w:rPr>
        <w:t>cursos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Master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Postgrado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universidades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españolas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extranjeras.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publicado</w:t>
      </w:r>
      <w:r>
        <w:rPr>
          <w:color w:val="231F20"/>
          <w:spacing w:val="12"/>
          <w:w w:val="85"/>
        </w:rPr>
        <w:t> numerosos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libros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sobre </w:t>
      </w:r>
      <w:r>
        <w:rPr>
          <w:color w:val="231F20"/>
          <w:w w:val="90"/>
        </w:rPr>
        <w:t>temas </w:t>
      </w:r>
      <w:r>
        <w:rPr>
          <w:color w:val="231F20"/>
          <w:spacing w:val="11"/>
          <w:w w:val="90"/>
        </w:rPr>
        <w:t>ambientales.</w:t>
      </w:r>
    </w:p>
    <w:p>
      <w:pPr>
        <w:pStyle w:val="BodyText"/>
        <w:spacing w:line="268" w:lineRule="auto" w:before="1"/>
        <w:ind w:left="91" w:right="370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3773436</wp:posOffset>
                </wp:positionH>
                <wp:positionV relativeFrom="paragraph">
                  <wp:posOffset>50446</wp:posOffset>
                </wp:positionV>
                <wp:extent cx="1134110" cy="155448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134110" cy="1554480"/>
                          <a:chExt cx="1134110" cy="1554480"/>
                        </a:xfrm>
                      </wpg:grpSpPr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1905"/>
                            <a:ext cx="1126340" cy="155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1905" y="1905"/>
                            <a:ext cx="1130300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1550670">
                                <a:moveTo>
                                  <a:pt x="0" y="0"/>
                                </a:moveTo>
                                <a:lnTo>
                                  <a:pt x="1130198" y="0"/>
                                </a:lnTo>
                                <a:lnTo>
                                  <a:pt x="1130198" y="1550415"/>
                                </a:lnTo>
                                <a:lnTo>
                                  <a:pt x="0" y="1550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121002pt;margin-top:3.972178pt;width:89.3pt;height:122.4pt;mso-position-horizontal-relative:page;mso-position-vertical-relative:paragraph;z-index:16008192" id="docshapegroup502" coordorigin="5942,79" coordsize="1786,2448">
                <v:shape style="position:absolute;left:5948;top:82;width:1774;height:2442" type="#_x0000_t75" id="docshape503" stroked="false">
                  <v:imagedata r:id="rId90" o:title=""/>
                </v:shape>
                <v:rect style="position:absolute;left:5945;top:82;width:1780;height:2442" id="docshape504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Alfonso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Val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profe-</w:t>
      </w:r>
      <w:r>
        <w:rPr>
          <w:color w:val="231F20"/>
          <w:w w:val="85"/>
        </w:rPr>
        <w:t>sor del OMAU </w:t>
      </w:r>
      <w:r>
        <w:rPr>
          <w:color w:val="231F20"/>
          <w:spacing w:val="10"/>
          <w:w w:val="85"/>
        </w:rPr>
        <w:t>(Observatorio </w:t>
      </w:r>
      <w:r>
        <w:rPr>
          <w:color w:val="231F20"/>
          <w:w w:val="80"/>
        </w:rPr>
        <w:t>del Medio Ambiente </w:t>
      </w:r>
      <w:r>
        <w:rPr>
          <w:color w:val="231F20"/>
          <w:spacing w:val="10"/>
          <w:w w:val="80"/>
        </w:rPr>
        <w:t>Urbano), </w:t>
      </w:r>
      <w:r>
        <w:rPr>
          <w:color w:val="231F20"/>
          <w:w w:val="85"/>
        </w:rPr>
        <w:t>miembro de la Red </w:t>
      </w:r>
      <w:r>
        <w:rPr>
          <w:color w:val="231F20"/>
          <w:spacing w:val="10"/>
          <w:w w:val="85"/>
        </w:rPr>
        <w:t>URB-</w:t>
      </w:r>
      <w:r>
        <w:rPr>
          <w:color w:val="231F20"/>
          <w:w w:val="85"/>
        </w:rPr>
        <w:t>AL y asesor</w:t>
      </w:r>
      <w:r>
        <w:rPr>
          <w:color w:val="231F20"/>
          <w:w w:val="85"/>
        </w:rPr>
        <w:t> ambiental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numero-</w:t>
      </w:r>
      <w:r>
        <w:rPr>
          <w:color w:val="231F20"/>
          <w:w w:val="90"/>
        </w:rPr>
        <w:t>sas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entidades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públicas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pri-</w:t>
      </w:r>
      <w:r>
        <w:rPr>
          <w:color w:val="231F20"/>
          <w:spacing w:val="10"/>
          <w:w w:val="85"/>
        </w:rPr>
        <w:t>vadas,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tanto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españolas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2"/>
          <w:w w:val="85"/>
        </w:rPr>
        <w:t>como </w:t>
      </w:r>
      <w:r>
        <w:rPr>
          <w:color w:val="231F20"/>
          <w:w w:val="90"/>
        </w:rPr>
        <w:t>de la UE y </w:t>
      </w:r>
      <w:r>
        <w:rPr>
          <w:color w:val="231F20"/>
          <w:spacing w:val="10"/>
          <w:w w:val="90"/>
        </w:rPr>
        <w:t>Latinoamérica.</w:t>
      </w:r>
    </w:p>
    <w:p>
      <w:pPr>
        <w:pStyle w:val="BodyText"/>
        <w:spacing w:line="268" w:lineRule="auto" w:before="2"/>
        <w:ind w:left="91" w:right="3708" w:firstLine="283"/>
        <w:jc w:val="both"/>
      </w:pPr>
      <w:r>
        <w:rPr>
          <w:color w:val="231F20"/>
          <w:w w:val="80"/>
        </w:rPr>
        <w:t>Las ilustraciones específicas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3"/>
        </w:rPr>
        <w:t> </w:t>
      </w:r>
      <w:r>
        <w:rPr>
          <w:color w:val="231F20"/>
          <w:spacing w:val="10"/>
          <w:w w:val="90"/>
        </w:rPr>
        <w:t>Guía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90"/>
        </w:rPr>
        <w:t>para</w:t>
      </w:r>
      <w:r>
        <w:rPr>
          <w:color w:val="231F20"/>
          <w:spacing w:val="13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consumo</w:t>
      </w:r>
    </w:p>
    <w:p>
      <w:pPr>
        <w:pStyle w:val="BodyText"/>
        <w:spacing w:line="268" w:lineRule="auto"/>
        <w:ind w:left="91" w:right="1759"/>
        <w:jc w:val="both"/>
      </w:pPr>
      <w:r>
        <w:rPr>
          <w:color w:val="231F20"/>
          <w:w w:val="80"/>
        </w:rPr>
        <w:t>más</w:t>
      </w:r>
      <w:r>
        <w:rPr>
          <w:color w:val="231F20"/>
        </w:rPr>
        <w:t> </w:t>
      </w:r>
      <w:r>
        <w:rPr>
          <w:color w:val="231F20"/>
          <w:w w:val="80"/>
        </w:rPr>
        <w:t>responsable</w:t>
      </w:r>
      <w:r>
        <w:rPr>
          <w:color w:val="231F20"/>
        </w:rPr>
        <w:t> </w:t>
      </w:r>
      <w:r>
        <w:rPr>
          <w:color w:val="231F20"/>
          <w:w w:val="80"/>
        </w:rPr>
        <w:t>son</w:t>
      </w:r>
      <w:r>
        <w:rPr>
          <w:color w:val="231F20"/>
        </w:rPr>
        <w:t> </w:t>
      </w:r>
      <w:r>
        <w:rPr>
          <w:color w:val="231F20"/>
          <w:w w:val="80"/>
        </w:rPr>
        <w:t>obra</w:t>
      </w:r>
      <w:r>
        <w:rPr>
          <w:color w:val="231F20"/>
        </w:rPr>
        <w:t> </w:t>
      </w:r>
      <w:r>
        <w:rPr>
          <w:color w:val="231F20"/>
          <w:w w:val="80"/>
        </w:rPr>
        <w:t>de</w:t>
      </w:r>
      <w:r>
        <w:rPr>
          <w:color w:val="231F20"/>
        </w:rPr>
        <w:t> </w:t>
      </w:r>
      <w:r>
        <w:rPr>
          <w:color w:val="231F20"/>
          <w:w w:val="80"/>
        </w:rPr>
        <w:t>Fernando</w:t>
      </w:r>
      <w:r>
        <w:rPr>
          <w:color w:val="231F20"/>
        </w:rPr>
        <w:t> </w:t>
      </w:r>
      <w:r>
        <w:rPr>
          <w:color w:val="231F20"/>
          <w:w w:val="80"/>
        </w:rPr>
        <w:t>Llorente,</w:t>
      </w:r>
      <w:r>
        <w:rPr>
          <w:color w:val="231F20"/>
        </w:rPr>
        <w:t> </w:t>
      </w:r>
      <w:r>
        <w:rPr>
          <w:color w:val="231F20"/>
          <w:w w:val="80"/>
        </w:rPr>
        <w:t>que</w:t>
      </w:r>
      <w:r>
        <w:rPr>
          <w:color w:val="231F20"/>
        </w:rPr>
        <w:t> </w:t>
      </w:r>
      <w:r>
        <w:rPr>
          <w:color w:val="231F20"/>
          <w:w w:val="80"/>
        </w:rPr>
        <w:t>ya</w:t>
      </w:r>
      <w:r>
        <w:rPr>
          <w:color w:val="231F20"/>
        </w:rPr>
        <w:t> </w:t>
      </w:r>
      <w:r>
        <w:rPr>
          <w:color w:val="231F20"/>
          <w:w w:val="80"/>
        </w:rPr>
        <w:t>re-alizó en 2002 las ilustraciones de otro de los Materiales Di-</w:t>
      </w:r>
      <w:r>
        <w:rPr>
          <w:color w:val="231F20"/>
          <w:w w:val="85"/>
        </w:rPr>
        <w:t>dácticos de la FCM: Conocer el PIOT: misión posible.</w:t>
      </w:r>
    </w:p>
    <w:p>
      <w:pPr>
        <w:pStyle w:val="BodyText"/>
        <w:spacing w:line="268" w:lineRule="auto" w:before="1"/>
        <w:ind w:left="90" w:right="1752" w:firstLine="283"/>
        <w:jc w:val="right"/>
      </w:pPr>
      <w:r>
        <w:rPr>
          <w:color w:val="231F20"/>
          <w:spacing w:val="9"/>
          <w:w w:val="85"/>
        </w:rPr>
        <w:t>Fernando Llorente </w:t>
      </w:r>
      <w:r>
        <w:rPr>
          <w:color w:val="231F20"/>
          <w:w w:val="85"/>
        </w:rPr>
        <w:t>fue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colaborador</w:t>
      </w:r>
      <w:r>
        <w:rPr>
          <w:color w:val="231F20"/>
          <w:spacing w:val="9"/>
          <w:w w:val="85"/>
        </w:rPr>
        <w:t> habitual </w:t>
      </w:r>
      <w:r>
        <w:rPr>
          <w:color w:val="231F20"/>
          <w:w w:val="85"/>
        </w:rPr>
        <w:t>en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9"/>
          <w:w w:val="85"/>
        </w:rPr>
        <w:t>vistas </w:t>
      </w:r>
      <w:r>
        <w:rPr>
          <w:color w:val="231F20"/>
          <w:w w:val="85"/>
        </w:rPr>
        <w:t>como Vogue </w:t>
      </w:r>
      <w:r>
        <w:rPr>
          <w:color w:val="231F20"/>
          <w:spacing w:val="9"/>
          <w:w w:val="85"/>
        </w:rPr>
        <w:t>(España) </w:t>
      </w:r>
      <w:r>
        <w:rPr>
          <w:color w:val="231F20"/>
          <w:w w:val="85"/>
        </w:rPr>
        <w:t>y El </w:t>
      </w:r>
      <w:r>
        <w:rPr>
          <w:color w:val="231F20"/>
          <w:spacing w:val="9"/>
          <w:w w:val="85"/>
        </w:rPr>
        <w:t>Europeo, </w:t>
      </w:r>
      <w:r>
        <w:rPr>
          <w:color w:val="231F20"/>
          <w:w w:val="85"/>
        </w:rPr>
        <w:t>y ha </w:t>
      </w:r>
      <w:r>
        <w:rPr>
          <w:color w:val="231F20"/>
          <w:spacing w:val="11"/>
          <w:w w:val="85"/>
        </w:rPr>
        <w:t>trabaja-</w:t>
      </w:r>
      <w:r>
        <w:rPr>
          <w:color w:val="231F20"/>
          <w:w w:val="85"/>
        </w:rPr>
        <w:t>do</w:t>
      </w:r>
      <w:r>
        <w:rPr>
          <w:color w:val="231F20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9"/>
          <w:w w:val="85"/>
        </w:rPr>
        <w:t> diferentes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publicaciones.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Además,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11"/>
          <w:w w:val="85"/>
        </w:rPr>
        <w:t> dedi-</w:t>
      </w:r>
      <w:r>
        <w:rPr>
          <w:color w:val="231F20"/>
          <w:w w:val="85"/>
        </w:rPr>
        <w:t>cado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7"/>
        </w:rPr>
        <w:t> </w:t>
      </w:r>
      <w:r>
        <w:rPr>
          <w:color w:val="231F20"/>
          <w:spacing w:val="9"/>
          <w:w w:val="85"/>
        </w:rPr>
        <w:t>dibujos</w:t>
      </w:r>
      <w:r>
        <w:rPr>
          <w:color w:val="231F20"/>
          <w:spacing w:val="8"/>
        </w:rPr>
        <w:t> </w:t>
      </w:r>
      <w:r>
        <w:rPr>
          <w:color w:val="231F20"/>
          <w:spacing w:val="9"/>
          <w:w w:val="85"/>
        </w:rPr>
        <w:t>animados</w:t>
      </w:r>
      <w:r>
        <w:rPr>
          <w:color w:val="231F20"/>
          <w:spacing w:val="7"/>
        </w:rPr>
        <w:t> </w:t>
      </w:r>
      <w:r>
        <w:rPr>
          <w:color w:val="231F20"/>
          <w:spacing w:val="9"/>
          <w:w w:val="85"/>
        </w:rPr>
        <w:t>dentro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grupo</w:t>
      </w:r>
      <w:r>
        <w:rPr>
          <w:color w:val="231F20"/>
          <w:spacing w:val="8"/>
        </w:rPr>
        <w:t> </w:t>
      </w:r>
      <w:r>
        <w:rPr>
          <w:color w:val="231F20"/>
          <w:spacing w:val="9"/>
          <w:w w:val="85"/>
        </w:rPr>
        <w:t>FILMAX.</w:t>
      </w:r>
    </w:p>
    <w:p>
      <w:pPr>
        <w:pStyle w:val="BodyText"/>
        <w:spacing w:line="268" w:lineRule="auto" w:before="1"/>
        <w:ind w:left="91" w:right="1754" w:firstLine="283"/>
        <w:jc w:val="both"/>
      </w:pPr>
      <w:r>
        <w:rPr>
          <w:color w:val="231F20"/>
          <w:w w:val="85"/>
        </w:rPr>
        <w:t>La</w:t>
      </w:r>
      <w:r>
        <w:rPr>
          <w:color w:val="231F20"/>
          <w:w w:val="85"/>
        </w:rPr>
        <w:t> Guía</w:t>
      </w:r>
      <w:r>
        <w:rPr>
          <w:color w:val="231F20"/>
          <w:w w:val="85"/>
        </w:rPr>
        <w:t> para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consumo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responsable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incluye </w:t>
      </w:r>
      <w:r>
        <w:rPr>
          <w:color w:val="231F20"/>
          <w:w w:val="85"/>
        </w:rPr>
        <w:t>orientaciones</w:t>
      </w:r>
      <w:r>
        <w:rPr>
          <w:color w:val="231F20"/>
          <w:w w:val="85"/>
        </w:rPr>
        <w:t> para</w:t>
      </w:r>
      <w:r>
        <w:rPr>
          <w:color w:val="231F20"/>
          <w:w w:val="85"/>
        </w:rPr>
        <w:t> comprar</w:t>
      </w:r>
      <w:r>
        <w:rPr>
          <w:color w:val="231F20"/>
          <w:w w:val="85"/>
        </w:rPr>
        <w:t> productos,</w:t>
      </w:r>
      <w:r>
        <w:rPr>
          <w:color w:val="231F20"/>
          <w:w w:val="85"/>
        </w:rPr>
        <w:t> haciendo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el </w:t>
      </w:r>
      <w:r>
        <w:rPr>
          <w:color w:val="231F20"/>
          <w:w w:val="80"/>
        </w:rPr>
        <w:t>consumidor reflexione y distinga aquellos que son menos </w:t>
      </w:r>
      <w:r>
        <w:rPr>
          <w:color w:val="231F20"/>
          <w:w w:val="85"/>
        </w:rPr>
        <w:t>agresivos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ambiente.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Guía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pretende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ayu-</w:t>
      </w:r>
      <w:r>
        <w:rPr>
          <w:color w:val="231F20"/>
          <w:w w:val="80"/>
        </w:rPr>
        <w:t>dar a mejorar nuestros hábitos de consumo, aumentando </w:t>
      </w:r>
      <w:r>
        <w:rPr>
          <w:color w:val="231F20"/>
          <w:w w:val="85"/>
        </w:rPr>
        <w:t>nuestro</w:t>
      </w:r>
      <w:r>
        <w:rPr>
          <w:color w:val="231F20"/>
        </w:rPr>
        <w:t> </w:t>
      </w:r>
      <w:r>
        <w:rPr>
          <w:color w:val="231F20"/>
          <w:w w:val="85"/>
        </w:rPr>
        <w:t>sentido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responsabilidad</w:t>
      </w:r>
      <w:r>
        <w:rPr>
          <w:color w:val="231F20"/>
        </w:rPr>
        <w:t> </w:t>
      </w:r>
      <w:r>
        <w:rPr>
          <w:color w:val="231F20"/>
          <w:w w:val="85"/>
        </w:rPr>
        <w:t>ambiental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social.</w:t>
      </w:r>
    </w:p>
    <w:p>
      <w:pPr>
        <w:pStyle w:val="BodyText"/>
        <w:spacing w:line="268" w:lineRule="auto" w:before="1"/>
        <w:ind w:left="91" w:right="1749" w:firstLine="283"/>
        <w:jc w:val="both"/>
      </w:pPr>
      <w:r>
        <w:rPr>
          <w:color w:val="231F20"/>
          <w:w w:val="85"/>
        </w:rPr>
        <w:t>Esta</w:t>
      </w:r>
      <w:r>
        <w:rPr>
          <w:color w:val="231F20"/>
        </w:rPr>
        <w:t> </w:t>
      </w:r>
      <w:r>
        <w:rPr>
          <w:color w:val="231F20"/>
          <w:w w:val="85"/>
        </w:rPr>
        <w:t>nueva</w:t>
      </w:r>
      <w:r>
        <w:rPr>
          <w:color w:val="231F20"/>
          <w:spacing w:val="10"/>
          <w:w w:val="85"/>
        </w:rPr>
        <w:t> publicación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9"/>
          <w:w w:val="85"/>
        </w:rPr>
        <w:t> contado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1"/>
          <w:w w:val="85"/>
        </w:rPr>
        <w:t> patroci-</w:t>
      </w:r>
      <w:r>
        <w:rPr>
          <w:color w:val="231F20"/>
          <w:w w:val="90"/>
        </w:rPr>
        <w:t>nio de La Caja de </w:t>
      </w:r>
      <w:r>
        <w:rPr>
          <w:color w:val="231F20"/>
          <w:spacing w:val="9"/>
          <w:w w:val="90"/>
        </w:rPr>
        <w:t>Canarias </w:t>
      </w:r>
      <w:r>
        <w:rPr>
          <w:color w:val="231F20"/>
          <w:w w:val="90"/>
        </w:rPr>
        <w:t>y es fruto del </w:t>
      </w:r>
      <w:r>
        <w:rPr>
          <w:color w:val="231F20"/>
          <w:spacing w:val="9"/>
          <w:w w:val="90"/>
        </w:rPr>
        <w:t>convenio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2"/>
          <w:w w:val="90"/>
        </w:rPr>
        <w:t>colaboración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firmado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entre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FCM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dicha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entidad, </w:t>
      </w:r>
      <w:r>
        <w:rPr>
          <w:color w:val="231F20"/>
          <w:spacing w:val="9"/>
          <w:w w:val="90"/>
        </w:rPr>
        <w:t>dentro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su </w:t>
      </w:r>
      <w:r>
        <w:rPr>
          <w:color w:val="231F20"/>
          <w:spacing w:val="9"/>
          <w:w w:val="90"/>
        </w:rPr>
        <w:t>programa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Obra </w:t>
      </w:r>
      <w:r>
        <w:rPr>
          <w:color w:val="231F20"/>
          <w:spacing w:val="11"/>
          <w:w w:val="90"/>
        </w:rPr>
        <w:t>Social.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1" w:right="1760"/>
        <w:jc w:val="both"/>
      </w:pPr>
      <w:r>
        <w:rPr>
          <w:color w:val="231F20"/>
          <w:w w:val="85"/>
        </w:rPr>
        <w:t>Esta colección recoge estudios sobre arte público, arte y naturaleza, paisaje, territorio y espacios públicos. Hasta </w:t>
      </w:r>
      <w:r>
        <w:rPr>
          <w:color w:val="231F20"/>
          <w:w w:val="85"/>
        </w:rPr>
        <w:t>la </w:t>
      </w:r>
      <w:r>
        <w:rPr>
          <w:color w:val="231F20"/>
          <w:w w:val="80"/>
        </w:rPr>
        <w:t>fecha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ha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aparecido: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Arte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público: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naturaleza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ciudad</w:t>
      </w:r>
      <w:r>
        <w:rPr>
          <w:color w:val="231F20"/>
          <w:spacing w:val="24"/>
        </w:rPr>
        <w:t> </w:t>
      </w:r>
      <w:r>
        <w:rPr>
          <w:color w:val="231F20"/>
          <w:w w:val="80"/>
        </w:rPr>
        <w:t>(2001) y</w:t>
      </w:r>
      <w:r>
        <w:rPr>
          <w:color w:val="231F20"/>
        </w:rPr>
        <w:t> </w:t>
      </w:r>
      <w:r>
        <w:rPr>
          <w:color w:val="231F20"/>
          <w:w w:val="80"/>
        </w:rPr>
        <w:t>Ciudadanía,</w:t>
      </w:r>
      <w:r>
        <w:rPr>
          <w:color w:val="231F20"/>
        </w:rPr>
        <w:t> </w:t>
      </w:r>
      <w:r>
        <w:rPr>
          <w:color w:val="231F20"/>
          <w:w w:val="80"/>
        </w:rPr>
        <w:t>ciudadanos</w:t>
      </w:r>
      <w:r>
        <w:rPr>
          <w:color w:val="231F20"/>
        </w:rPr>
        <w:t> </w:t>
      </w:r>
      <w:r>
        <w:rPr>
          <w:color w:val="231F20"/>
          <w:w w:val="80"/>
        </w:rPr>
        <w:t>y</w:t>
      </w:r>
      <w:r>
        <w:rPr>
          <w:color w:val="231F20"/>
        </w:rPr>
        <w:t> </w:t>
      </w:r>
      <w:r>
        <w:rPr>
          <w:color w:val="231F20"/>
          <w:w w:val="80"/>
        </w:rPr>
        <w:t>democracia</w:t>
      </w:r>
      <w:r>
        <w:rPr>
          <w:color w:val="231F20"/>
        </w:rPr>
        <w:t> </w:t>
      </w:r>
      <w:r>
        <w:rPr>
          <w:color w:val="231F20"/>
          <w:w w:val="80"/>
        </w:rPr>
        <w:t>participativa</w:t>
      </w:r>
      <w:r>
        <w:rPr>
          <w:color w:val="231F20"/>
        </w:rPr>
        <w:t> </w:t>
      </w:r>
      <w:r>
        <w:rPr>
          <w:color w:val="231F20"/>
          <w:w w:val="80"/>
        </w:rPr>
        <w:t>(2004).</w:t>
      </w:r>
    </w:p>
    <w:p>
      <w:pPr>
        <w:pStyle w:val="BodyText"/>
        <w:spacing w:after="0" w:line="268" w:lineRule="auto"/>
        <w:jc w:val="both"/>
        <w:sectPr>
          <w:pgSz w:w="9640" w:h="13610"/>
          <w:pgMar w:top="112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4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50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116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165"/>
        <w:rPr>
          <w:rFonts w:ascii="Century"/>
        </w:rPr>
      </w:pPr>
    </w:p>
    <w:p>
      <w:pPr>
        <w:pStyle w:val="BodyText"/>
        <w:spacing w:after="0"/>
        <w:rPr>
          <w:rFonts w:ascii="Century"/>
        </w:rPr>
        <w:sectPr>
          <w:pgSz w:w="9640" w:h="13610"/>
          <w:pgMar w:top="0" w:bottom="0" w:left="992" w:right="141"/>
        </w:sectPr>
      </w:pPr>
    </w:p>
    <w:p>
      <w:pPr>
        <w:spacing w:before="90"/>
        <w:ind w:left="1219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EF4035"/>
          <w:w w:val="75"/>
          <w:sz w:val="20"/>
        </w:rPr>
        <w:t>John</w:t>
      </w:r>
      <w:r>
        <w:rPr>
          <w:rFonts w:ascii="Lucida Sans"/>
          <w:i/>
          <w:color w:val="EF4035"/>
          <w:spacing w:val="6"/>
          <w:sz w:val="20"/>
        </w:rPr>
        <w:t> </w:t>
      </w:r>
      <w:r>
        <w:rPr>
          <w:rFonts w:ascii="Lucida Sans"/>
          <w:i/>
          <w:color w:val="EF4035"/>
          <w:w w:val="75"/>
          <w:sz w:val="20"/>
        </w:rPr>
        <w:t>K.</w:t>
      </w:r>
      <w:r>
        <w:rPr>
          <w:rFonts w:ascii="Lucida Sans"/>
          <w:i/>
          <w:color w:val="EF4035"/>
          <w:spacing w:val="6"/>
          <w:sz w:val="20"/>
        </w:rPr>
        <w:t> </w:t>
      </w:r>
      <w:r>
        <w:rPr>
          <w:rFonts w:ascii="Lucida Sans"/>
          <w:i/>
          <w:color w:val="EF4035"/>
          <w:spacing w:val="-2"/>
          <w:w w:val="75"/>
          <w:sz w:val="20"/>
        </w:rPr>
        <w:t>Grande</w:t>
      </w:r>
    </w:p>
    <w:p>
      <w:pPr>
        <w:spacing w:line="268" w:lineRule="auto" w:before="32"/>
        <w:ind w:left="1316" w:right="0" w:firstLine="517"/>
        <w:jc w:val="left"/>
        <w:rPr>
          <w:i/>
          <w:sz w:val="20"/>
        </w:rPr>
      </w:pPr>
      <w:r>
        <w:rPr>
          <w:i/>
          <w:color w:val="EF4035"/>
          <w:spacing w:val="-2"/>
          <w:w w:val="80"/>
          <w:sz w:val="20"/>
        </w:rPr>
        <w:t>Diálogos</w:t>
      </w:r>
      <w:r>
        <w:rPr>
          <w:i/>
          <w:color w:val="EF4035"/>
          <w:spacing w:val="-2"/>
          <w:w w:val="80"/>
          <w:sz w:val="20"/>
        </w:rPr>
        <w:t> </w:t>
      </w:r>
      <w:r>
        <w:rPr>
          <w:i/>
          <w:color w:val="EF4035"/>
          <w:w w:val="75"/>
          <w:sz w:val="20"/>
        </w:rPr>
        <w:t>Arte-</w:t>
      </w:r>
      <w:r>
        <w:rPr>
          <w:i/>
          <w:color w:val="EF4035"/>
          <w:spacing w:val="-2"/>
          <w:w w:val="80"/>
          <w:sz w:val="20"/>
        </w:rPr>
        <w:t>Naturaleza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</w:rPr>
      </w:pPr>
    </w:p>
    <w:p>
      <w:pPr>
        <w:spacing w:line="249" w:lineRule="auto" w:before="0"/>
        <w:ind w:left="1272" w:right="0" w:firstLine="17"/>
        <w:jc w:val="right"/>
        <w:rPr>
          <w:i/>
          <w:sz w:val="20"/>
        </w:rPr>
      </w:pPr>
      <w:r>
        <w:rPr>
          <w:rFonts w:ascii="Century" w:hAnsi="Century"/>
          <w:color w:val="EF4035"/>
          <w:w w:val="75"/>
          <w:sz w:val="22"/>
          <w:u w:val="single" w:color="EF4035"/>
        </w:rPr>
        <w:t>Catálogos</w:t>
      </w:r>
      <w:r>
        <w:rPr>
          <w:rFonts w:ascii="Century" w:hAnsi="Century"/>
          <w:color w:val="EF4035"/>
          <w:sz w:val="22"/>
          <w:u w:val="single" w:color="EF4035"/>
        </w:rPr>
        <w:t> </w:t>
      </w:r>
      <w:r>
        <w:rPr>
          <w:rFonts w:ascii="Century" w:hAnsi="Century"/>
          <w:color w:val="EF4035"/>
          <w:w w:val="75"/>
          <w:sz w:val="22"/>
          <w:u w:val="single" w:color="EF4035"/>
        </w:rPr>
        <w:t>de</w:t>
      </w:r>
      <w:r>
        <w:rPr>
          <w:rFonts w:ascii="Century" w:hAnsi="Century"/>
          <w:color w:val="EF4035"/>
          <w:w w:val="75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0"/>
          <w:sz w:val="22"/>
          <w:u w:val="single" w:color="EF4035"/>
        </w:rPr>
        <w:t>exposiciones</w:t>
      </w:r>
      <w:r>
        <w:rPr>
          <w:rFonts w:ascii="Century" w:hAnsi="Century"/>
          <w:color w:val="EF4035"/>
          <w:spacing w:val="8"/>
          <w:w w:val="80"/>
          <w:sz w:val="22"/>
          <w:u w:val="none"/>
        </w:rPr>
        <w:t> </w:t>
      </w:r>
      <w:r>
        <w:rPr>
          <w:rFonts w:ascii="Century" w:hAnsi="Century"/>
          <w:color w:val="EF4035"/>
          <w:spacing w:val="8"/>
          <w:w w:val="85"/>
          <w:sz w:val="22"/>
          <w:u w:val="single" w:color="EF4035"/>
        </w:rPr>
        <w:t>temporales</w:t>
      </w:r>
      <w:r>
        <w:rPr>
          <w:rFonts w:ascii="Century" w:hAnsi="Century"/>
          <w:color w:val="EF4035"/>
          <w:spacing w:val="8"/>
          <w:w w:val="85"/>
          <w:sz w:val="22"/>
          <w:u w:val="none"/>
        </w:rPr>
        <w:t> </w:t>
      </w:r>
      <w:r>
        <w:rPr>
          <w:rFonts w:ascii="Lucida Sans" w:hAnsi="Lucida Sans"/>
          <w:i/>
          <w:color w:val="EF4035"/>
          <w:w w:val="75"/>
          <w:sz w:val="20"/>
          <w:u w:val="none"/>
        </w:rPr>
        <w:t>Hamish Fulton</w:t>
      </w:r>
      <w:r>
        <w:rPr>
          <w:rFonts w:ascii="Lucida Sans" w:hAnsi="Lucida Sans"/>
          <w:i/>
          <w:color w:val="EF4035"/>
          <w:w w:val="75"/>
          <w:sz w:val="20"/>
          <w:u w:val="none"/>
        </w:rPr>
        <w:t> </w:t>
      </w:r>
      <w:r>
        <w:rPr>
          <w:i/>
          <w:color w:val="EF4035"/>
          <w:w w:val="85"/>
          <w:sz w:val="20"/>
          <w:u w:val="none"/>
        </w:rPr>
        <w:t>Siete caminatas</w:t>
      </w:r>
    </w:p>
    <w:p>
      <w:pPr>
        <w:spacing w:before="20"/>
        <w:ind w:left="0" w:right="0" w:firstLine="0"/>
        <w:jc w:val="right"/>
        <w:rPr>
          <w:i/>
          <w:sz w:val="20"/>
        </w:rPr>
      </w:pPr>
      <w:r>
        <w:rPr>
          <w:i/>
          <w:color w:val="EF4035"/>
          <w:w w:val="80"/>
          <w:sz w:val="20"/>
        </w:rPr>
        <w:t>cortas.</w:t>
      </w:r>
      <w:r>
        <w:rPr>
          <w:i/>
          <w:color w:val="EF4035"/>
          <w:spacing w:val="40"/>
          <w:sz w:val="20"/>
        </w:rPr>
        <w:t> </w:t>
      </w:r>
      <w:r>
        <w:rPr>
          <w:i/>
          <w:color w:val="EF4035"/>
          <w:w w:val="80"/>
          <w:sz w:val="20"/>
        </w:rPr>
        <w:t>Seven</w:t>
      </w:r>
      <w:r>
        <w:rPr>
          <w:i/>
          <w:color w:val="EF4035"/>
          <w:spacing w:val="40"/>
          <w:sz w:val="20"/>
        </w:rPr>
        <w:t> </w:t>
      </w:r>
      <w:r>
        <w:rPr>
          <w:i/>
          <w:color w:val="EF4035"/>
          <w:spacing w:val="-2"/>
          <w:w w:val="80"/>
          <w:sz w:val="20"/>
        </w:rPr>
        <w:t>Short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EF4035"/>
          <w:spacing w:val="-2"/>
          <w:w w:val="90"/>
          <w:sz w:val="20"/>
        </w:rPr>
        <w:t>Walks</w:t>
      </w:r>
    </w:p>
    <w:p>
      <w:pPr>
        <w:pStyle w:val="BodyText"/>
        <w:spacing w:line="268" w:lineRule="auto" w:before="97"/>
        <w:ind w:left="90" w:right="1752"/>
        <w:jc w:val="both"/>
      </w:pPr>
      <w:r>
        <w:rPr/>
        <w:br w:type="column"/>
      </w:r>
      <w:r>
        <w:rPr>
          <w:color w:val="231F20"/>
          <w:w w:val="85"/>
        </w:rPr>
        <w:t>John K. </w:t>
      </w:r>
      <w:r>
        <w:rPr>
          <w:color w:val="231F20"/>
          <w:spacing w:val="9"/>
          <w:w w:val="85"/>
        </w:rPr>
        <w:t>Grande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escritor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de arte. Ha </w:t>
      </w:r>
      <w:r>
        <w:rPr>
          <w:color w:val="231F20"/>
          <w:spacing w:val="11"/>
          <w:w w:val="85"/>
        </w:rPr>
        <w:t>publi-</w:t>
      </w:r>
      <w:r>
        <w:rPr>
          <w:color w:val="231F20"/>
          <w:w w:val="85"/>
        </w:rPr>
        <w:t>cado</w:t>
      </w:r>
      <w:r>
        <w:rPr>
          <w:color w:val="231F20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9"/>
          <w:w w:val="85"/>
        </w:rPr>
        <w:t> número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catálogos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prestigiosos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artis-</w:t>
      </w:r>
      <w:r>
        <w:rPr>
          <w:color w:val="231F20"/>
          <w:spacing w:val="10"/>
          <w:w w:val="90"/>
        </w:rPr>
        <w:t>tas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6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13"/>
          <w:w w:val="90"/>
        </w:rPr>
        <w:t> impartido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2"/>
          <w:w w:val="90"/>
        </w:rPr>
        <w:t>clases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5"/>
          <w:w w:val="90"/>
        </w:rPr>
        <w:t> Historia</w:t>
      </w:r>
    </w:p>
    <w:p>
      <w:pPr>
        <w:pStyle w:val="BodyText"/>
        <w:spacing w:before="1"/>
        <w:ind w:left="9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54208">
                <wp:simplePos x="0" y="0"/>
                <wp:positionH relativeFrom="page">
                  <wp:posOffset>4260354</wp:posOffset>
                </wp:positionH>
                <wp:positionV relativeFrom="paragraph">
                  <wp:posOffset>-132832</wp:posOffset>
                </wp:positionV>
                <wp:extent cx="1134110" cy="1572895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1134110" cy="1572895"/>
                          <a:chExt cx="1134110" cy="1572895"/>
                        </a:xfrm>
                      </wpg:grpSpPr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3811"/>
                            <a:ext cx="1121110" cy="1566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1905" y="1905"/>
                            <a:ext cx="1130300" cy="156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1569085">
                                <a:moveTo>
                                  <a:pt x="0" y="0"/>
                                </a:moveTo>
                                <a:lnTo>
                                  <a:pt x="1130185" y="0"/>
                                </a:lnTo>
                                <a:lnTo>
                                  <a:pt x="1130185" y="1568729"/>
                                </a:lnTo>
                                <a:lnTo>
                                  <a:pt x="0" y="15687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5.460999pt;margin-top:-10.459286pt;width:89.3pt;height:123.85pt;mso-position-horizontal-relative:page;mso-position-vertical-relative:paragraph;z-index:-19062272" id="docshapegroup506" coordorigin="6709,-209" coordsize="1786,2477">
                <v:shape style="position:absolute;left:6715;top:-204;width:1766;height:2468" type="#_x0000_t75" id="docshape507" stroked="false">
                  <v:imagedata r:id="rId91" o:title=""/>
                </v:shape>
                <v:rect style="position:absolute;left:6712;top:-207;width:1780;height:2471" id="docshape508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del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Arte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Bishop.</w:t>
      </w:r>
    </w:p>
    <w:p>
      <w:pPr>
        <w:pStyle w:val="BodyText"/>
        <w:spacing w:line="268" w:lineRule="auto" w:before="28"/>
        <w:ind w:left="90" w:right="2938" w:firstLine="283"/>
        <w:jc w:val="both"/>
      </w:pPr>
      <w:r>
        <w:rPr>
          <w:color w:val="231F20"/>
          <w:w w:val="85"/>
        </w:rPr>
        <w:t>Es autor de </w:t>
      </w:r>
      <w:r>
        <w:rPr>
          <w:color w:val="231F20"/>
          <w:spacing w:val="9"/>
          <w:w w:val="85"/>
        </w:rPr>
        <w:t>libros </w:t>
      </w:r>
      <w:r>
        <w:rPr>
          <w:color w:val="231F20"/>
          <w:w w:val="85"/>
        </w:rPr>
        <w:t>de arte y </w:t>
      </w:r>
      <w:r>
        <w:rPr>
          <w:color w:val="231F20"/>
          <w:spacing w:val="11"/>
          <w:w w:val="85"/>
        </w:rPr>
        <w:t>además </w:t>
      </w:r>
      <w:r>
        <w:rPr>
          <w:color w:val="231F20"/>
          <w:w w:val="90"/>
        </w:rPr>
        <w:t>ha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escrito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numerosos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artículos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re-</w:t>
      </w:r>
      <w:r>
        <w:rPr>
          <w:color w:val="231F20"/>
          <w:spacing w:val="14"/>
          <w:w w:val="90"/>
        </w:rPr>
        <w:t>portajes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han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sido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publicados</w:t>
      </w:r>
      <w:r>
        <w:rPr>
          <w:color w:val="231F20"/>
          <w:w w:val="90"/>
        </w:rPr>
        <w:t> en </w:t>
      </w:r>
      <w:r>
        <w:rPr>
          <w:color w:val="231F20"/>
          <w:spacing w:val="14"/>
          <w:w w:val="85"/>
        </w:rPr>
        <w:t>revistas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como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Artforum,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Vice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6"/>
          <w:w w:val="85"/>
        </w:rPr>
        <w:t>Versa, </w:t>
      </w:r>
      <w:r>
        <w:rPr>
          <w:color w:val="231F20"/>
          <w:spacing w:val="12"/>
          <w:w w:val="85"/>
        </w:rPr>
        <w:t>Sculpture,</w:t>
      </w:r>
      <w:r>
        <w:rPr>
          <w:color w:val="231F20"/>
          <w:spacing w:val="9"/>
          <w:w w:val="85"/>
        </w:rPr>
        <w:t> Art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Papers,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British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4"/>
          <w:w w:val="85"/>
        </w:rPr>
        <w:t>Journal </w:t>
      </w:r>
      <w:r>
        <w:rPr>
          <w:color w:val="231F20"/>
          <w:w w:val="85"/>
        </w:rPr>
        <w:t>of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Photography,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Espace</w:t>
      </w:r>
      <w:r>
        <w:rPr>
          <w:color w:val="231F20"/>
          <w:spacing w:val="10"/>
          <w:w w:val="85"/>
        </w:rPr>
        <w:t> Sculpture,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Pu-</w:t>
      </w:r>
      <w:r>
        <w:rPr>
          <w:color w:val="231F20"/>
          <w:w w:val="90"/>
        </w:rPr>
        <w:t>blic</w:t>
      </w:r>
      <w:r>
        <w:rPr>
          <w:color w:val="231F20"/>
          <w:w w:val="90"/>
        </w:rPr>
        <w:t> Art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Review,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Vie</w:t>
      </w:r>
      <w:r>
        <w:rPr>
          <w:color w:val="231F20"/>
          <w:w w:val="90"/>
        </w:rPr>
        <w:t> des</w:t>
      </w:r>
      <w:r>
        <w:rPr>
          <w:color w:val="231F20"/>
          <w:w w:val="90"/>
        </w:rPr>
        <w:t> Arts,</w:t>
      </w:r>
      <w:r>
        <w:rPr>
          <w:color w:val="231F20"/>
          <w:w w:val="90"/>
        </w:rPr>
        <w:t> Art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On </w:t>
      </w:r>
      <w:r>
        <w:rPr>
          <w:color w:val="231F20"/>
          <w:spacing w:val="9"/>
          <w:w w:val="85"/>
        </w:rPr>
        <w:t>Paper, </w:t>
      </w:r>
      <w:r>
        <w:rPr>
          <w:color w:val="231F20"/>
          <w:w w:val="85"/>
        </w:rPr>
        <w:t>The Globe &amp; Mail o Circa &amp;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90"/>
        </w:rPr>
        <w:t>nadian </w:t>
      </w:r>
      <w:r>
        <w:rPr>
          <w:color w:val="231F20"/>
          <w:spacing w:val="11"/>
          <w:w w:val="90"/>
        </w:rPr>
        <w:t>Forum.</w:t>
      </w:r>
    </w:p>
    <w:p>
      <w:pPr>
        <w:pStyle w:val="BodyText"/>
        <w:spacing w:line="268" w:lineRule="auto" w:before="2"/>
        <w:ind w:left="90" w:right="1755" w:firstLine="283"/>
        <w:jc w:val="both"/>
      </w:pP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Diálogos</w:t>
      </w:r>
      <w:r>
        <w:rPr>
          <w:color w:val="231F20"/>
        </w:rPr>
        <w:t> </w:t>
      </w:r>
      <w:r>
        <w:rPr>
          <w:color w:val="231F20"/>
          <w:w w:val="85"/>
        </w:rPr>
        <w:t>Arte-Naturaleza,</w:t>
      </w:r>
      <w:r>
        <w:rPr>
          <w:color w:val="231F20"/>
        </w:rPr>
        <w:t> </w:t>
      </w:r>
      <w:r>
        <w:rPr>
          <w:color w:val="231F20"/>
          <w:w w:val="85"/>
        </w:rPr>
        <w:t>John</w:t>
      </w:r>
      <w:r>
        <w:rPr>
          <w:color w:val="231F20"/>
        </w:rPr>
        <w:t> </w:t>
      </w:r>
      <w:r>
        <w:rPr>
          <w:color w:val="231F20"/>
          <w:w w:val="85"/>
        </w:rPr>
        <w:t>K.</w:t>
      </w:r>
      <w:r>
        <w:rPr>
          <w:color w:val="231F20"/>
        </w:rPr>
        <w:t> </w:t>
      </w:r>
      <w:r>
        <w:rPr>
          <w:color w:val="231F20"/>
          <w:w w:val="85"/>
        </w:rPr>
        <w:t>Grande</w:t>
      </w:r>
      <w:r>
        <w:rPr>
          <w:color w:val="231F20"/>
        </w:rPr>
        <w:t> </w:t>
      </w:r>
      <w:r>
        <w:rPr>
          <w:color w:val="231F20"/>
          <w:w w:val="85"/>
        </w:rPr>
        <w:t>entre-vista a 22 artistas que trabajan con, en y alrededor de la naturaleza y el medio ambiente. Las entrevistas abordan procedimientos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artísticos,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cuestiones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ecológicas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valo-res, así como la relación de las piezas con su entorno, la utilización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materiales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ética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quehacer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artísti-co.</w:t>
      </w:r>
      <w:r>
        <w:rPr>
          <w:color w:val="231F20"/>
        </w:rPr>
        <w:t> </w:t>
      </w:r>
      <w:r>
        <w:rPr>
          <w:color w:val="231F20"/>
          <w:w w:val="85"/>
        </w:rPr>
        <w:t>Cuenta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</w:rPr>
        <w:t> </w:t>
      </w:r>
      <w:r>
        <w:rPr>
          <w:color w:val="231F20"/>
          <w:w w:val="85"/>
        </w:rPr>
        <w:t>prólogo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Edward</w:t>
      </w:r>
      <w:r>
        <w:rPr>
          <w:color w:val="231F20"/>
        </w:rPr>
        <w:t> </w:t>
      </w:r>
      <w:r>
        <w:rPr>
          <w:color w:val="231F20"/>
          <w:w w:val="85"/>
        </w:rPr>
        <w:t>Lucie-Smith.</w:t>
      </w:r>
    </w:p>
    <w:p>
      <w:pPr>
        <w:pStyle w:val="BodyText"/>
        <w:spacing w:line="268" w:lineRule="auto" w:before="2"/>
        <w:ind w:left="90" w:right="1750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publicación </w:t>
      </w:r>
      <w:r>
        <w:rPr>
          <w:color w:val="231F20"/>
          <w:spacing w:val="9"/>
          <w:w w:val="85"/>
        </w:rPr>
        <w:t>incluye </w:t>
      </w:r>
      <w:r>
        <w:rPr>
          <w:color w:val="231F20"/>
          <w:spacing w:val="10"/>
          <w:w w:val="85"/>
        </w:rPr>
        <w:t>entrevistas </w:t>
      </w:r>
      <w:r>
        <w:rPr>
          <w:color w:val="231F20"/>
          <w:w w:val="85"/>
        </w:rPr>
        <w:t>con David </w:t>
      </w:r>
      <w:r>
        <w:rPr>
          <w:color w:val="231F20"/>
          <w:spacing w:val="11"/>
          <w:w w:val="85"/>
        </w:rPr>
        <w:t>Nash, </w:t>
      </w:r>
      <w:r>
        <w:rPr>
          <w:color w:val="231F20"/>
          <w:spacing w:val="9"/>
          <w:w w:val="85"/>
        </w:rPr>
        <w:t>Patrick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Dougherty,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Bruni </w:t>
      </w:r>
      <w:r>
        <w:rPr>
          <w:color w:val="231F20"/>
          <w:spacing w:val="9"/>
          <w:w w:val="85"/>
        </w:rPr>
        <w:t>Babarit,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Jerilea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Zempel,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Alfio </w:t>
      </w:r>
      <w:r>
        <w:rPr>
          <w:color w:val="231F20"/>
          <w:spacing w:val="9"/>
          <w:w w:val="85"/>
        </w:rPr>
        <w:t>Bonanno,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Doug Buis, </w:t>
      </w:r>
      <w:r>
        <w:rPr>
          <w:color w:val="231F20"/>
          <w:spacing w:val="9"/>
          <w:w w:val="85"/>
        </w:rPr>
        <w:t>Michael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Singer,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Bob </w:t>
      </w:r>
      <w:r>
        <w:rPr>
          <w:color w:val="231F20"/>
          <w:spacing w:val="11"/>
          <w:w w:val="85"/>
        </w:rPr>
        <w:t>Verschueren, </w:t>
      </w:r>
      <w:r>
        <w:rPr>
          <w:color w:val="231F20"/>
          <w:spacing w:val="12"/>
          <w:w w:val="85"/>
        </w:rPr>
        <w:t>Nils-</w:t>
      </w:r>
      <w:r>
        <w:rPr>
          <w:color w:val="231F20"/>
          <w:w w:val="85"/>
        </w:rPr>
        <w:t>Udo,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Mario</w:t>
      </w:r>
      <w:r>
        <w:rPr>
          <w:color w:val="231F20"/>
          <w:spacing w:val="9"/>
          <w:w w:val="85"/>
        </w:rPr>
        <w:t> Reis,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Bill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Vazan,</w:t>
      </w:r>
      <w:r>
        <w:rPr>
          <w:color w:val="231F20"/>
          <w:spacing w:val="10"/>
          <w:w w:val="85"/>
        </w:rPr>
        <w:t> Hamish</w:t>
      </w:r>
      <w:r>
        <w:rPr>
          <w:color w:val="231F20"/>
          <w:spacing w:val="10"/>
          <w:w w:val="85"/>
        </w:rPr>
        <w:t> Fulton,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Egil </w:t>
      </w:r>
      <w:r>
        <w:rPr>
          <w:color w:val="231F20"/>
          <w:spacing w:val="11"/>
          <w:w w:val="85"/>
        </w:rPr>
        <w:t>Martin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KurdØl,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Betty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Beaumont,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Alan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Sonfist,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Peter </w:t>
      </w:r>
      <w:r>
        <w:rPr>
          <w:color w:val="231F20"/>
          <w:w w:val="85"/>
        </w:rPr>
        <w:t>von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Tiesenhausen,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Reinhard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Reitzenstein,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Ursula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von </w:t>
      </w:r>
      <w:r>
        <w:rPr>
          <w:color w:val="231F20"/>
          <w:spacing w:val="10"/>
          <w:w w:val="85"/>
        </w:rPr>
        <w:t>Rydingsvard,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Mike </w:t>
      </w:r>
      <w:r>
        <w:rPr>
          <w:color w:val="231F20"/>
          <w:spacing w:val="9"/>
          <w:w w:val="85"/>
        </w:rPr>
        <w:t>McDonald,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Herman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Vries,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Chris-</w:t>
      </w:r>
      <w:r>
        <w:rPr>
          <w:color w:val="231F20"/>
          <w:w w:val="90"/>
        </w:rPr>
        <w:t>to y </w:t>
      </w:r>
      <w:r>
        <w:rPr>
          <w:color w:val="231F20"/>
          <w:spacing w:val="9"/>
          <w:w w:val="90"/>
        </w:rPr>
        <w:t>Jeanne Claude, </w:t>
      </w:r>
      <w:r>
        <w:rPr>
          <w:color w:val="231F20"/>
          <w:w w:val="90"/>
        </w:rPr>
        <w:t>y Chris </w:t>
      </w:r>
      <w:r>
        <w:rPr>
          <w:color w:val="231F20"/>
          <w:spacing w:val="11"/>
          <w:w w:val="90"/>
        </w:rPr>
        <w:t>Drury.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7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3605250</wp:posOffset>
                </wp:positionH>
                <wp:positionV relativeFrom="paragraph">
                  <wp:posOffset>545726</wp:posOffset>
                </wp:positionV>
                <wp:extent cx="1789430" cy="138430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1789430" cy="1384300"/>
                          <a:chExt cx="1789430" cy="138430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" y="2324"/>
                            <a:ext cx="1783123" cy="1373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2324" y="2324"/>
                            <a:ext cx="1784985" cy="137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1379855">
                                <a:moveTo>
                                  <a:pt x="0" y="0"/>
                                </a:moveTo>
                                <a:lnTo>
                                  <a:pt x="1784451" y="0"/>
                                </a:lnTo>
                                <a:lnTo>
                                  <a:pt x="1784451" y="1379651"/>
                                </a:lnTo>
                                <a:lnTo>
                                  <a:pt x="0" y="1379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64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877991pt;margin-top:42.970627pt;width:140.9pt;height:109pt;mso-position-horizontal-relative:page;mso-position-vertical-relative:paragraph;z-index:16022016" id="docshapegroup509" coordorigin="5678,859" coordsize="2818,2180">
                <v:shape style="position:absolute;left:5681;top:863;width:2809;height:2163" type="#_x0000_t75" id="docshape510" stroked="false">
                  <v:imagedata r:id="rId92" o:title=""/>
                </v:shape>
                <v:rect style="position:absolute;left:5681;top:863;width:2811;height:2173" id="docshape511" filled="false" stroked="true" strokeweight=".366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motivo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exposición</w:t>
      </w:r>
      <w:r>
        <w:rPr>
          <w:color w:val="231F20"/>
          <w:w w:val="90"/>
        </w:rPr>
        <w:t> Siete</w:t>
      </w:r>
      <w:r>
        <w:rPr>
          <w:color w:val="231F20"/>
          <w:w w:val="90"/>
        </w:rPr>
        <w:t> caminatas</w:t>
      </w:r>
      <w:r>
        <w:rPr>
          <w:color w:val="231F20"/>
          <w:w w:val="90"/>
        </w:rPr>
        <w:t> cortas</w:t>
      </w:r>
      <w:r>
        <w:rPr>
          <w:color w:val="231F20"/>
          <w:w w:val="90"/>
        </w:rPr>
        <w:t> – </w:t>
      </w:r>
      <w:r>
        <w:rPr>
          <w:color w:val="231F20"/>
          <w:w w:val="85"/>
        </w:rPr>
        <w:t>Seven Short Walks, de Hamish Fulton, la FCM editó </w:t>
      </w:r>
      <w:r>
        <w:rPr>
          <w:color w:val="231F20"/>
          <w:spacing w:val="10"/>
          <w:w w:val="85"/>
        </w:rPr>
        <w:t>un </w:t>
      </w:r>
      <w:r>
        <w:rPr>
          <w:color w:val="231F20"/>
          <w:w w:val="85"/>
        </w:rPr>
        <w:t>catálogo, diseñado por el propio artista, que recoge </w:t>
      </w:r>
      <w:r>
        <w:rPr>
          <w:color w:val="231F20"/>
          <w:spacing w:val="10"/>
          <w:w w:val="85"/>
        </w:rPr>
        <w:t>sus </w:t>
      </w:r>
      <w:r>
        <w:rPr>
          <w:color w:val="231F20"/>
          <w:spacing w:val="15"/>
          <w:w w:val="90"/>
        </w:rPr>
        <w:t>fotografías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4"/>
          <w:w w:val="90"/>
        </w:rPr>
        <w:t> textos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17"/>
          <w:w w:val="90"/>
        </w:rPr>
        <w:t>–en</w:t>
      </w:r>
    </w:p>
    <w:p>
      <w:pPr>
        <w:pStyle w:val="BodyText"/>
        <w:spacing w:line="268" w:lineRule="auto" w:before="1"/>
        <w:ind w:left="90" w:right="3970"/>
        <w:jc w:val="both"/>
      </w:pPr>
      <w:r>
        <w:rPr>
          <w:color w:val="231F20"/>
          <w:w w:val="85"/>
        </w:rPr>
        <w:t>edición bilingüe: español e </w:t>
      </w:r>
      <w:r>
        <w:rPr>
          <w:color w:val="231F20"/>
          <w:w w:val="90"/>
        </w:rPr>
        <w:t>inglés–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motivo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las </w:t>
      </w:r>
      <w:r>
        <w:rPr>
          <w:color w:val="231F20"/>
          <w:w w:val="85"/>
        </w:rPr>
        <w:t>Siete Jornadas a pie </w:t>
      </w:r>
      <w:r>
        <w:rPr>
          <w:color w:val="231F20"/>
          <w:spacing w:val="10"/>
          <w:w w:val="85"/>
        </w:rPr>
        <w:t>desde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hasta</w:t>
      </w:r>
      <w:r>
        <w:rPr>
          <w:color w:val="231F20"/>
          <w:w w:val="90"/>
        </w:rPr>
        <w:t> Punta</w:t>
      </w:r>
      <w:r>
        <w:rPr>
          <w:color w:val="231F20"/>
          <w:w w:val="90"/>
        </w:rPr>
        <w:t> Mujeres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ca-</w:t>
      </w:r>
      <w:r>
        <w:rPr>
          <w:color w:val="231F20"/>
          <w:spacing w:val="13"/>
          <w:w w:val="85"/>
        </w:rPr>
        <w:t>minando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6"/>
          <w:w w:val="85"/>
        </w:rPr>
        <w:t>carreteras, </w:t>
      </w:r>
      <w:r>
        <w:rPr>
          <w:color w:val="231F20"/>
          <w:w w:val="90"/>
        </w:rPr>
        <w:t>veredas y senderos.</w:t>
      </w:r>
    </w:p>
    <w:p>
      <w:pPr>
        <w:pStyle w:val="BodyText"/>
        <w:spacing w:before="1"/>
        <w:ind w:left="374"/>
        <w:jc w:val="both"/>
      </w:pPr>
      <w:r>
        <w:rPr>
          <w:color w:val="231F20"/>
          <w:spacing w:val="9"/>
          <w:w w:val="90"/>
        </w:rPr>
        <w:t>La</w:t>
      </w:r>
      <w:r>
        <w:rPr>
          <w:color w:val="231F20"/>
          <w:spacing w:val="13"/>
        </w:rPr>
        <w:t> </w:t>
      </w:r>
      <w:r>
        <w:rPr>
          <w:color w:val="231F20"/>
          <w:spacing w:val="15"/>
          <w:w w:val="90"/>
        </w:rPr>
        <w:t>tirada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90"/>
        </w:rPr>
        <w:t>ha</w:t>
      </w:r>
      <w:r>
        <w:rPr>
          <w:color w:val="231F20"/>
          <w:spacing w:val="14"/>
        </w:rPr>
        <w:t> </w:t>
      </w:r>
      <w:r>
        <w:rPr>
          <w:color w:val="231F20"/>
          <w:spacing w:val="14"/>
          <w:w w:val="90"/>
        </w:rPr>
        <w:t>sido</w:t>
      </w:r>
      <w:r>
        <w:rPr>
          <w:color w:val="231F20"/>
          <w:spacing w:val="14"/>
        </w:rPr>
        <w:t> </w:t>
      </w:r>
      <w:r>
        <w:rPr>
          <w:color w:val="231F20"/>
          <w:spacing w:val="4"/>
          <w:w w:val="90"/>
        </w:rPr>
        <w:t>de </w:t>
      </w:r>
    </w:p>
    <w:p>
      <w:pPr>
        <w:pStyle w:val="BodyText"/>
        <w:spacing w:before="28"/>
        <w:ind w:left="90"/>
        <w:jc w:val="both"/>
      </w:pPr>
      <w:r>
        <w:rPr>
          <w:color w:val="231F20"/>
          <w:w w:val="80"/>
        </w:rPr>
        <w:t>2.500</w:t>
      </w:r>
      <w:r>
        <w:rPr>
          <w:color w:val="231F20"/>
          <w:spacing w:val="51"/>
        </w:rPr>
        <w:t> </w:t>
      </w:r>
      <w:r>
        <w:rPr>
          <w:color w:val="231F20"/>
          <w:spacing w:val="9"/>
          <w:w w:val="90"/>
        </w:rPr>
        <w:t>ejemplares.</w:t>
      </w:r>
    </w:p>
    <w:p>
      <w:pPr>
        <w:pStyle w:val="BodyText"/>
        <w:spacing w:after="0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6020992" id="docshapegroup512" coordorigin="0,3" coordsize="955,13604">
                <v:shape style="position:absolute;left:0;top:3;width:955;height:13603" type="#_x0000_t75" id="docshape513" stroked="false">
                  <v:imagedata r:id="rId34" o:title=""/>
                </v:shape>
                <v:shape style="position:absolute;left:0;top:2;width:955;height:13604" type="#_x0000_t75" id="docshape514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51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117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before="77"/>
        <w:ind w:left="1219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545448</wp:posOffset>
                </wp:positionH>
                <wp:positionV relativeFrom="paragraph">
                  <wp:posOffset>1070051</wp:posOffset>
                </wp:positionV>
                <wp:extent cx="249554" cy="81280"/>
                <wp:effectExtent l="0" t="0" r="0" b="0"/>
                <wp:wrapNone/>
                <wp:docPr id="684" name="Textbox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Textbox 68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84.255997pt;width:19.650pt;height:6.4pt;mso-position-horizontal-relative:page;mso-position-vertical-relative:paragraph;z-index:16033280" type="#_x0000_t202" id="docshape5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545448</wp:posOffset>
                </wp:positionH>
                <wp:positionV relativeFrom="paragraph">
                  <wp:posOffset>768314</wp:posOffset>
                </wp:positionV>
                <wp:extent cx="249554" cy="128905"/>
                <wp:effectExtent l="0" t="0" r="0" b="0"/>
                <wp:wrapNone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0.497231pt;width:19.650pt;height:10.15pt;mso-position-horizontal-relative:page;mso-position-vertical-relative:paragraph;z-index:16033792" type="#_x0000_t202" id="docshape5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545448</wp:posOffset>
                </wp:positionH>
                <wp:positionV relativeFrom="paragraph">
                  <wp:posOffset>466578</wp:posOffset>
                </wp:positionV>
                <wp:extent cx="249554" cy="128905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6.738468pt;width:19.650pt;height:10.15pt;mso-position-horizontal-relative:page;mso-position-vertical-relative:paragraph;z-index:16034304" type="#_x0000_t202" id="docshape5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545448</wp:posOffset>
                </wp:positionH>
                <wp:positionV relativeFrom="paragraph">
                  <wp:posOffset>172700</wp:posOffset>
                </wp:positionV>
                <wp:extent cx="249554" cy="121285"/>
                <wp:effectExtent l="0" t="0" r="0" b="0"/>
                <wp:wrapNone/>
                <wp:docPr id="687" name="Textbox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Textbox 68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3.598454pt;width:19.650pt;height:9.550pt;mso-position-horizontal-relative:page;mso-position-vertical-relative:paragraph;z-index:16034816" type="#_x0000_t202" id="docshape5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545448</wp:posOffset>
                </wp:positionH>
                <wp:positionV relativeFrom="paragraph">
                  <wp:posOffset>-105318</wp:posOffset>
                </wp:positionV>
                <wp:extent cx="249554" cy="105410"/>
                <wp:effectExtent l="0" t="0" r="0" b="0"/>
                <wp:wrapNone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.292808pt;width:19.650pt;height:8.3pt;mso-position-horizontal-relative:page;mso-position-vertical-relative:paragraph;z-index:16035328" type="#_x0000_t202" id="docshape52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EF4035"/>
          <w:w w:val="75"/>
          <w:sz w:val="20"/>
        </w:rPr>
        <w:t>Giuliano</w:t>
      </w:r>
      <w:r>
        <w:rPr>
          <w:rFonts w:ascii="Lucida Sans"/>
          <w:i/>
          <w:color w:val="EF4035"/>
          <w:spacing w:val="52"/>
          <w:sz w:val="20"/>
        </w:rPr>
        <w:t> </w:t>
      </w:r>
      <w:r>
        <w:rPr>
          <w:rFonts w:ascii="Lucida Sans"/>
          <w:i/>
          <w:color w:val="EF4035"/>
          <w:spacing w:val="-2"/>
          <w:w w:val="80"/>
          <w:sz w:val="20"/>
        </w:rPr>
        <w:t>Mauri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34"/>
        <w:rPr>
          <w:rFonts w:ascii="Lucida Sans"/>
          <w:i/>
        </w:rPr>
      </w:pPr>
    </w:p>
    <w:p>
      <w:pPr>
        <w:spacing w:before="0"/>
        <w:ind w:left="1057" w:right="0" w:firstLine="0"/>
        <w:jc w:val="left"/>
        <w:rPr>
          <w:rFonts w:ascii="Century"/>
          <w:sz w:val="22"/>
        </w:rPr>
      </w:pP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545448</wp:posOffset>
                </wp:positionH>
                <wp:positionV relativeFrom="paragraph">
                  <wp:posOffset>445078</wp:posOffset>
                </wp:positionV>
                <wp:extent cx="249554" cy="113030"/>
                <wp:effectExtent l="0" t="0" r="0" b="0"/>
                <wp:wrapNone/>
                <wp:docPr id="689" name="Textbox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Textbox 689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35.045589pt;width:19.650pt;height:8.9pt;mso-position-horizontal-relative:page;mso-position-vertical-relative:paragraph;z-index:16030720" type="#_x0000_t202" id="docshape5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545448</wp:posOffset>
                </wp:positionH>
                <wp:positionV relativeFrom="paragraph">
                  <wp:posOffset>190920</wp:posOffset>
                </wp:positionV>
                <wp:extent cx="249554" cy="81280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5.033076pt;width:19.650pt;height:6.4pt;mso-position-horizontal-relative:page;mso-position-vertical-relative:paragraph;z-index:16031232" type="#_x0000_t202" id="docshape5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545448</wp:posOffset>
                </wp:positionH>
                <wp:positionV relativeFrom="paragraph">
                  <wp:posOffset>-102958</wp:posOffset>
                </wp:positionV>
                <wp:extent cx="249554" cy="121285"/>
                <wp:effectExtent l="0" t="0" r="0" b="0"/>
                <wp:wrapNone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8.106936pt;width:19.650pt;height:9.550pt;mso-position-horizontal-relative:page;mso-position-vertical-relative:paragraph;z-index:16031744" type="#_x0000_t202" id="docshape5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545448</wp:posOffset>
                </wp:positionH>
                <wp:positionV relativeFrom="paragraph">
                  <wp:posOffset>-396836</wp:posOffset>
                </wp:positionV>
                <wp:extent cx="249554" cy="121285"/>
                <wp:effectExtent l="0" t="0" r="0" b="0"/>
                <wp:wrapNone/>
                <wp:docPr id="692" name="Textbox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31.24695pt;width:19.650pt;height:9.550pt;mso-position-horizontal-relative:page;mso-position-vertical-relative:paragraph;z-index:16032256" type="#_x0000_t202" id="docshape5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545448</wp:posOffset>
                </wp:positionH>
                <wp:positionV relativeFrom="paragraph">
                  <wp:posOffset>-690714</wp:posOffset>
                </wp:positionV>
                <wp:extent cx="249554" cy="121285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54.386963pt;width:19.650pt;height:9.550pt;mso-position-horizontal-relative:page;mso-position-vertical-relative:paragraph;z-index:16032768" type="#_x0000_t202" id="docshape5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/>
          <w:color w:val="EF4035"/>
          <w:spacing w:val="8"/>
          <w:w w:val="75"/>
          <w:sz w:val="22"/>
          <w:u w:val="single" w:color="EF4035"/>
        </w:rPr>
        <w:t>Colaboraciones</w: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261"/>
        <w:rPr>
          <w:rFonts w:ascii="Century"/>
          <w:sz w:val="22"/>
        </w:rPr>
      </w:pPr>
    </w:p>
    <w:p>
      <w:pPr>
        <w:spacing w:line="264" w:lineRule="auto" w:before="1"/>
        <w:ind w:left="969" w:right="0" w:firstLine="141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545448</wp:posOffset>
                </wp:positionH>
                <wp:positionV relativeFrom="paragraph">
                  <wp:posOffset>1143190</wp:posOffset>
                </wp:positionV>
                <wp:extent cx="249554" cy="128905"/>
                <wp:effectExtent l="0" t="0" r="0" b="0"/>
                <wp:wrapNone/>
                <wp:docPr id="694" name="Textbox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90.014999pt;width:19.650pt;height:10.15pt;mso-position-horizontal-relative:page;mso-position-vertical-relative:paragraph;z-index:16028160" type="#_x0000_t202" id="docshape5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545448</wp:posOffset>
                </wp:positionH>
                <wp:positionV relativeFrom="paragraph">
                  <wp:posOffset>849312</wp:posOffset>
                </wp:positionV>
                <wp:extent cx="249554" cy="121285"/>
                <wp:effectExtent l="0" t="0" r="0" b="0"/>
                <wp:wrapNone/>
                <wp:docPr id="695" name="Textbox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Textbox 69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6.874992pt;width:19.650pt;height:9.550pt;mso-position-horizontal-relative:page;mso-position-vertical-relative:paragraph;z-index:16028672" type="#_x0000_t202" id="docshape5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545448</wp:posOffset>
                </wp:positionH>
                <wp:positionV relativeFrom="paragraph">
                  <wp:posOffset>321134</wp:posOffset>
                </wp:positionV>
                <wp:extent cx="249554" cy="121285"/>
                <wp:effectExtent l="0" t="0" r="0" b="0"/>
                <wp:wrapNone/>
                <wp:docPr id="696" name="Textbox 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6" name="Textbox 69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5.286213pt;width:19.650pt;height:9.550pt;mso-position-horizontal-relative:page;mso-position-vertical-relative:paragraph;z-index:16029184" type="#_x0000_t202" id="docshape52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545448</wp:posOffset>
                </wp:positionH>
                <wp:positionV relativeFrom="paragraph">
                  <wp:posOffset>19398</wp:posOffset>
                </wp:positionV>
                <wp:extent cx="249554" cy="128905"/>
                <wp:effectExtent l="0" t="0" r="0" b="0"/>
                <wp:wrapNone/>
                <wp:docPr id="697" name="Textbox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Textbox 69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1.52745pt;width:19.650pt;height:10.15pt;mso-position-horizontal-relative:page;mso-position-vertical-relative:paragraph;z-index:16029696" type="#_x0000_t202" id="docshape52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545448</wp:posOffset>
                </wp:positionH>
                <wp:positionV relativeFrom="paragraph">
                  <wp:posOffset>-274479</wp:posOffset>
                </wp:positionV>
                <wp:extent cx="249554" cy="121285"/>
                <wp:effectExtent l="0" t="0" r="0" b="0"/>
                <wp:wrapNone/>
                <wp:docPr id="698" name="Textbox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Textbox 69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21.612562pt;width:19.650pt;height:9.550pt;mso-position-horizontal-relative:page;mso-position-vertical-relative:paragraph;z-index:16030208" type="#_x0000_t202" id="docshape5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César </w:t>
      </w:r>
      <w:r>
        <w:rPr>
          <w:rFonts w:ascii="Lucida Sans" w:hAnsi="Lucida Sans"/>
          <w:i/>
          <w:color w:val="EF4035"/>
          <w:w w:val="75"/>
          <w:sz w:val="20"/>
        </w:rPr>
        <w:t>Manrique.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Pintura</w:t>
      </w:r>
      <w:r>
        <w:rPr>
          <w:rFonts w:ascii="Lucida Sans" w:hAnsi="Lucida Sans"/>
          <w:i/>
          <w:color w:val="EF4035"/>
          <w:spacing w:val="57"/>
          <w:w w:val="150"/>
          <w:sz w:val="20"/>
        </w:rPr>
        <w:t> </w:t>
      </w:r>
      <w:r>
        <w:rPr>
          <w:rFonts w:ascii="Lucida Sans" w:hAnsi="Lucida Sans"/>
          <w:i/>
          <w:color w:val="EF4035"/>
          <w:w w:val="70"/>
          <w:sz w:val="20"/>
        </w:rPr>
        <w:t>1958-</w:t>
      </w:r>
      <w:r>
        <w:rPr>
          <w:rFonts w:ascii="Lucida Sans" w:hAnsi="Lucida Sans"/>
          <w:i/>
          <w:color w:val="EF4035"/>
          <w:spacing w:val="-4"/>
          <w:w w:val="70"/>
          <w:sz w:val="20"/>
        </w:rPr>
        <w:t>1992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84"/>
        <w:rPr>
          <w:rFonts w:ascii="Lucida Sans"/>
          <w:i/>
        </w:rPr>
      </w:pPr>
    </w:p>
    <w:p>
      <w:pPr>
        <w:spacing w:line="271" w:lineRule="auto" w:before="0"/>
        <w:ind w:left="945" w:right="0" w:firstLine="215"/>
        <w:jc w:val="righ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545448</wp:posOffset>
                </wp:positionH>
                <wp:positionV relativeFrom="paragraph">
                  <wp:posOffset>594704</wp:posOffset>
                </wp:positionV>
                <wp:extent cx="249554" cy="128905"/>
                <wp:effectExtent l="0" t="0" r="0" b="0"/>
                <wp:wrapNone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6.827122pt;width:19.650pt;height:10.15pt;mso-position-horizontal-relative:page;mso-position-vertical-relative:paragraph;z-index:16025088" type="#_x0000_t202" id="docshape5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545448</wp:posOffset>
                </wp:positionH>
                <wp:positionV relativeFrom="paragraph">
                  <wp:posOffset>306112</wp:posOffset>
                </wp:positionV>
                <wp:extent cx="249554" cy="121285"/>
                <wp:effectExtent l="0" t="0" r="0" b="0"/>
                <wp:wrapNone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4.103359pt;width:19.650pt;height:9.550pt;mso-position-horizontal-relative:page;mso-position-vertical-relative:paragraph;z-index:16025600" type="#_x0000_t202" id="docshape5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6112">
                <wp:simplePos x="0" y="0"/>
                <wp:positionH relativeFrom="page">
                  <wp:posOffset>545448</wp:posOffset>
                </wp:positionH>
                <wp:positionV relativeFrom="paragraph">
                  <wp:posOffset>51953</wp:posOffset>
                </wp:positionV>
                <wp:extent cx="249554" cy="81280"/>
                <wp:effectExtent l="0" t="0" r="0" b="0"/>
                <wp:wrapNone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4.090847pt;width:19.650pt;height:6.4pt;mso-position-horizontal-relative:page;mso-position-vertical-relative:paragraph;z-index:16026112" type="#_x0000_t202" id="docshape5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545448</wp:posOffset>
                </wp:positionH>
                <wp:positionV relativeFrom="paragraph">
                  <wp:posOffset>-241924</wp:posOffset>
                </wp:positionV>
                <wp:extent cx="249554" cy="121285"/>
                <wp:effectExtent l="0" t="0" r="0" b="0"/>
                <wp:wrapNone/>
                <wp:docPr id="702" name="Textbox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19.049166pt;width:19.650pt;height:9.550pt;mso-position-horizontal-relative:page;mso-position-vertical-relative:paragraph;z-index:16026624" type="#_x0000_t202" id="docshape5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545448</wp:posOffset>
                </wp:positionH>
                <wp:positionV relativeFrom="paragraph">
                  <wp:posOffset>-496083</wp:posOffset>
                </wp:positionV>
                <wp:extent cx="249554" cy="81280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39.061680pt;width:19.650pt;height:6.4pt;mso-position-horizontal-relative:page;mso-position-vertical-relative:paragraph;z-index:16027136" type="#_x0000_t202" id="docshape5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545448</wp:posOffset>
                </wp:positionH>
                <wp:positionV relativeFrom="paragraph">
                  <wp:posOffset>-797819</wp:posOffset>
                </wp:positionV>
                <wp:extent cx="249554" cy="128905"/>
                <wp:effectExtent l="0" t="0" r="0" b="0"/>
                <wp:wrapNone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-62.820442pt;width:19.650pt;height:10.15pt;mso-position-horizontal-relative:page;mso-position-vertical-relative:paragraph;z-index:16027648" type="#_x0000_t202" id="docshape5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EF4035"/>
          <w:w w:val="75"/>
          <w:sz w:val="20"/>
        </w:rPr>
        <w:t>César </w:t>
      </w:r>
      <w:r>
        <w:rPr>
          <w:rFonts w:ascii="Lucida Sans" w:hAnsi="Lucida Sans"/>
          <w:i/>
          <w:color w:val="EF4035"/>
          <w:w w:val="75"/>
          <w:sz w:val="20"/>
        </w:rPr>
        <w:t>Manrique</w:t>
      </w:r>
      <w:r>
        <w:rPr>
          <w:rFonts w:ascii="Lucida Sans" w:hAnsi="Lucida Sans"/>
          <w:i/>
          <w:color w:val="EF4035"/>
          <w:w w:val="75"/>
          <w:sz w:val="20"/>
        </w:rPr>
        <w:t> </w:t>
      </w:r>
      <w:r>
        <w:rPr>
          <w:i/>
          <w:color w:val="EF4035"/>
          <w:w w:val="80"/>
          <w:sz w:val="20"/>
        </w:rPr>
        <w:t>La palabra encendida</w:t>
      </w:r>
      <w:r>
        <w:rPr>
          <w:i/>
          <w:color w:val="EF4035"/>
          <w:w w:val="80"/>
          <w:sz w:val="20"/>
        </w:rPr>
        <w:t> </w:t>
      </w:r>
      <w:r>
        <w:rPr>
          <w:color w:val="EF4035"/>
          <w:w w:val="85"/>
          <w:sz w:val="20"/>
        </w:rPr>
        <w:t>Antología de textos </w:t>
      </w:r>
      <w:r>
        <w:rPr>
          <w:color w:val="EF4035"/>
          <w:w w:val="90"/>
          <w:sz w:val="20"/>
        </w:rPr>
        <w:t>seleccionada por</w:t>
      </w:r>
    </w:p>
    <w:p>
      <w:pPr>
        <w:pStyle w:val="BodyText"/>
        <w:spacing w:line="227" w:lineRule="exact"/>
        <w:jc w:val="right"/>
      </w:pPr>
      <w:r>
        <w:rPr>
          <w:color w:val="EF4035"/>
          <w:w w:val="80"/>
        </w:rPr>
        <w:t>Fernando</w:t>
      </w:r>
      <w:r>
        <w:rPr>
          <w:color w:val="EF4035"/>
          <w:spacing w:val="53"/>
        </w:rPr>
        <w:t> </w:t>
      </w:r>
      <w:r>
        <w:rPr>
          <w:color w:val="EF4035"/>
          <w:spacing w:val="-2"/>
          <w:w w:val="90"/>
        </w:rPr>
        <w:t>Gómez</w:t>
      </w:r>
    </w:p>
    <w:p>
      <w:pPr>
        <w:pStyle w:val="BodyText"/>
        <w:spacing w:before="2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545448</wp:posOffset>
                </wp:positionH>
                <wp:positionV relativeFrom="paragraph">
                  <wp:posOffset>377866</wp:posOffset>
                </wp:positionV>
                <wp:extent cx="249554" cy="105410"/>
                <wp:effectExtent l="0" t="0" r="0" b="0"/>
                <wp:wrapNone/>
                <wp:docPr id="705" name="Textbox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Textbox 705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29.753242pt;width:19.650pt;height:8.3pt;mso-position-horizontal-relative:page;mso-position-vertical-relative:paragraph;z-index:16024064" type="#_x0000_t202" id="docshape5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576">
                <wp:simplePos x="0" y="0"/>
                <wp:positionH relativeFrom="page">
                  <wp:posOffset>545448</wp:posOffset>
                </wp:positionH>
                <wp:positionV relativeFrom="paragraph">
                  <wp:posOffset>83988</wp:posOffset>
                </wp:positionV>
                <wp:extent cx="249554" cy="121285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948711pt;margin-top:6.613229pt;width:19.650pt;height:9.550pt;mso-position-horizontal-relative:page;mso-position-vertical-relative:paragraph;z-index:16024576" type="#_x0000_t202" id="docshape5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spacing w:val="-2"/>
          <w:w w:val="90"/>
        </w:rPr>
        <w:t>Aguilera</w:t>
      </w:r>
    </w:p>
    <w:p>
      <w:pPr>
        <w:pStyle w:val="BodyText"/>
        <w:spacing w:line="268" w:lineRule="auto" w:before="85"/>
        <w:ind w:left="90" w:right="1755"/>
        <w:jc w:val="both"/>
      </w:pPr>
      <w:r>
        <w:rPr/>
        <w:br w:type="column"/>
      </w:r>
      <w:r>
        <w:rPr>
          <w:color w:val="231F20"/>
          <w:w w:val="85"/>
        </w:rPr>
        <w:t>Para la muestra Giuliano Mauri, la FCM editó un catálogo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mismo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título,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incluye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textos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críticos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comisa-rio,</w:t>
      </w:r>
      <w:r>
        <w:rPr>
          <w:color w:val="231F20"/>
          <w:w w:val="85"/>
        </w:rPr>
        <w:t> Fernando</w:t>
      </w:r>
      <w:r>
        <w:rPr>
          <w:color w:val="231F20"/>
          <w:w w:val="85"/>
        </w:rPr>
        <w:t> Gómez</w:t>
      </w:r>
      <w:r>
        <w:rPr>
          <w:color w:val="231F20"/>
          <w:w w:val="85"/>
        </w:rPr>
        <w:t> Aguilera,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Giuliano</w:t>
      </w:r>
      <w:r>
        <w:rPr>
          <w:color w:val="231F20"/>
          <w:w w:val="85"/>
        </w:rPr>
        <w:t> Mauri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de Vittorio</w:t>
      </w:r>
      <w:r>
        <w:rPr>
          <w:color w:val="231F20"/>
        </w:rPr>
        <w:t> </w:t>
      </w:r>
      <w:r>
        <w:rPr>
          <w:color w:val="231F20"/>
          <w:w w:val="85"/>
        </w:rPr>
        <w:t>Fagone;</w:t>
      </w:r>
      <w:r>
        <w:rPr>
          <w:color w:val="231F20"/>
        </w:rPr>
        <w:t> </w:t>
      </w:r>
      <w:r>
        <w:rPr>
          <w:color w:val="231F20"/>
          <w:w w:val="85"/>
        </w:rPr>
        <w:t>así</w:t>
      </w:r>
      <w:r>
        <w:rPr>
          <w:color w:val="231F20"/>
        </w:rPr>
        <w:t> </w:t>
      </w:r>
      <w:r>
        <w:rPr>
          <w:color w:val="231F20"/>
          <w:w w:val="85"/>
        </w:rPr>
        <w:t>como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reproducción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escul-turas expuestas, de las maquetas de proyectos no reali-zados, de los que sí lo han sido y fotografías de estos úl-</w:t>
      </w:r>
      <w:r>
        <w:rPr>
          <w:color w:val="231F20"/>
          <w:spacing w:val="9"/>
          <w:w w:val="90"/>
        </w:rPr>
        <w:t>timos.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catálogo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9"/>
          <w:w w:val="90"/>
        </w:rPr>
        <w:t> completa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11"/>
          <w:w w:val="90"/>
        </w:rPr>
        <w:t> una</w:t>
      </w:r>
    </w:p>
    <w:p>
      <w:pPr>
        <w:pStyle w:val="BodyText"/>
        <w:spacing w:line="268" w:lineRule="auto" w:before="1"/>
        <w:ind w:left="90" w:right="290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255744">
                <wp:simplePos x="0" y="0"/>
                <wp:positionH relativeFrom="page">
                  <wp:posOffset>4286440</wp:posOffset>
                </wp:positionH>
                <wp:positionV relativeFrom="paragraph">
                  <wp:posOffset>-106933</wp:posOffset>
                </wp:positionV>
                <wp:extent cx="1108075" cy="1381760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1108075" cy="1381760"/>
                          <a:chExt cx="1108075" cy="1381760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3810"/>
                            <a:ext cx="1100216" cy="1375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1905" y="1905"/>
                            <a:ext cx="110426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1377950">
                                <a:moveTo>
                                  <a:pt x="0" y="0"/>
                                </a:moveTo>
                                <a:lnTo>
                                  <a:pt x="1104099" y="0"/>
                                </a:lnTo>
                                <a:lnTo>
                                  <a:pt x="1104099" y="1377784"/>
                                </a:lnTo>
                                <a:lnTo>
                                  <a:pt x="0" y="1377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515015pt;margin-top:-8.419959pt;width:87.25pt;height:108.8pt;mso-position-horizontal-relative:page;mso-position-vertical-relative:paragraph;z-index:-19060736" id="docshapegroup539" coordorigin="6750,-168" coordsize="1745,2176">
                <v:shape style="position:absolute;left:6756;top:-163;width:1733;height:2167" type="#_x0000_t75" id="docshape540" stroked="false">
                  <v:imagedata r:id="rId93" o:title=""/>
                </v:shape>
                <v:rect style="position:absolute;left:6753;top:-166;width:1739;height:2170" id="docshape541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cronología,</w:t>
      </w:r>
      <w:r>
        <w:rPr>
          <w:color w:val="231F20"/>
          <w:w w:val="85"/>
        </w:rPr>
        <w:t> redactada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Bisi</w:t>
      </w:r>
      <w:r>
        <w:rPr>
          <w:color w:val="231F20"/>
          <w:w w:val="85"/>
        </w:rPr>
        <w:t> Quevedo,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selección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bibliográfica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versión </w:t>
      </w:r>
      <w:r>
        <w:rPr>
          <w:color w:val="231F20"/>
          <w:w w:val="90"/>
        </w:rPr>
        <w:t>inglesa de los textos.</w:t>
      </w:r>
    </w:p>
    <w:p>
      <w:pPr>
        <w:pStyle w:val="BodyText"/>
        <w:spacing w:before="1"/>
        <w:ind w:left="374"/>
        <w:jc w:val="both"/>
      </w:pPr>
      <w:r>
        <w:rPr>
          <w:color w:val="231F20"/>
          <w:w w:val="80"/>
        </w:rPr>
        <w:t>La</w:t>
      </w:r>
      <w:r>
        <w:rPr>
          <w:color w:val="231F20"/>
          <w:spacing w:val="11"/>
        </w:rPr>
        <w:t> </w:t>
      </w:r>
      <w:r>
        <w:rPr>
          <w:color w:val="231F20"/>
          <w:w w:val="80"/>
        </w:rPr>
        <w:t>tirada</w:t>
      </w:r>
      <w:r>
        <w:rPr>
          <w:color w:val="231F20"/>
          <w:spacing w:val="12"/>
        </w:rPr>
        <w:t> </w:t>
      </w:r>
      <w:r>
        <w:rPr>
          <w:color w:val="231F20"/>
          <w:w w:val="80"/>
        </w:rPr>
        <w:t>ha</w:t>
      </w:r>
      <w:r>
        <w:rPr>
          <w:color w:val="231F20"/>
          <w:spacing w:val="12"/>
        </w:rPr>
        <w:t> </w:t>
      </w:r>
      <w:r>
        <w:rPr>
          <w:color w:val="231F20"/>
          <w:w w:val="80"/>
        </w:rPr>
        <w:t>sido</w:t>
      </w:r>
      <w:r>
        <w:rPr>
          <w:color w:val="231F20"/>
          <w:spacing w:val="12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1"/>
        </w:rPr>
        <w:t> </w:t>
      </w:r>
      <w:r>
        <w:rPr>
          <w:color w:val="231F20"/>
          <w:w w:val="80"/>
        </w:rPr>
        <w:t>1.000</w:t>
      </w:r>
      <w:r>
        <w:rPr>
          <w:color w:val="231F20"/>
          <w:spacing w:val="12"/>
        </w:rPr>
        <w:t> </w:t>
      </w:r>
      <w:r>
        <w:rPr>
          <w:color w:val="231F20"/>
          <w:spacing w:val="-2"/>
          <w:w w:val="80"/>
        </w:rPr>
        <w:t>ejemplares.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90" w:right="2899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Servicio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FCM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colaborado </w:t>
      </w:r>
      <w:r>
        <w:rPr>
          <w:color w:val="231F20"/>
          <w:w w:val="85"/>
        </w:rPr>
        <w:t>con un </w:t>
      </w:r>
      <w:r>
        <w:rPr>
          <w:color w:val="231F20"/>
          <w:spacing w:val="9"/>
          <w:w w:val="85"/>
        </w:rPr>
        <w:t>catálogo </w:t>
      </w:r>
      <w:r>
        <w:rPr>
          <w:color w:val="231F20"/>
          <w:spacing w:val="11"/>
          <w:w w:val="85"/>
        </w:rPr>
        <w:t>publica-</w:t>
      </w:r>
      <w:r>
        <w:rPr>
          <w:color w:val="231F20"/>
          <w:w w:val="85"/>
        </w:rPr>
        <w:t>do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1"/>
        </w:rPr>
        <w:t> </w:t>
      </w:r>
      <w:r>
        <w:rPr>
          <w:color w:val="231F20"/>
          <w:spacing w:val="13"/>
          <w:w w:val="85"/>
        </w:rPr>
        <w:t>Institut</w:t>
      </w:r>
      <w:r>
        <w:rPr>
          <w:color w:val="231F20"/>
          <w:spacing w:val="21"/>
        </w:rPr>
        <w:t> </w:t>
      </w:r>
      <w:r>
        <w:rPr>
          <w:color w:val="231F20"/>
          <w:spacing w:val="13"/>
          <w:w w:val="85"/>
        </w:rPr>
        <w:t>Valencià</w:t>
      </w:r>
      <w:r>
        <w:rPr>
          <w:color w:val="231F20"/>
          <w:spacing w:val="21"/>
        </w:rPr>
        <w:t> </w:t>
      </w:r>
      <w:r>
        <w:rPr>
          <w:color w:val="231F20"/>
          <w:spacing w:val="12"/>
          <w:w w:val="85"/>
        </w:rPr>
        <w:t>d´Art</w:t>
      </w:r>
      <w:r>
        <w:rPr>
          <w:color w:val="231F20"/>
          <w:spacing w:val="21"/>
        </w:rPr>
        <w:t> </w:t>
      </w:r>
      <w:r>
        <w:rPr>
          <w:color w:val="231F20"/>
          <w:spacing w:val="5"/>
          <w:w w:val="85"/>
        </w:rPr>
        <w:t>Mo-</w:t>
      </w:r>
    </w:p>
    <w:p>
      <w:pPr>
        <w:pStyle w:val="BodyText"/>
        <w:spacing w:line="268" w:lineRule="auto" w:before="1"/>
        <w:ind w:left="90" w:right="1752"/>
        <w:jc w:val="both"/>
      </w:pPr>
      <w:r>
        <w:rPr>
          <w:color w:val="231F20"/>
          <w:w w:val="90"/>
        </w:rPr>
        <w:t>dern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publicado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Secretariado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León.</w:t>
      </w:r>
    </w:p>
    <w:p>
      <w:pPr>
        <w:pStyle w:val="BodyText"/>
        <w:spacing w:before="28"/>
      </w:pPr>
    </w:p>
    <w:p>
      <w:pPr>
        <w:pStyle w:val="BodyText"/>
        <w:spacing w:line="268" w:lineRule="auto"/>
        <w:ind w:left="90" w:right="175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552">
                <wp:simplePos x="0" y="0"/>
                <wp:positionH relativeFrom="page">
                  <wp:posOffset>4286453</wp:posOffset>
                </wp:positionH>
                <wp:positionV relativeFrom="paragraph">
                  <wp:posOffset>513292</wp:posOffset>
                </wp:positionV>
                <wp:extent cx="1108075" cy="1091565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1108075" cy="1091565"/>
                          <a:chExt cx="1108075" cy="1091565"/>
                        </a:xfrm>
                      </wpg:grpSpPr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823"/>
                            <a:ext cx="1100242" cy="1085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" name="Graphic 712"/>
                        <wps:cNvSpPr/>
                        <wps:spPr>
                          <a:xfrm>
                            <a:off x="1905" y="1905"/>
                            <a:ext cx="1104265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1087755">
                                <a:moveTo>
                                  <a:pt x="0" y="0"/>
                                </a:moveTo>
                                <a:lnTo>
                                  <a:pt x="1104087" y="0"/>
                                </a:lnTo>
                                <a:lnTo>
                                  <a:pt x="1104087" y="1087170"/>
                                </a:lnTo>
                                <a:lnTo>
                                  <a:pt x="0" y="108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515991pt;margin-top:40.416752pt;width:87.25pt;height:85.95pt;mso-position-horizontal-relative:page;mso-position-vertical-relative:paragraph;z-index:16023552" id="docshapegroup542" coordorigin="6750,808" coordsize="1745,1719">
                <v:shape style="position:absolute;left:6756;top:814;width:1733;height:1710" type="#_x0000_t75" id="docshape543" stroked="false">
                  <v:imagedata r:id="rId94" o:title=""/>
                </v:shape>
                <v:rect style="position:absolute;left:6753;top:811;width:1739;height:1713" id="docshape544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2005,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FCM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colaboró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–</w:t>
      </w:r>
      <w:r>
        <w:rPr>
          <w:color w:val="231F20"/>
          <w:spacing w:val="10"/>
          <w:w w:val="85"/>
        </w:rPr>
        <w:t>coordinando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aportando </w:t>
      </w:r>
      <w:r>
        <w:rPr>
          <w:color w:val="231F20"/>
          <w:spacing w:val="9"/>
          <w:w w:val="85"/>
        </w:rPr>
        <w:t>documentación–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Institut</w:t>
      </w:r>
      <w:r>
        <w:rPr>
          <w:color w:val="231F20"/>
          <w:w w:val="85"/>
        </w:rPr>
        <w:t> Valencià</w:t>
      </w:r>
      <w:r>
        <w:rPr>
          <w:color w:val="231F20"/>
          <w:w w:val="85"/>
        </w:rPr>
        <w:t> d´Art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Modern (IVAM)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inaugurar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exposición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César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Manrique. </w:t>
      </w:r>
      <w:r>
        <w:rPr>
          <w:color w:val="231F20"/>
          <w:w w:val="85"/>
        </w:rPr>
        <w:t>Pintura </w:t>
      </w:r>
      <w:r>
        <w:rPr>
          <w:color w:val="231F20"/>
          <w:spacing w:val="10"/>
          <w:w w:val="85"/>
        </w:rPr>
        <w:t>1958-</w:t>
      </w:r>
      <w:r>
        <w:rPr>
          <w:color w:val="231F20"/>
          <w:w w:val="85"/>
        </w:rPr>
        <w:t>1992, </w:t>
      </w:r>
      <w:r>
        <w:rPr>
          <w:color w:val="231F20"/>
          <w:spacing w:val="9"/>
          <w:w w:val="85"/>
        </w:rPr>
        <w:t>comisariada </w:t>
      </w:r>
      <w:r>
        <w:rPr>
          <w:color w:val="231F20"/>
          <w:w w:val="85"/>
        </w:rPr>
        <w:t>por </w:t>
      </w:r>
      <w:r>
        <w:rPr>
          <w:color w:val="231F20"/>
          <w:spacing w:val="10"/>
          <w:w w:val="85"/>
        </w:rPr>
        <w:t>Fer-</w:t>
      </w:r>
    </w:p>
    <w:p>
      <w:pPr>
        <w:pStyle w:val="BodyText"/>
        <w:spacing w:line="268" w:lineRule="auto" w:before="1"/>
        <w:ind w:left="90" w:right="2892"/>
        <w:jc w:val="both"/>
      </w:pPr>
      <w:r>
        <w:rPr>
          <w:color w:val="231F20"/>
          <w:spacing w:val="11"/>
          <w:w w:val="85"/>
        </w:rPr>
        <w:t>nando</w:t>
      </w:r>
      <w:r>
        <w:rPr>
          <w:color w:val="231F20"/>
          <w:spacing w:val="11"/>
          <w:w w:val="85"/>
        </w:rPr>
        <w:t> Gómez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Aguilera,</w:t>
      </w:r>
      <w:r>
        <w:rPr>
          <w:color w:val="231F20"/>
          <w:spacing w:val="12"/>
          <w:w w:val="85"/>
        </w:rPr>
        <w:t> director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la </w:t>
      </w:r>
      <w:r>
        <w:rPr>
          <w:color w:val="231F20"/>
          <w:w w:val="85"/>
        </w:rPr>
        <w:t>FCM.</w:t>
      </w:r>
      <w:r>
        <w:rPr>
          <w:color w:val="231F20"/>
        </w:rPr>
        <w:t> </w:t>
      </w:r>
      <w:r>
        <w:rPr>
          <w:color w:val="231F20"/>
          <w:w w:val="85"/>
        </w:rPr>
        <w:t>Fruto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esta</w:t>
      </w:r>
      <w:r>
        <w:rPr>
          <w:color w:val="231F20"/>
          <w:spacing w:val="9"/>
          <w:w w:val="85"/>
        </w:rPr>
        <w:t> colaboración </w:t>
      </w:r>
      <w:r>
        <w:rPr>
          <w:color w:val="231F20"/>
          <w:w w:val="85"/>
        </w:rPr>
        <w:t>se</w:t>
      </w:r>
      <w:r>
        <w:rPr>
          <w:color w:val="231F20"/>
          <w:spacing w:val="10"/>
          <w:w w:val="85"/>
        </w:rPr>
        <w:t> edi-</w:t>
      </w:r>
      <w:r>
        <w:rPr>
          <w:color w:val="231F20"/>
          <w:w w:val="85"/>
        </w:rPr>
        <w:t>tó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catálogo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trilingüe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–</w:t>
      </w:r>
      <w:r>
        <w:rPr>
          <w:color w:val="231F20"/>
          <w:w w:val="85"/>
        </w:rPr>
        <w:t>español,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inglés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20"/>
          <w:w w:val="90"/>
        </w:rPr>
        <w:t>valenciano–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14"/>
          <w:w w:val="90"/>
        </w:rPr>
        <w:t>con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18"/>
          <w:w w:val="90"/>
        </w:rPr>
        <w:t>textos</w:t>
      </w:r>
      <w:r>
        <w:rPr>
          <w:color w:val="231F20"/>
          <w:spacing w:val="18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7"/>
          <w:w w:val="90"/>
        </w:rPr>
        <w:t>Jorge </w:t>
      </w:r>
      <w:r>
        <w:rPr>
          <w:color w:val="231F20"/>
          <w:w w:val="80"/>
        </w:rPr>
        <w:t>Brihuega, Consuelo Císcar Casabán, </w:t>
      </w:r>
      <w:r>
        <w:rPr>
          <w:color w:val="231F20"/>
          <w:spacing w:val="10"/>
          <w:w w:val="80"/>
        </w:rPr>
        <w:t>Fer-</w:t>
      </w:r>
      <w:r>
        <w:rPr>
          <w:color w:val="231F20"/>
          <w:w w:val="85"/>
        </w:rPr>
        <w:t>nando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Gómez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Aguilera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8"/>
        </w:rPr>
        <w:t> </w:t>
      </w:r>
      <w:r>
        <w:rPr>
          <w:color w:val="231F20"/>
          <w:w w:val="85"/>
        </w:rPr>
        <w:t>Nilo</w:t>
      </w:r>
      <w:r>
        <w:rPr>
          <w:color w:val="231F20"/>
          <w:spacing w:val="38"/>
        </w:rPr>
        <w:t> </w:t>
      </w:r>
      <w:r>
        <w:rPr>
          <w:color w:val="231F20"/>
          <w:spacing w:val="8"/>
          <w:w w:val="80"/>
        </w:rPr>
        <w:t>Palenzue-</w:t>
      </w:r>
    </w:p>
    <w:p>
      <w:pPr>
        <w:pStyle w:val="BodyText"/>
        <w:spacing w:line="268" w:lineRule="auto" w:before="2"/>
        <w:ind w:left="90" w:right="1753"/>
        <w:jc w:val="both"/>
      </w:pPr>
      <w:r>
        <w:rPr>
          <w:color w:val="231F20"/>
          <w:w w:val="90"/>
        </w:rPr>
        <w:t>la,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imágenes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obras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expuestas,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biografía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del </w:t>
      </w:r>
      <w:r>
        <w:rPr>
          <w:color w:val="231F20"/>
          <w:w w:val="85"/>
        </w:rPr>
        <w:t>artista, por Bisi Quevedo y la cronología de las </w:t>
      </w:r>
      <w:r>
        <w:rPr>
          <w:color w:val="231F20"/>
          <w:spacing w:val="10"/>
          <w:w w:val="85"/>
        </w:rPr>
        <w:t>exposi-</w:t>
      </w:r>
      <w:r>
        <w:rPr>
          <w:color w:val="231F20"/>
          <w:w w:val="85"/>
        </w:rPr>
        <w:t>ciones de Manrique, por Fernando Ruiz </w:t>
      </w:r>
      <w:r>
        <w:rPr>
          <w:color w:val="231F20"/>
          <w:spacing w:val="10"/>
          <w:w w:val="85"/>
        </w:rPr>
        <w:t>Gordillo.</w:t>
      </w:r>
    </w:p>
    <w:p>
      <w:pPr>
        <w:pStyle w:val="BodyText"/>
        <w:spacing w:before="28"/>
      </w:pPr>
    </w:p>
    <w:p>
      <w:pPr>
        <w:pStyle w:val="BodyText"/>
        <w:spacing w:line="268" w:lineRule="auto"/>
        <w:ind w:left="91" w:right="1752"/>
        <w:jc w:val="both"/>
      </w:pPr>
      <w:r>
        <w:rPr>
          <w:color w:val="231F20"/>
          <w:w w:val="85"/>
        </w:rPr>
        <w:t>El libro La </w:t>
      </w:r>
      <w:r>
        <w:rPr>
          <w:color w:val="231F20"/>
          <w:spacing w:val="9"/>
          <w:w w:val="85"/>
        </w:rPr>
        <w:t>palabra encendida, editado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Universi-</w:t>
      </w:r>
      <w:r>
        <w:rPr>
          <w:color w:val="231F20"/>
          <w:w w:val="85"/>
        </w:rPr>
        <w:t>dad de León 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 su </w:t>
      </w:r>
      <w:r>
        <w:rPr>
          <w:color w:val="231F20"/>
          <w:spacing w:val="10"/>
          <w:w w:val="85"/>
        </w:rPr>
        <w:t>Secretariado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Publicacio-</w:t>
      </w:r>
      <w:r>
        <w:rPr>
          <w:color w:val="231F20"/>
          <w:w w:val="90"/>
        </w:rPr>
        <w:t>nes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incluye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colección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Plástica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&amp;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Palabra.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85"/>
        </w:rPr>
        <w:t>archivos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Fundación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han </w:t>
      </w:r>
      <w:r>
        <w:rPr>
          <w:color w:val="231F20"/>
          <w:spacing w:val="11"/>
          <w:w w:val="85"/>
        </w:rPr>
        <w:t>propor-</w:t>
      </w:r>
      <w:r>
        <w:rPr>
          <w:color w:val="231F20"/>
          <w:spacing w:val="9"/>
          <w:w w:val="85"/>
        </w:rPr>
        <w:t>cionado </w:t>
      </w:r>
      <w:r>
        <w:rPr>
          <w:color w:val="231F20"/>
          <w:w w:val="85"/>
        </w:rPr>
        <w:t>las </w:t>
      </w:r>
      <w:r>
        <w:rPr>
          <w:color w:val="231F20"/>
          <w:spacing w:val="10"/>
          <w:w w:val="85"/>
        </w:rPr>
        <w:t>ilustraciones </w:t>
      </w:r>
      <w:r>
        <w:rPr>
          <w:color w:val="231F20"/>
          <w:w w:val="85"/>
        </w:rPr>
        <w:t>y los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aparecen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libro.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compuesto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142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fragmentos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más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50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textos</w:t>
      </w:r>
      <w:r>
        <w:rPr>
          <w:color w:val="231F20"/>
          <w:spacing w:val="9"/>
          <w:w w:val="85"/>
        </w:rPr>
        <w:t> escritos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seleccio-</w:t>
      </w:r>
      <w:r>
        <w:rPr>
          <w:color w:val="231F20"/>
          <w:w w:val="85"/>
        </w:rPr>
        <w:t>nados por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Director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tividades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FCM.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mitad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citas</w:t>
      </w:r>
      <w:r>
        <w:rPr>
          <w:color w:val="231F20"/>
        </w:rPr>
        <w:t> </w:t>
      </w:r>
      <w:r>
        <w:rPr>
          <w:color w:val="231F20"/>
          <w:w w:val="85"/>
        </w:rPr>
        <w:t>son</w:t>
      </w:r>
      <w:r>
        <w:rPr>
          <w:color w:val="231F20"/>
          <w:spacing w:val="11"/>
          <w:w w:val="85"/>
        </w:rPr>
        <w:t> inéditas,</w:t>
      </w:r>
    </w:p>
    <w:p>
      <w:pPr>
        <w:pStyle w:val="BodyText"/>
        <w:spacing w:after="0" w:line="268" w:lineRule="auto"/>
        <w:jc w:val="both"/>
        <w:sectPr>
          <w:pgSz w:w="9640" w:h="13610"/>
          <w:pgMar w:top="13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  <w:spacing w:before="125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545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2542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118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2"/>
        <w:rPr>
          <w:rFonts w:ascii="Century"/>
        </w:rPr>
      </w:pPr>
    </w:p>
    <w:p>
      <w:pPr>
        <w:pStyle w:val="BodyText"/>
        <w:spacing w:line="268" w:lineRule="auto"/>
        <w:ind w:left="2542" w:right="365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3800868</wp:posOffset>
                </wp:positionH>
                <wp:positionV relativeFrom="paragraph">
                  <wp:posOffset>25356</wp:posOffset>
                </wp:positionV>
                <wp:extent cx="1108075" cy="1579245"/>
                <wp:effectExtent l="0" t="0" r="0" b="0"/>
                <wp:wrapNone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1108075" cy="1579245"/>
                          <a:chExt cx="1108075" cy="1579245"/>
                        </a:xfrm>
                      </wpg:grpSpPr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1905"/>
                            <a:ext cx="1099817" cy="1570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1905" y="1905"/>
                            <a:ext cx="1104265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1575435">
                                <a:moveTo>
                                  <a:pt x="0" y="0"/>
                                </a:moveTo>
                                <a:lnTo>
                                  <a:pt x="1103668" y="0"/>
                                </a:lnTo>
                                <a:lnTo>
                                  <a:pt x="1103668" y="1575168"/>
                                </a:lnTo>
                                <a:lnTo>
                                  <a:pt x="0" y="1575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281006pt;margin-top:1.996578pt;width:87.25pt;height:124.35pt;mso-position-horizontal-relative:page;mso-position-vertical-relative:paragraph;z-index:16036864" id="docshapegroup546" coordorigin="5986,40" coordsize="1745,2487">
                <v:shape style="position:absolute;left:5991;top:42;width:1732;height:2474" type="#_x0000_t75" id="docshape547" stroked="false">
                  <v:imagedata r:id="rId95" o:title=""/>
                </v:shape>
                <v:rect style="position:absolute;left:5988;top:42;width:1739;height:2481" id="docshape548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21"/>
          <w:w w:val="85"/>
        </w:rPr>
        <w:t>correspondientes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9"/>
          <w:w w:val="85"/>
        </w:rPr>
        <w:t>textos </w:t>
      </w:r>
      <w:r>
        <w:rPr>
          <w:color w:val="231F20"/>
          <w:spacing w:val="9"/>
          <w:w w:val="90"/>
        </w:rPr>
        <w:t>impresos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forma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suelta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ha-</w:t>
      </w:r>
      <w:r>
        <w:rPr>
          <w:color w:val="231F20"/>
          <w:w w:val="90"/>
        </w:rPr>
        <w:t>ce </w:t>
      </w:r>
      <w:r>
        <w:rPr>
          <w:color w:val="231F20"/>
          <w:spacing w:val="9"/>
          <w:w w:val="90"/>
        </w:rPr>
        <w:t>muchos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años, o bien a </w:t>
      </w:r>
      <w:r>
        <w:rPr>
          <w:color w:val="231F20"/>
          <w:spacing w:val="11"/>
          <w:w w:val="90"/>
        </w:rPr>
        <w:t>dis-</w:t>
      </w:r>
      <w:r>
        <w:rPr>
          <w:color w:val="231F20"/>
          <w:spacing w:val="9"/>
          <w:w w:val="90"/>
        </w:rPr>
        <w:t>cursos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editados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escri-</w:t>
      </w:r>
      <w:r>
        <w:rPr>
          <w:color w:val="231F20"/>
          <w:w w:val="85"/>
        </w:rPr>
        <w:t>tos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permanecían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6"/>
          <w:w w:val="85"/>
        </w:rPr>
        <w:t>documentación</w:t>
      </w:r>
      <w:r>
        <w:rPr>
          <w:color w:val="231F20"/>
          <w:spacing w:val="16"/>
          <w:w w:val="85"/>
        </w:rPr>
        <w:t> </w:t>
      </w:r>
      <w:r>
        <w:rPr>
          <w:color w:val="231F20"/>
          <w:spacing w:val="15"/>
          <w:w w:val="85"/>
        </w:rPr>
        <w:t>personal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8"/>
          <w:w w:val="90"/>
        </w:rPr>
        <w:t>César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20"/>
          <w:w w:val="90"/>
        </w:rPr>
        <w:t>Manrique.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En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8"/>
          <w:w w:val="90"/>
        </w:rPr>
        <w:t>estos </w:t>
      </w:r>
      <w:r>
        <w:rPr>
          <w:color w:val="231F20"/>
          <w:spacing w:val="12"/>
          <w:w w:val="90"/>
        </w:rPr>
        <w:t>textos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hace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referencia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al </w:t>
      </w:r>
      <w:r>
        <w:rPr>
          <w:color w:val="231F20"/>
          <w:w w:val="85"/>
        </w:rPr>
        <w:t>arte, a la </w:t>
      </w:r>
      <w:r>
        <w:rPr>
          <w:color w:val="231F20"/>
          <w:spacing w:val="9"/>
          <w:w w:val="85"/>
        </w:rPr>
        <w:t>concepción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Man-</w:t>
      </w:r>
      <w:r>
        <w:rPr>
          <w:color w:val="231F20"/>
          <w:w w:val="85"/>
        </w:rPr>
        <w:t>rique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vida,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1"/>
        </w:rPr>
        <w:t> </w:t>
      </w:r>
      <w:r>
        <w:rPr>
          <w:color w:val="231F20"/>
          <w:spacing w:val="9"/>
          <w:w w:val="85"/>
        </w:rPr>
        <w:t>también</w:t>
      </w:r>
    </w:p>
    <w:p>
      <w:pPr>
        <w:pStyle w:val="BodyText"/>
        <w:spacing w:before="3"/>
        <w:ind w:left="2542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conflictos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territoriales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Lanzarote.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top="0" w:bottom="0" w:left="992" w:right="141"/>
        </w:sectPr>
      </w:pPr>
    </w:p>
    <w:p>
      <w:pPr>
        <w:spacing w:before="93"/>
        <w:ind w:left="1104" w:right="0" w:firstLine="0"/>
        <w:jc w:val="left"/>
        <w:rPr>
          <w:rFonts w:ascii="Century"/>
          <w:sz w:val="22"/>
        </w:rPr>
      </w:pPr>
      <w:r>
        <w:rPr>
          <w:rFonts w:ascii="Century"/>
          <w:color w:val="EF4035"/>
          <w:w w:val="75"/>
          <w:sz w:val="22"/>
          <w:u w:val="single" w:color="EF4035"/>
        </w:rPr>
        <w:t>Memoria</w:t>
      </w:r>
      <w:r>
        <w:rPr>
          <w:rFonts w:ascii="Century"/>
          <w:color w:val="EF4035"/>
          <w:spacing w:val="77"/>
          <w:sz w:val="22"/>
          <w:u w:val="single" w:color="EF4035"/>
        </w:rPr>
        <w:t> </w:t>
      </w:r>
      <w:r>
        <w:rPr>
          <w:rFonts w:ascii="Century"/>
          <w:color w:val="EF4035"/>
          <w:spacing w:val="-4"/>
          <w:w w:val="90"/>
          <w:sz w:val="22"/>
          <w:u w:val="single" w:color="EF4035"/>
        </w:rPr>
        <w:t>2004</w:t>
      </w:r>
    </w:p>
    <w:p>
      <w:pPr>
        <w:pStyle w:val="BodyText"/>
        <w:spacing w:line="268" w:lineRule="auto" w:before="124"/>
        <w:ind w:left="91" w:right="1750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Servicio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Publicaciones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editó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Memoria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2004,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recogía,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versión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bilingüe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–</w:t>
      </w:r>
      <w:r>
        <w:rPr>
          <w:color w:val="231F20"/>
          <w:spacing w:val="9"/>
          <w:w w:val="85"/>
        </w:rPr>
        <w:t>español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11"/>
          <w:w w:val="85"/>
        </w:rPr>
        <w:t>inglés–</w:t>
      </w:r>
      <w:r>
        <w:rPr>
          <w:color w:val="231F20"/>
          <w:w w:val="85"/>
        </w:rPr>
        <w:t>,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85"/>
        </w:rPr>
        <w:t>actividades desarrolladas </w:t>
      </w:r>
      <w:r>
        <w:rPr>
          <w:color w:val="231F20"/>
          <w:w w:val="85"/>
        </w:rPr>
        <w:t>por la FCM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año.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2412" w:space="40"/>
            <w:col w:w="605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0</wp:posOffset>
                </wp:positionH>
                <wp:positionV relativeFrom="page">
                  <wp:posOffset>1756</wp:posOffset>
                </wp:positionV>
                <wp:extent cx="606425" cy="8638540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606425" cy="8638540"/>
                          <a:chExt cx="606425" cy="8638540"/>
                        </a:xfrm>
                      </wpg:grpSpPr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"/>
                            <a:ext cx="606348" cy="863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48" cy="8637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38342pt;width:47.75pt;height:680.2pt;mso-position-horizontal-relative:page;mso-position-vertical-relative:page;z-index:16036352" id="docshapegroup549" coordorigin="0,3" coordsize="955,13604">
                <v:shape style="position:absolute;left:0;top:3;width:955;height:13603" type="#_x0000_t75" id="docshape550" stroked="false">
                  <v:imagedata r:id="rId34" o:title=""/>
                </v:shape>
                <v:shape style="position:absolute;left:0;top:2;width:955;height:13604" type="#_x0000_t75" id="docshape551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 w:after="1"/>
      </w:pPr>
    </w:p>
    <w:p>
      <w:pPr>
        <w:spacing w:line="20" w:lineRule="exact"/>
        <w:ind w:left="254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552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119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61"/>
        <w:rPr>
          <w:rFonts w:ascii="Century"/>
        </w:rPr>
      </w:pPr>
    </w:p>
    <w:p>
      <w:pPr>
        <w:pStyle w:val="BodyText"/>
        <w:spacing w:line="268" w:lineRule="auto"/>
        <w:ind w:left="2385" w:right="1742"/>
        <w:jc w:val="both"/>
      </w:pP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1195920</wp:posOffset>
            </wp:positionH>
            <wp:positionV relativeFrom="paragraph">
              <wp:posOffset>13234</wp:posOffset>
            </wp:positionV>
            <wp:extent cx="821956" cy="1233007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956" cy="123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FCM,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acuerdo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con</w:t>
      </w:r>
      <w:r>
        <w:rPr>
          <w:color w:val="231F20"/>
          <w:spacing w:val="10"/>
          <w:w w:val="85"/>
        </w:rPr>
        <w:t> sus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objetivos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6"/>
          <w:w w:val="85"/>
        </w:rPr>
        <w:t>fundacionales, </w:t>
      </w:r>
      <w:r>
        <w:rPr>
          <w:color w:val="231F20"/>
          <w:spacing w:val="9"/>
          <w:w w:val="90"/>
        </w:rPr>
        <w:t>contribuye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convocatoria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becas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premios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la formación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jóvenes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realización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trabajos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spacing w:val="10"/>
          <w:w w:val="85"/>
        </w:rPr>
        <w:t>investigación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difusión </w:t>
      </w:r>
      <w:r>
        <w:rPr>
          <w:color w:val="231F20"/>
          <w:w w:val="85"/>
        </w:rPr>
        <w:t>sobre la obra y </w:t>
      </w:r>
      <w:r>
        <w:rPr>
          <w:color w:val="231F20"/>
          <w:spacing w:val="10"/>
          <w:w w:val="85"/>
        </w:rPr>
        <w:t>trayectoria </w:t>
      </w:r>
      <w:r>
        <w:rPr>
          <w:color w:val="231F20"/>
          <w:spacing w:val="11"/>
          <w:w w:val="85"/>
        </w:rPr>
        <w:t>crea-</w:t>
      </w:r>
      <w:r>
        <w:rPr>
          <w:color w:val="231F20"/>
          <w:w w:val="85"/>
        </w:rPr>
        <w:t>tiva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arte,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conservación</w:t>
      </w:r>
      <w:r>
        <w:rPr>
          <w:color w:val="231F20"/>
          <w:spacing w:val="80"/>
        </w:rPr>
        <w:t> </w:t>
      </w:r>
      <w:r>
        <w:rPr>
          <w:color w:val="231F20"/>
          <w:spacing w:val="11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territorio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patrimonio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4"/>
          <w:w w:val="90"/>
        </w:rPr>
        <w:t>natural,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especial </w:t>
      </w:r>
      <w:r>
        <w:rPr>
          <w:color w:val="231F20"/>
          <w:spacing w:val="9"/>
          <w:w w:val="90"/>
        </w:rPr>
        <w:t>atención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ámbito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islas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Canarias.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espíritu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estos</w:t>
      </w:r>
      <w:r>
        <w:rPr>
          <w:color w:val="231F20"/>
          <w:spacing w:val="9"/>
          <w:w w:val="85"/>
        </w:rPr>
        <w:t> objetivos, </w:t>
      </w:r>
      <w:r>
        <w:rPr>
          <w:color w:val="231F20"/>
          <w:w w:val="85"/>
        </w:rPr>
        <w:t>ha</w:t>
      </w:r>
      <w:r>
        <w:rPr>
          <w:color w:val="231F20"/>
          <w:spacing w:val="9"/>
          <w:w w:val="85"/>
        </w:rPr>
        <w:t> convocado, </w:t>
      </w:r>
      <w:r>
        <w:rPr>
          <w:color w:val="231F20"/>
          <w:w w:val="85"/>
        </w:rPr>
        <w:t>por</w:t>
      </w:r>
      <w:r>
        <w:rPr>
          <w:color w:val="231F20"/>
          <w:spacing w:val="11"/>
          <w:w w:val="85"/>
        </w:rPr>
        <w:t> no-</w:t>
      </w:r>
    </w:p>
    <w:p>
      <w:pPr>
        <w:pStyle w:val="BodyText"/>
        <w:spacing w:before="2"/>
        <w:ind w:left="898"/>
        <w:jc w:val="both"/>
      </w:pPr>
      <w:r>
        <w:rPr>
          <w:color w:val="231F20"/>
          <w:w w:val="85"/>
        </w:rPr>
        <w:t>vena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vez,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becas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premios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concurso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público.</w:t>
      </w:r>
    </w:p>
    <w:p>
      <w:pPr>
        <w:pStyle w:val="BodyText"/>
        <w:spacing w:line="268" w:lineRule="auto" w:before="28"/>
        <w:ind w:left="898" w:right="1744" w:firstLine="283"/>
        <w:jc w:val="both"/>
      </w:pP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partir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10"/>
          <w:w w:val="90"/>
        </w:rPr>
        <w:t> día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septiembre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hasta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31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octubre,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5"/>
          <w:w w:val="90"/>
        </w:rPr>
        <w:t>quedaba </w:t>
      </w:r>
      <w:r>
        <w:rPr>
          <w:color w:val="231F20"/>
          <w:spacing w:val="9"/>
          <w:w w:val="85"/>
        </w:rPr>
        <w:t>abierto </w:t>
      </w:r>
      <w:r>
        <w:rPr>
          <w:color w:val="231F20"/>
          <w:w w:val="85"/>
        </w:rPr>
        <w:t>el plazo de </w:t>
      </w:r>
      <w:r>
        <w:rPr>
          <w:color w:val="231F20"/>
          <w:spacing w:val="10"/>
          <w:w w:val="85"/>
        </w:rPr>
        <w:t>inscripción </w:t>
      </w:r>
      <w:r>
        <w:rPr>
          <w:color w:val="231F20"/>
          <w:w w:val="85"/>
        </w:rPr>
        <w:t>para optar a las becas y </w:t>
      </w:r>
      <w:r>
        <w:rPr>
          <w:color w:val="231F20"/>
          <w:spacing w:val="9"/>
          <w:w w:val="85"/>
        </w:rPr>
        <w:t>premios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convo-</w:t>
      </w:r>
      <w:r>
        <w:rPr>
          <w:color w:val="231F20"/>
          <w:spacing w:val="9"/>
          <w:w w:val="85"/>
        </w:rPr>
        <w:t>catoria </w:t>
      </w:r>
      <w:r>
        <w:rPr>
          <w:color w:val="231F20"/>
          <w:w w:val="85"/>
        </w:rPr>
        <w:t>del año 2005, que se </w:t>
      </w:r>
      <w:r>
        <w:rPr>
          <w:color w:val="231F20"/>
          <w:spacing w:val="10"/>
          <w:w w:val="85"/>
        </w:rPr>
        <w:t>subdividían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siguientes </w:t>
      </w:r>
      <w:r>
        <w:rPr>
          <w:color w:val="231F20"/>
          <w:spacing w:val="11"/>
          <w:w w:val="85"/>
        </w:rPr>
        <w:t>apartados:</w:t>
      </w:r>
    </w:p>
    <w:p>
      <w:pPr>
        <w:pStyle w:val="BodyText"/>
        <w:spacing w:before="192"/>
      </w:pPr>
    </w:p>
    <w:p>
      <w:pPr>
        <w:pStyle w:val="BodyText"/>
        <w:spacing w:after="0"/>
        <w:sectPr>
          <w:pgSz w:w="9640" w:h="13610"/>
          <w:pgMar w:top="0" w:bottom="0" w:left="992" w:right="141"/>
        </w:sectPr>
      </w:pP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68" w:lineRule="auto" w:before="97" w:after="0"/>
        <w:ind w:left="1323" w:right="616" w:hanging="142"/>
        <w:jc w:val="left"/>
        <w:rPr>
          <w:sz w:val="20"/>
        </w:rPr>
      </w:pPr>
      <w:r>
        <w:rPr>
          <w:color w:val="231F20"/>
          <w:w w:val="80"/>
          <w:sz w:val="20"/>
        </w:rPr>
        <w:t>Beca de </w:t>
      </w:r>
      <w:r>
        <w:rPr>
          <w:color w:val="231F20"/>
          <w:spacing w:val="11"/>
          <w:w w:val="80"/>
          <w:sz w:val="20"/>
        </w:rPr>
        <w:t>Investigación </w:t>
      </w:r>
      <w:r>
        <w:rPr>
          <w:color w:val="231F20"/>
          <w:w w:val="90"/>
          <w:sz w:val="20"/>
        </w:rPr>
        <w:t>César </w:t>
      </w:r>
      <w:r>
        <w:rPr>
          <w:color w:val="231F20"/>
          <w:spacing w:val="11"/>
          <w:w w:val="90"/>
          <w:sz w:val="20"/>
        </w:rPr>
        <w:t>Manrique</w:t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68" w:lineRule="auto" w:before="130" w:after="0"/>
        <w:ind w:left="1323" w:right="0" w:hanging="142"/>
        <w:jc w:val="left"/>
        <w:rPr>
          <w:sz w:val="20"/>
        </w:rPr>
      </w:pPr>
      <w:r>
        <w:rPr>
          <w:color w:val="231F20"/>
          <w:w w:val="90"/>
          <w:sz w:val="20"/>
        </w:rPr>
        <w:t>Beca de </w:t>
      </w:r>
      <w:r>
        <w:rPr>
          <w:color w:val="231F20"/>
          <w:spacing w:val="10"/>
          <w:w w:val="90"/>
          <w:sz w:val="20"/>
        </w:rPr>
        <w:t>Investigación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sobre </w:t>
      </w:r>
      <w:r>
        <w:rPr>
          <w:color w:val="231F20"/>
          <w:w w:val="80"/>
          <w:sz w:val="20"/>
        </w:rPr>
        <w:t>Medio </w:t>
      </w:r>
      <w:r>
        <w:rPr>
          <w:color w:val="231F20"/>
          <w:spacing w:val="9"/>
          <w:w w:val="80"/>
          <w:sz w:val="20"/>
        </w:rPr>
        <w:t>Ambiente, </w:t>
      </w:r>
      <w:r>
        <w:rPr>
          <w:color w:val="231F20"/>
          <w:spacing w:val="11"/>
          <w:w w:val="80"/>
          <w:sz w:val="20"/>
        </w:rPr>
        <w:t>Ordenación </w:t>
      </w:r>
      <w:r>
        <w:rPr>
          <w:color w:val="231F20"/>
          <w:w w:val="90"/>
          <w:sz w:val="20"/>
        </w:rPr>
        <w:t>del </w:t>
      </w:r>
      <w:r>
        <w:rPr>
          <w:color w:val="231F20"/>
          <w:spacing w:val="9"/>
          <w:w w:val="90"/>
          <w:sz w:val="20"/>
        </w:rPr>
        <w:t>Territorio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w w:val="90"/>
          <w:sz w:val="20"/>
        </w:rPr>
        <w:t>y </w:t>
      </w:r>
      <w:r>
        <w:rPr>
          <w:color w:val="231F20"/>
          <w:spacing w:val="11"/>
          <w:w w:val="90"/>
          <w:sz w:val="20"/>
        </w:rPr>
        <w:t>Patrimonio </w:t>
      </w:r>
      <w:r>
        <w:rPr>
          <w:color w:val="231F20"/>
          <w:spacing w:val="9"/>
          <w:w w:val="90"/>
          <w:sz w:val="20"/>
        </w:rPr>
        <w:t>Natural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11"/>
          <w:w w:val="90"/>
          <w:sz w:val="20"/>
        </w:rPr>
        <w:t>Canarias</w:t>
      </w:r>
    </w:p>
    <w:p>
      <w:pPr>
        <w:pStyle w:val="ListParagraph"/>
        <w:numPr>
          <w:ilvl w:val="0"/>
          <w:numId w:val="2"/>
        </w:numPr>
        <w:tabs>
          <w:tab w:pos="1323" w:val="left" w:leader="none"/>
        </w:tabs>
        <w:spacing w:line="268" w:lineRule="auto" w:before="131" w:after="0"/>
        <w:ind w:left="1323" w:right="129" w:hanging="142"/>
        <w:jc w:val="left"/>
        <w:rPr>
          <w:sz w:val="20"/>
        </w:rPr>
      </w:pPr>
      <w:r>
        <w:rPr>
          <w:color w:val="231F20"/>
          <w:w w:val="80"/>
          <w:sz w:val="20"/>
        </w:rPr>
        <w:t>Beca de </w:t>
      </w:r>
      <w:r>
        <w:rPr>
          <w:color w:val="231F20"/>
          <w:spacing w:val="10"/>
          <w:w w:val="80"/>
          <w:sz w:val="20"/>
        </w:rPr>
        <w:t>Investigación </w:t>
      </w:r>
      <w:r>
        <w:rPr>
          <w:color w:val="231F20"/>
          <w:spacing w:val="11"/>
          <w:w w:val="80"/>
          <w:sz w:val="20"/>
        </w:rPr>
        <w:t>sobre </w:t>
      </w:r>
      <w:r>
        <w:rPr>
          <w:color w:val="231F20"/>
          <w:spacing w:val="9"/>
          <w:w w:val="90"/>
          <w:sz w:val="20"/>
        </w:rPr>
        <w:t>Turismo </w:t>
      </w:r>
      <w:r>
        <w:rPr>
          <w:color w:val="231F20"/>
          <w:w w:val="90"/>
          <w:sz w:val="20"/>
        </w:rPr>
        <w:t>y </w:t>
      </w:r>
      <w:r>
        <w:rPr>
          <w:color w:val="231F20"/>
          <w:spacing w:val="11"/>
          <w:w w:val="90"/>
          <w:sz w:val="20"/>
        </w:rPr>
        <w:t>Territorio</w:t>
      </w:r>
    </w:p>
    <w:p>
      <w:pPr>
        <w:pStyle w:val="ListParagraph"/>
        <w:numPr>
          <w:ilvl w:val="0"/>
          <w:numId w:val="2"/>
        </w:numPr>
        <w:tabs>
          <w:tab w:pos="1322" w:val="left" w:leader="none"/>
        </w:tabs>
        <w:spacing w:line="240" w:lineRule="auto" w:before="131" w:after="0"/>
        <w:ind w:left="1322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Beca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5"/>
          <w:sz w:val="20"/>
        </w:rPr>
        <w:t>Investigación</w:t>
      </w:r>
    </w:p>
    <w:p>
      <w:pPr>
        <w:pStyle w:val="BodyText"/>
        <w:spacing w:line="268" w:lineRule="auto" w:before="28"/>
        <w:ind w:left="1323" w:right="51"/>
      </w:pPr>
      <w:r>
        <w:rPr>
          <w:color w:val="231F20"/>
          <w:w w:val="80"/>
        </w:rPr>
        <w:t>sobre el </w:t>
      </w:r>
      <w:r>
        <w:rPr>
          <w:color w:val="231F20"/>
          <w:spacing w:val="9"/>
          <w:w w:val="80"/>
        </w:rPr>
        <w:t>Patrimonio </w:t>
      </w:r>
      <w:r>
        <w:rPr>
          <w:color w:val="231F20"/>
          <w:spacing w:val="11"/>
          <w:w w:val="80"/>
        </w:rPr>
        <w:t>Cultural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68" w:lineRule="auto" w:before="97" w:after="0"/>
        <w:ind w:left="803" w:right="2094" w:hanging="142"/>
        <w:jc w:val="left"/>
        <w:rPr>
          <w:sz w:val="20"/>
        </w:rPr>
      </w:pPr>
      <w:r>
        <w:rPr/>
        <w:br w:type="column"/>
      </w:r>
      <w:r>
        <w:rPr>
          <w:color w:val="231F20"/>
          <w:w w:val="85"/>
          <w:sz w:val="20"/>
        </w:rPr>
        <w:t>Becas de </w:t>
      </w:r>
      <w:r>
        <w:rPr>
          <w:color w:val="231F20"/>
          <w:spacing w:val="9"/>
          <w:w w:val="85"/>
          <w:sz w:val="20"/>
        </w:rPr>
        <w:t>Formación </w:t>
      </w:r>
      <w:r>
        <w:rPr>
          <w:color w:val="231F20"/>
          <w:spacing w:val="11"/>
          <w:w w:val="85"/>
          <w:sz w:val="20"/>
        </w:rPr>
        <w:t>para </w:t>
      </w:r>
      <w:r>
        <w:rPr>
          <w:color w:val="231F20"/>
          <w:spacing w:val="10"/>
          <w:w w:val="80"/>
          <w:sz w:val="20"/>
        </w:rPr>
        <w:t>Estudiantes </w:t>
      </w:r>
      <w:r>
        <w:rPr>
          <w:color w:val="231F20"/>
          <w:spacing w:val="11"/>
          <w:w w:val="80"/>
          <w:sz w:val="20"/>
        </w:rPr>
        <w:t>Universitarios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68" w:lineRule="auto" w:before="130" w:after="0"/>
        <w:ind w:left="803" w:right="2565" w:hanging="142"/>
        <w:jc w:val="left"/>
        <w:rPr>
          <w:sz w:val="20"/>
        </w:rPr>
      </w:pPr>
      <w:r>
        <w:rPr>
          <w:color w:val="231F20"/>
          <w:w w:val="80"/>
          <w:sz w:val="20"/>
        </w:rPr>
        <w:t>Becas de </w:t>
      </w:r>
      <w:r>
        <w:rPr>
          <w:color w:val="231F20"/>
          <w:spacing w:val="11"/>
          <w:w w:val="80"/>
          <w:sz w:val="20"/>
        </w:rPr>
        <w:t>Formación </w:t>
      </w:r>
      <w:r>
        <w:rPr>
          <w:color w:val="231F20"/>
          <w:w w:val="90"/>
          <w:sz w:val="20"/>
        </w:rPr>
        <w:t>para </w:t>
      </w:r>
      <w:r>
        <w:rPr>
          <w:color w:val="231F20"/>
          <w:spacing w:val="11"/>
          <w:w w:val="90"/>
          <w:sz w:val="20"/>
        </w:rPr>
        <w:t>Estudiantes</w:t>
      </w:r>
    </w:p>
    <w:p>
      <w:pPr>
        <w:pStyle w:val="BodyText"/>
        <w:spacing w:before="1"/>
        <w:ind w:left="803"/>
      </w:pPr>
      <w:r>
        <w:rPr>
          <w:color w:val="231F20"/>
          <w:w w:val="80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0"/>
        </w:rPr>
        <w:t>Enseñanzas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0"/>
        </w:rPr>
        <w:t>Medias</w:t>
      </w:r>
    </w:p>
    <w:p>
      <w:pPr>
        <w:pStyle w:val="ListParagraph"/>
        <w:numPr>
          <w:ilvl w:val="0"/>
          <w:numId w:val="2"/>
        </w:numPr>
        <w:tabs>
          <w:tab w:pos="802" w:val="left" w:leader="none"/>
        </w:tabs>
        <w:spacing w:line="240" w:lineRule="auto" w:before="158" w:after="0"/>
        <w:ind w:left="802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Becas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Formación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Artística</w:t>
      </w:r>
    </w:p>
    <w:p>
      <w:pPr>
        <w:pStyle w:val="ListParagraph"/>
        <w:numPr>
          <w:ilvl w:val="0"/>
          <w:numId w:val="2"/>
        </w:numPr>
        <w:tabs>
          <w:tab w:pos="802" w:val="left" w:leader="none"/>
        </w:tabs>
        <w:spacing w:line="240" w:lineRule="auto" w:before="158" w:after="0"/>
        <w:ind w:left="802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Premio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Propuestas</w:t>
      </w:r>
    </w:p>
    <w:p>
      <w:pPr>
        <w:pStyle w:val="BodyText"/>
        <w:spacing w:line="268" w:lineRule="auto" w:before="28"/>
        <w:ind w:left="803" w:right="1121"/>
      </w:pPr>
      <w:r>
        <w:rPr>
          <w:color w:val="231F20"/>
          <w:w w:val="80"/>
        </w:rPr>
        <w:t>y </w:t>
      </w:r>
      <w:r>
        <w:rPr>
          <w:color w:val="231F20"/>
          <w:spacing w:val="10"/>
          <w:w w:val="80"/>
        </w:rPr>
        <w:t>Experiencias </w:t>
      </w:r>
      <w:r>
        <w:rPr>
          <w:color w:val="231F20"/>
          <w:spacing w:val="11"/>
          <w:w w:val="80"/>
        </w:rPr>
        <w:t>Ambientales </w:t>
      </w:r>
      <w:r>
        <w:rPr>
          <w:color w:val="231F20"/>
          <w:spacing w:val="9"/>
          <w:w w:val="90"/>
        </w:rPr>
        <w:t>Alternativas</w:t>
      </w:r>
    </w:p>
    <w:p>
      <w:pPr>
        <w:pStyle w:val="ListParagraph"/>
        <w:numPr>
          <w:ilvl w:val="0"/>
          <w:numId w:val="2"/>
        </w:numPr>
        <w:tabs>
          <w:tab w:pos="803" w:val="left" w:leader="none"/>
        </w:tabs>
        <w:spacing w:line="268" w:lineRule="auto" w:before="130" w:after="0"/>
        <w:ind w:left="803" w:right="2519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Premio </w:t>
      </w:r>
      <w:r>
        <w:rPr>
          <w:color w:val="231F20"/>
          <w:w w:val="80"/>
          <w:sz w:val="20"/>
        </w:rPr>
        <w:t>a </w:t>
      </w:r>
      <w:r>
        <w:rPr>
          <w:color w:val="231F20"/>
          <w:spacing w:val="11"/>
          <w:w w:val="80"/>
          <w:sz w:val="20"/>
        </w:rPr>
        <w:t>Propuestas </w:t>
      </w:r>
      <w:r>
        <w:rPr>
          <w:color w:val="231F20"/>
          <w:spacing w:val="9"/>
          <w:w w:val="90"/>
          <w:sz w:val="20"/>
        </w:rPr>
        <w:t>Didácticas</w:t>
      </w:r>
    </w:p>
    <w:p>
      <w:pPr>
        <w:pStyle w:val="ListParagraph"/>
        <w:spacing w:after="0" w:line="268" w:lineRule="auto"/>
        <w:jc w:val="left"/>
        <w:rPr>
          <w:sz w:val="20"/>
        </w:rPr>
        <w:sectPr>
          <w:type w:val="continuous"/>
          <w:pgSz w:w="9640" w:h="13610"/>
          <w:pgMar w:top="1480" w:bottom="280" w:left="992" w:right="141"/>
          <w:cols w:num="2" w:equalWidth="0">
            <w:col w:w="3573" w:space="40"/>
            <w:col w:w="4894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190</wp:posOffset>
            </wp:positionH>
            <wp:positionV relativeFrom="page">
              <wp:posOffset>2006</wp:posOffset>
            </wp:positionV>
            <wp:extent cx="606158" cy="8637993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8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912">
                <wp:simplePos x="0" y="0"/>
                <wp:positionH relativeFrom="page">
                  <wp:posOffset>47151</wp:posOffset>
                </wp:positionH>
                <wp:positionV relativeFrom="page">
                  <wp:posOffset>2840874</wp:posOffset>
                </wp:positionV>
                <wp:extent cx="467359" cy="1308100"/>
                <wp:effectExtent l="0" t="0" r="0" b="0"/>
                <wp:wrapNone/>
                <wp:docPr id="725" name="Textbox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Textbox 725"/>
                      <wps:cNvSpPr txBox="1"/>
                      <wps:spPr>
                        <a:xfrm>
                          <a:off x="0" y="0"/>
                          <a:ext cx="467359" cy="130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Becas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80"/>
                                <w:sz w:val="6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223.690903pt;width:36.8pt;height:103pt;mso-position-horizontal-relative:page;mso-position-vertical-relative:page;z-index:16038912" type="#_x0000_t202" id="docshape55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Becas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80"/>
                          <w:sz w:val="6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424">
                <wp:simplePos x="0" y="0"/>
                <wp:positionH relativeFrom="page">
                  <wp:posOffset>47151</wp:posOffset>
                </wp:positionH>
                <wp:positionV relativeFrom="page">
                  <wp:posOffset>1225843</wp:posOffset>
                </wp:positionV>
                <wp:extent cx="467359" cy="1466850"/>
                <wp:effectExtent l="0" t="0" r="0" b="0"/>
                <wp:wrapNone/>
                <wp:docPr id="726" name="Textbox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>
                          <a:off x="0" y="0"/>
                          <a:ext cx="467359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emios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23148pt;width:36.8pt;height:115.5pt;mso-position-horizontal-relative:page;mso-position-vertical-relative:page;z-index:16039424" type="#_x0000_t202" id="docshape554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emios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line="20" w:lineRule="exact"/>
        <w:ind w:left="89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6350"/>
                <wp:effectExtent l="9525" t="0" r="0" b="3175"/>
                <wp:docPr id="727" name="Group 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7" name="Group 727"/>
                      <wpg:cNvGrpSpPr/>
                      <wpg:grpSpPr>
                        <a:xfrm>
                          <a:off x="0" y="0"/>
                          <a:ext cx="3711575" cy="6350"/>
                          <a:chExt cx="3711575" cy="6350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317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8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5pt;mso-position-horizontal-relative:char;mso-position-vertical-relative:line" id="docshapegroup555" coordorigin="0,0" coordsize="5845,10">
                <v:line style="position:absolute" from="0,5" to="584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120</w:t>
      </w:r>
    </w:p>
    <w:p>
      <w:pPr>
        <w:spacing w:after="0"/>
        <w:jc w:val="lef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rPr>
          <w:rFonts w:ascii="Century"/>
        </w:rPr>
      </w:pPr>
    </w:p>
    <w:p>
      <w:pPr>
        <w:pStyle w:val="BodyText"/>
        <w:spacing w:before="61"/>
        <w:rPr>
          <w:rFonts w:ascii="Century"/>
        </w:rPr>
      </w:pPr>
    </w:p>
    <w:p>
      <w:pPr>
        <w:pStyle w:val="BodyText"/>
        <w:spacing w:line="268" w:lineRule="auto"/>
        <w:ind w:left="892" w:right="175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760">
                <wp:simplePos x="0" y="0"/>
                <wp:positionH relativeFrom="page">
                  <wp:posOffset>5594567</wp:posOffset>
                </wp:positionH>
                <wp:positionV relativeFrom="paragraph">
                  <wp:posOffset>-173</wp:posOffset>
                </wp:positionV>
                <wp:extent cx="467359" cy="1308100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467359" cy="130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Becas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80"/>
                                <w:sz w:val="6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09pt;margin-top:-.013675pt;width:36.8pt;height:103pt;mso-position-horizontal-relative:page;mso-position-vertical-relative:paragraph;z-index:16053760" type="#_x0000_t202" id="docshape55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Becas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80"/>
                          <w:sz w:val="6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El 2 de </w:t>
      </w:r>
      <w:r>
        <w:rPr>
          <w:color w:val="231F20"/>
          <w:spacing w:val="9"/>
          <w:w w:val="90"/>
        </w:rPr>
        <w:t>diciembre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2005, un </w:t>
      </w:r>
      <w:r>
        <w:rPr>
          <w:color w:val="231F20"/>
          <w:spacing w:val="9"/>
          <w:w w:val="90"/>
        </w:rPr>
        <w:t>jurado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integrado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por </w:t>
      </w:r>
      <w:r>
        <w:rPr>
          <w:color w:val="231F20"/>
          <w:spacing w:val="9"/>
          <w:w w:val="90"/>
        </w:rPr>
        <w:t>Antonio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Juan </w:t>
      </w:r>
      <w:r>
        <w:rPr>
          <w:color w:val="231F20"/>
          <w:spacing w:val="11"/>
          <w:w w:val="90"/>
        </w:rPr>
        <w:t>Gon-</w:t>
      </w:r>
      <w:r>
        <w:rPr>
          <w:color w:val="231F20"/>
          <w:spacing w:val="10"/>
          <w:w w:val="85"/>
        </w:rPr>
        <w:t>zález</w:t>
      </w:r>
      <w:r>
        <w:rPr>
          <w:color w:val="231F20"/>
          <w:spacing w:val="10"/>
          <w:w w:val="85"/>
        </w:rPr>
        <w:t> Ramos,</w:t>
      </w:r>
      <w:r>
        <w:rPr>
          <w:color w:val="231F20"/>
          <w:spacing w:val="10"/>
          <w:w w:val="85"/>
        </w:rPr>
        <w:t> María</w:t>
      </w:r>
      <w:r>
        <w:rPr>
          <w:color w:val="231F20"/>
          <w:spacing w:val="10"/>
          <w:w w:val="85"/>
        </w:rPr>
        <w:t> Isabel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Navarro</w:t>
      </w:r>
      <w:r>
        <w:rPr>
          <w:color w:val="231F20"/>
          <w:spacing w:val="11"/>
          <w:w w:val="85"/>
        </w:rPr>
        <w:t> Segura,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Idoya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Cabrera</w:t>
      </w:r>
      <w:r>
        <w:rPr>
          <w:color w:val="231F20"/>
          <w:spacing w:val="11"/>
          <w:w w:val="85"/>
        </w:rPr>
        <w:t> Delgado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José </w:t>
      </w:r>
      <w:r>
        <w:rPr>
          <w:color w:val="231F20"/>
          <w:w w:val="85"/>
        </w:rPr>
        <w:t>Juan </w:t>
      </w:r>
      <w:r>
        <w:rPr>
          <w:color w:val="231F20"/>
          <w:spacing w:val="9"/>
          <w:w w:val="85"/>
        </w:rPr>
        <w:t>Ramírez Marrero, otorgaba </w:t>
      </w:r>
      <w:r>
        <w:rPr>
          <w:color w:val="231F20"/>
          <w:w w:val="85"/>
        </w:rPr>
        <w:t>las becas y </w:t>
      </w:r>
      <w:r>
        <w:rPr>
          <w:color w:val="231F20"/>
          <w:spacing w:val="9"/>
          <w:w w:val="85"/>
        </w:rPr>
        <w:t>premios </w:t>
      </w:r>
      <w:r>
        <w:rPr>
          <w:color w:val="231F20"/>
          <w:w w:val="85"/>
        </w:rPr>
        <w:t>del modo que </w:t>
      </w:r>
      <w:r>
        <w:rPr>
          <w:color w:val="231F20"/>
          <w:spacing w:val="11"/>
          <w:w w:val="85"/>
        </w:rPr>
        <w:t>sigue:</w:t>
      </w:r>
    </w:p>
    <w:p>
      <w:pPr>
        <w:pStyle w:val="BodyText"/>
      </w:pPr>
    </w:p>
    <w:p>
      <w:pPr>
        <w:spacing w:line="20" w:lineRule="exact"/>
        <w:ind w:left="8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57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640" w:h="13610"/>
          <w:pgMar w:top="0" w:bottom="0" w:left="992" w:right="141"/>
        </w:sectPr>
      </w:pPr>
    </w:p>
    <w:p>
      <w:pPr>
        <w:spacing w:before="5"/>
        <w:ind w:left="894" w:right="0" w:firstLine="0"/>
        <w:jc w:val="left"/>
        <w:rPr>
          <w:sz w:val="18"/>
        </w:rPr>
      </w:pPr>
      <w:r>
        <w:rPr>
          <w:b/>
          <w:color w:val="EF4035"/>
          <w:w w:val="75"/>
          <w:sz w:val="18"/>
        </w:rPr>
        <w:t>B</w:t>
      </w:r>
      <w:r>
        <w:rPr>
          <w:color w:val="EF4035"/>
          <w:w w:val="75"/>
          <w:sz w:val="18"/>
        </w:rPr>
        <w:t>eca</w:t>
      </w:r>
      <w:r>
        <w:rPr>
          <w:color w:val="EF4035"/>
          <w:spacing w:val="2"/>
          <w:sz w:val="18"/>
        </w:rPr>
        <w:t> </w:t>
      </w:r>
      <w:r>
        <w:rPr>
          <w:color w:val="EF4035"/>
          <w:w w:val="75"/>
          <w:sz w:val="18"/>
        </w:rPr>
        <w:t>de</w:t>
      </w:r>
      <w:r>
        <w:rPr>
          <w:color w:val="EF4035"/>
          <w:spacing w:val="3"/>
          <w:sz w:val="18"/>
        </w:rPr>
        <w:t> </w:t>
      </w:r>
      <w:r>
        <w:rPr>
          <w:color w:val="EF4035"/>
          <w:w w:val="75"/>
          <w:sz w:val="18"/>
        </w:rPr>
        <w:t>Investigación</w:t>
      </w:r>
      <w:r>
        <w:rPr>
          <w:color w:val="EF4035"/>
          <w:spacing w:val="3"/>
          <w:sz w:val="18"/>
        </w:rPr>
        <w:t> </w:t>
      </w:r>
      <w:r>
        <w:rPr>
          <w:color w:val="EF4035"/>
          <w:w w:val="75"/>
          <w:sz w:val="18"/>
        </w:rPr>
        <w:t>César</w:t>
      </w:r>
      <w:r>
        <w:rPr>
          <w:color w:val="EF4035"/>
          <w:spacing w:val="3"/>
          <w:sz w:val="18"/>
        </w:rPr>
        <w:t> </w:t>
      </w:r>
      <w:r>
        <w:rPr>
          <w:color w:val="EF4035"/>
          <w:spacing w:val="-2"/>
          <w:w w:val="75"/>
          <w:sz w:val="18"/>
        </w:rPr>
        <w:t>Manrique</w:t>
      </w:r>
    </w:p>
    <w:p>
      <w:pPr>
        <w:pStyle w:val="BodyText"/>
        <w:spacing w:before="8"/>
        <w:rPr>
          <w:sz w:val="2"/>
        </w:rPr>
      </w:pPr>
    </w:p>
    <w:p>
      <w:pPr>
        <w:spacing w:line="20" w:lineRule="exact"/>
        <w:ind w:left="892" w:right="-44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58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ind w:left="892"/>
      </w:pPr>
      <w:r>
        <w:rPr>
          <w:color w:val="231F20"/>
          <w:spacing w:val="9"/>
          <w:w w:val="90"/>
        </w:rPr>
        <w:t>Desierta</w:t>
      </w:r>
    </w:p>
    <w:p>
      <w:pPr>
        <w:pStyle w:val="BodyText"/>
        <w:spacing w:before="27"/>
      </w:pPr>
    </w:p>
    <w:p>
      <w:pPr>
        <w:spacing w:line="20" w:lineRule="exact"/>
        <w:ind w:left="892" w:right="-7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59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5"/>
        <w:ind w:left="894" w:right="0" w:firstLine="0"/>
        <w:jc w:val="left"/>
        <w:rPr>
          <w:sz w:val="18"/>
        </w:rPr>
      </w:pPr>
      <w:r>
        <w:rPr>
          <w:color w:val="EF4035"/>
          <w:w w:val="75"/>
          <w:sz w:val="18"/>
        </w:rPr>
        <w:t>Beca</w:t>
      </w:r>
      <w:r>
        <w:rPr>
          <w:color w:val="EF4035"/>
          <w:spacing w:val="8"/>
          <w:sz w:val="18"/>
        </w:rPr>
        <w:t> </w:t>
      </w:r>
      <w:r>
        <w:rPr>
          <w:color w:val="EF4035"/>
          <w:w w:val="75"/>
          <w:sz w:val="18"/>
        </w:rPr>
        <w:t>de</w:t>
      </w:r>
      <w:r>
        <w:rPr>
          <w:color w:val="EF4035"/>
          <w:spacing w:val="8"/>
          <w:sz w:val="18"/>
        </w:rPr>
        <w:t> </w:t>
      </w:r>
      <w:r>
        <w:rPr>
          <w:color w:val="EF4035"/>
          <w:w w:val="75"/>
          <w:sz w:val="18"/>
        </w:rPr>
        <w:t>Investigación</w:t>
      </w:r>
      <w:r>
        <w:rPr>
          <w:color w:val="EF4035"/>
          <w:spacing w:val="8"/>
          <w:sz w:val="18"/>
        </w:rPr>
        <w:t> </w:t>
      </w:r>
      <w:r>
        <w:rPr>
          <w:color w:val="EF4035"/>
          <w:spacing w:val="-2"/>
          <w:w w:val="75"/>
          <w:sz w:val="18"/>
        </w:rPr>
        <w:t>sobre</w:t>
      </w:r>
    </w:p>
    <w:p>
      <w:pPr>
        <w:spacing w:line="20" w:lineRule="exact"/>
        <w:ind w:left="887" w:right="-7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9525"/>
                <wp:effectExtent l="9525" t="0" r="0" b="0"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1748155" cy="9525"/>
                          <a:chExt cx="1748155" cy="9525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3175"/>
                            <a:ext cx="17481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3175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  <a:path w="1748155" h="3175">
                                <a:moveTo>
                                  <a:pt x="0" y="2692"/>
                                </a:moveTo>
                                <a:lnTo>
                                  <a:pt x="1747697" y="26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75pt;mso-position-horizontal-relative:char;mso-position-vertical-relative:line" id="docshapegroup560" coordorigin="0,0" coordsize="2753,15">
                <v:shape style="position:absolute;left:0;top:5;width:2753;height:5" id="docshape561" coordorigin="0,5" coordsize="2753,5" path="m0,5l2752,5m0,9l2752,9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line="300" w:lineRule="auto" w:before="31"/>
        <w:ind w:left="894" w:right="255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49664">
                <wp:simplePos x="0" y="0"/>
                <wp:positionH relativeFrom="page">
                  <wp:posOffset>1196949</wp:posOffset>
                </wp:positionH>
                <wp:positionV relativeFrom="paragraph">
                  <wp:posOffset>166382</wp:posOffset>
                </wp:positionV>
                <wp:extent cx="1748155" cy="3175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174815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3175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  <a:path w="1748155" h="3175">
                              <a:moveTo>
                                <a:pt x="0" y="2692"/>
                              </a:moveTo>
                              <a:lnTo>
                                <a:pt x="1747697" y="269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3.100988pt;width:137.65pt;height:.25pt;mso-position-horizontal-relative:page;mso-position-vertical-relative:paragraph;z-index:16049664" id="docshape562" coordorigin="1885,262" coordsize="2753,5" path="m1885,262l4637,262m1885,266l4637,266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1196949</wp:posOffset>
                </wp:positionH>
                <wp:positionV relativeFrom="paragraph">
                  <wp:posOffset>337832</wp:posOffset>
                </wp:positionV>
                <wp:extent cx="1748155" cy="1270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0176" from="94.248001pt,26.600988pt" to="231.862001pt,26.600988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EF4035"/>
          <w:w w:val="75"/>
          <w:sz w:val="18"/>
        </w:rPr>
        <w:t>Medio Ambiente, Ordenación del Territorio</w:t>
      </w:r>
      <w:r>
        <w:rPr>
          <w:color w:val="EF4035"/>
          <w:spacing w:val="80"/>
          <w:sz w:val="18"/>
        </w:rPr>
        <w:t> </w:t>
      </w:r>
      <w:r>
        <w:rPr>
          <w:color w:val="EF4035"/>
          <w:w w:val="80"/>
          <w:sz w:val="18"/>
        </w:rPr>
        <w:t>y Patrimonio Natural de Canarias</w:t>
      </w:r>
    </w:p>
    <w:p>
      <w:pPr>
        <w:pStyle w:val="BodyText"/>
        <w:spacing w:before="2"/>
        <w:ind w:left="892"/>
      </w:pPr>
      <w:r>
        <w:rPr>
          <w:color w:val="231F20"/>
          <w:w w:val="85"/>
        </w:rPr>
        <w:t>Ana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María</w:t>
      </w:r>
      <w:r>
        <w:rPr>
          <w:color w:val="231F20"/>
          <w:spacing w:val="26"/>
        </w:rPr>
        <w:t> </w:t>
      </w:r>
      <w:r>
        <w:rPr>
          <w:color w:val="231F20"/>
          <w:spacing w:val="9"/>
          <w:w w:val="85"/>
        </w:rPr>
        <w:t>Palmero</w:t>
      </w:r>
    </w:p>
    <w:p>
      <w:pPr>
        <w:pStyle w:val="BodyText"/>
        <w:spacing w:before="28"/>
        <w:ind w:left="892"/>
      </w:pPr>
      <w:r>
        <w:rPr>
          <w:color w:val="231F20"/>
          <w:spacing w:val="10"/>
          <w:w w:val="80"/>
        </w:rPr>
        <w:t>Palmero/Alejandro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Martínez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0"/>
        </w:rPr>
        <w:t>García.</w:t>
      </w:r>
    </w:p>
    <w:p>
      <w:pPr>
        <w:pStyle w:val="BodyText"/>
        <w:spacing w:line="268" w:lineRule="auto" w:before="28"/>
        <w:ind w:left="892" w:right="179"/>
        <w:jc w:val="both"/>
      </w:pP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Jameos </w:t>
      </w:r>
      <w:r>
        <w:rPr>
          <w:color w:val="231F20"/>
          <w:w w:val="85"/>
        </w:rPr>
        <w:t>del Agua </w:t>
      </w:r>
      <w:r>
        <w:rPr>
          <w:color w:val="231F20"/>
          <w:spacing w:val="11"/>
          <w:w w:val="85"/>
        </w:rPr>
        <w:t>(Lanzarote). </w:t>
      </w:r>
      <w:r>
        <w:rPr>
          <w:color w:val="231F20"/>
          <w:spacing w:val="10"/>
          <w:w w:val="85"/>
        </w:rPr>
        <w:t>Importancia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biológica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estado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8"/>
          <w:w w:val="90"/>
        </w:rPr>
        <w:t>conservación.</w:t>
      </w:r>
    </w:p>
    <w:p>
      <w:pPr>
        <w:pStyle w:val="BodyText"/>
      </w:pPr>
    </w:p>
    <w:p>
      <w:pPr>
        <w:spacing w:line="20" w:lineRule="exact"/>
        <w:ind w:left="892" w:right="-7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63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302" w:lineRule="auto" w:before="5"/>
        <w:ind w:left="892" w:right="1119" w:firstLine="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1196949</wp:posOffset>
                </wp:positionH>
                <wp:positionV relativeFrom="paragraph">
                  <wp:posOffset>149707</wp:posOffset>
                </wp:positionV>
                <wp:extent cx="1748155" cy="3175"/>
                <wp:effectExtent l="0" t="0" r="0" b="0"/>
                <wp:wrapNone/>
                <wp:docPr id="742" name="Graphic 7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2" name="Graphic 742"/>
                      <wps:cNvSpPr/>
                      <wps:spPr>
                        <a:xfrm>
                          <a:off x="0" y="0"/>
                          <a:ext cx="174815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3175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  <a:path w="1748155" h="3175">
                              <a:moveTo>
                                <a:pt x="0" y="2692"/>
                              </a:moveTo>
                              <a:lnTo>
                                <a:pt x="1747697" y="269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1.788pt;width:137.65pt;height:.25pt;mso-position-horizontal-relative:page;mso-position-vertical-relative:paragraph;z-index:16050688" id="docshape564" coordorigin="1885,236" coordsize="2753,5" path="m1885,236l4637,236m1885,240l4637,240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1196949</wp:posOffset>
                </wp:positionH>
                <wp:positionV relativeFrom="paragraph">
                  <wp:posOffset>321157</wp:posOffset>
                </wp:positionV>
                <wp:extent cx="1748155" cy="1270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1200" from="94.248001pt,25.288pt" to="231.862001pt,25.288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b/>
          <w:color w:val="EF4035"/>
          <w:w w:val="85"/>
          <w:sz w:val="18"/>
        </w:rPr>
        <w:t>B</w:t>
      </w:r>
      <w:r>
        <w:rPr>
          <w:color w:val="EF4035"/>
          <w:w w:val="85"/>
          <w:sz w:val="18"/>
        </w:rPr>
        <w:t>eca de Investigación</w:t>
      </w:r>
      <w:r>
        <w:rPr>
          <w:color w:val="EF4035"/>
          <w:w w:val="85"/>
          <w:sz w:val="18"/>
        </w:rPr>
        <w:t> </w:t>
      </w:r>
      <w:r>
        <w:rPr>
          <w:color w:val="EF4035"/>
          <w:w w:val="75"/>
          <w:sz w:val="18"/>
        </w:rPr>
        <w:t>sobre</w:t>
      </w:r>
      <w:r>
        <w:rPr>
          <w:color w:val="EF4035"/>
          <w:sz w:val="18"/>
        </w:rPr>
        <w:t> </w:t>
      </w:r>
      <w:r>
        <w:rPr>
          <w:color w:val="EF4035"/>
          <w:w w:val="75"/>
          <w:sz w:val="18"/>
        </w:rPr>
        <w:t>Turismo</w:t>
      </w:r>
      <w:r>
        <w:rPr>
          <w:color w:val="EF4035"/>
          <w:sz w:val="18"/>
        </w:rPr>
        <w:t> </w:t>
      </w:r>
      <w:r>
        <w:rPr>
          <w:color w:val="EF4035"/>
          <w:w w:val="75"/>
          <w:sz w:val="18"/>
        </w:rPr>
        <w:t>y Territorio</w:t>
      </w:r>
      <w:r>
        <w:rPr>
          <w:color w:val="EF4035"/>
          <w:spacing w:val="9"/>
          <w:w w:val="75"/>
          <w:sz w:val="18"/>
        </w:rPr>
        <w:t> </w:t>
      </w:r>
      <w:r>
        <w:rPr>
          <w:color w:val="231F20"/>
          <w:spacing w:val="9"/>
          <w:w w:val="85"/>
          <w:sz w:val="20"/>
        </w:rPr>
        <w:t>Desierta.</w:t>
      </w:r>
    </w:p>
    <w:p>
      <w:pPr>
        <w:pStyle w:val="BodyText"/>
        <w:spacing w:before="11"/>
        <w:rPr>
          <w:sz w:val="16"/>
        </w:rPr>
      </w:pPr>
    </w:p>
    <w:p>
      <w:pPr>
        <w:spacing w:line="20" w:lineRule="exact"/>
        <w:ind w:left="892" w:right="-7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65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5"/>
        <w:ind w:left="894" w:right="0" w:firstLine="0"/>
        <w:jc w:val="left"/>
        <w:rPr>
          <w:sz w:val="18"/>
        </w:rPr>
      </w:pPr>
      <w:r>
        <w:rPr>
          <w:color w:val="EF4035"/>
          <w:w w:val="75"/>
          <w:sz w:val="18"/>
        </w:rPr>
        <w:t>Beca</w:t>
      </w:r>
      <w:r>
        <w:rPr>
          <w:color w:val="EF4035"/>
          <w:spacing w:val="8"/>
          <w:sz w:val="18"/>
        </w:rPr>
        <w:t> </w:t>
      </w:r>
      <w:r>
        <w:rPr>
          <w:color w:val="EF4035"/>
          <w:w w:val="75"/>
          <w:sz w:val="18"/>
        </w:rPr>
        <w:t>de</w:t>
      </w:r>
      <w:r>
        <w:rPr>
          <w:color w:val="EF4035"/>
          <w:spacing w:val="8"/>
          <w:sz w:val="18"/>
        </w:rPr>
        <w:t> </w:t>
      </w:r>
      <w:r>
        <w:rPr>
          <w:color w:val="EF4035"/>
          <w:w w:val="75"/>
          <w:sz w:val="18"/>
        </w:rPr>
        <w:t>Investigación</w:t>
      </w:r>
      <w:r>
        <w:rPr>
          <w:color w:val="EF4035"/>
          <w:spacing w:val="8"/>
          <w:sz w:val="18"/>
        </w:rPr>
        <w:t> </w:t>
      </w:r>
      <w:r>
        <w:rPr>
          <w:color w:val="EF4035"/>
          <w:spacing w:val="-2"/>
          <w:w w:val="75"/>
          <w:sz w:val="18"/>
        </w:rPr>
        <w:t>sobre</w:t>
      </w:r>
    </w:p>
    <w:p>
      <w:pPr>
        <w:spacing w:line="20" w:lineRule="exact"/>
        <w:ind w:left="887" w:right="-72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9525"/>
                <wp:effectExtent l="9525" t="0" r="0" b="0"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1748155" cy="9525"/>
                          <a:chExt cx="1748155" cy="9525"/>
                        </a:xfrm>
                      </wpg:grpSpPr>
                      <wps:wsp>
                        <wps:cNvPr id="747" name="Graphic 747"/>
                        <wps:cNvSpPr/>
                        <wps:spPr>
                          <a:xfrm>
                            <a:off x="0" y="3175"/>
                            <a:ext cx="17481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3175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  <a:path w="1748155" h="3175">
                                <a:moveTo>
                                  <a:pt x="0" y="2692"/>
                                </a:moveTo>
                                <a:lnTo>
                                  <a:pt x="1747697" y="26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75pt;mso-position-horizontal-relative:char;mso-position-vertical-relative:line" id="docshapegroup566" coordorigin="0,0" coordsize="2753,15">
                <v:shape style="position:absolute;left:0;top:5;width:2753;height:5" id="docshape567" coordorigin="0,5" coordsize="2753,5" path="m0,5l2752,5m0,9l2752,9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894" w:right="0" w:firstLine="0"/>
        <w:jc w:val="left"/>
        <w:rPr>
          <w:sz w:val="18"/>
        </w:rPr>
      </w:pPr>
      <w:r>
        <w:rPr>
          <w:color w:val="EF4035"/>
          <w:w w:val="75"/>
          <w:sz w:val="18"/>
        </w:rPr>
        <w:t>el</w:t>
      </w:r>
      <w:r>
        <w:rPr>
          <w:color w:val="EF4035"/>
          <w:spacing w:val="5"/>
          <w:sz w:val="18"/>
        </w:rPr>
        <w:t> </w:t>
      </w:r>
      <w:r>
        <w:rPr>
          <w:color w:val="EF4035"/>
          <w:w w:val="75"/>
          <w:sz w:val="18"/>
        </w:rPr>
        <w:t>Patrimonio</w:t>
      </w:r>
      <w:r>
        <w:rPr>
          <w:color w:val="EF4035"/>
          <w:spacing w:val="5"/>
          <w:sz w:val="18"/>
        </w:rPr>
        <w:t> </w:t>
      </w:r>
      <w:r>
        <w:rPr>
          <w:color w:val="EF4035"/>
          <w:w w:val="75"/>
          <w:sz w:val="18"/>
        </w:rPr>
        <w:t>Cultural</w:t>
      </w:r>
      <w:r>
        <w:rPr>
          <w:color w:val="EF4035"/>
          <w:spacing w:val="5"/>
          <w:sz w:val="18"/>
        </w:rPr>
        <w:t> </w:t>
      </w:r>
      <w:r>
        <w:rPr>
          <w:color w:val="EF4035"/>
          <w:w w:val="75"/>
          <w:sz w:val="18"/>
        </w:rPr>
        <w:t>de</w:t>
      </w:r>
      <w:r>
        <w:rPr>
          <w:color w:val="EF4035"/>
          <w:spacing w:val="5"/>
          <w:sz w:val="18"/>
        </w:rPr>
        <w:t> </w:t>
      </w:r>
      <w:r>
        <w:rPr>
          <w:color w:val="EF4035"/>
          <w:spacing w:val="-2"/>
          <w:w w:val="75"/>
          <w:sz w:val="18"/>
        </w:rPr>
        <w:t>Lanzarote</w:t>
      </w:r>
    </w:p>
    <w:p>
      <w:pPr>
        <w:pStyle w:val="BodyText"/>
        <w:spacing w:before="9"/>
        <w:rPr>
          <w:sz w:val="2"/>
        </w:rPr>
      </w:pPr>
    </w:p>
    <w:p>
      <w:pPr>
        <w:spacing w:line="20" w:lineRule="exact"/>
        <w:ind w:left="892" w:right="-44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68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3"/>
        <w:ind w:left="892"/>
      </w:pPr>
      <w:r>
        <w:rPr>
          <w:color w:val="231F20"/>
          <w:spacing w:val="9"/>
          <w:w w:val="80"/>
        </w:rPr>
        <w:t>Marcial Falero </w:t>
      </w:r>
      <w:r>
        <w:rPr>
          <w:color w:val="231F20"/>
          <w:spacing w:val="11"/>
          <w:w w:val="80"/>
        </w:rPr>
        <w:t>Lemes/Antonio </w:t>
      </w:r>
      <w:r>
        <w:rPr>
          <w:color w:val="231F20"/>
          <w:spacing w:val="9"/>
          <w:w w:val="90"/>
        </w:rPr>
        <w:t>Montelongo </w:t>
      </w:r>
      <w:r>
        <w:rPr>
          <w:color w:val="231F20"/>
          <w:spacing w:val="11"/>
          <w:w w:val="90"/>
        </w:rPr>
        <w:t>Franquiz.</w:t>
      </w:r>
    </w:p>
    <w:p>
      <w:pPr>
        <w:pStyle w:val="BodyText"/>
        <w:ind w:left="892"/>
      </w:pPr>
      <w:r>
        <w:rPr>
          <w:color w:val="231F20"/>
          <w:w w:val="85"/>
        </w:rPr>
        <w:t>La</w:t>
      </w:r>
      <w:r>
        <w:rPr>
          <w:color w:val="231F20"/>
          <w:spacing w:val="11"/>
        </w:rPr>
        <w:t> </w:t>
      </w:r>
      <w:r>
        <w:rPr>
          <w:color w:val="231F20"/>
          <w:spacing w:val="9"/>
          <w:w w:val="85"/>
        </w:rPr>
        <w:t>ganadería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</w:rPr>
        <w:t> </w:t>
      </w:r>
      <w:r>
        <w:rPr>
          <w:color w:val="231F20"/>
          <w:w w:val="85"/>
        </w:rPr>
        <w:t>isla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spacing w:val="8"/>
          <w:w w:val="80"/>
        </w:rPr>
        <w:t>Lanzarote.</w:t>
      </w:r>
    </w:p>
    <w:p>
      <w:pPr>
        <w:pStyle w:val="BodyText"/>
        <w:spacing w:before="9"/>
        <w:ind w:left="301"/>
      </w:pPr>
      <w:r>
        <w:rPr/>
        <w:br w:type="column"/>
      </w:r>
      <w:r>
        <w:rPr>
          <w:color w:val="231F20"/>
          <w:spacing w:val="9"/>
          <w:w w:val="80"/>
        </w:rPr>
        <w:t>Cristina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Martín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Pereyra</w:t>
      </w:r>
    </w:p>
    <w:p>
      <w:pPr>
        <w:pStyle w:val="BodyText"/>
        <w:spacing w:line="268" w:lineRule="auto" w:before="28"/>
        <w:ind w:left="301" w:right="2022"/>
      </w:pPr>
      <w:r>
        <w:rPr>
          <w:color w:val="231F20"/>
          <w:w w:val="80"/>
        </w:rPr>
        <w:t>María </w:t>
      </w:r>
      <w:r>
        <w:rPr>
          <w:color w:val="231F20"/>
          <w:spacing w:val="9"/>
          <w:w w:val="80"/>
        </w:rPr>
        <w:t>Dolores Martín </w:t>
      </w:r>
      <w:r>
        <w:rPr>
          <w:color w:val="231F20"/>
          <w:spacing w:val="11"/>
          <w:w w:val="80"/>
        </w:rPr>
        <w:t>Sánchez </w:t>
      </w:r>
      <w:r>
        <w:rPr>
          <w:color w:val="231F20"/>
          <w:w w:val="90"/>
        </w:rPr>
        <w:t>Félix M. </w:t>
      </w:r>
      <w:r>
        <w:rPr>
          <w:color w:val="231F20"/>
          <w:spacing w:val="9"/>
          <w:w w:val="90"/>
        </w:rPr>
        <w:t>Rodríguez </w:t>
      </w:r>
      <w:r>
        <w:rPr>
          <w:color w:val="231F20"/>
          <w:spacing w:val="11"/>
          <w:w w:val="90"/>
        </w:rPr>
        <w:t>Aparicio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903232">
                <wp:simplePos x="0" y="0"/>
                <wp:positionH relativeFrom="page">
                  <wp:posOffset>3160648</wp:posOffset>
                </wp:positionH>
                <wp:positionV relativeFrom="paragraph">
                  <wp:posOffset>147024</wp:posOffset>
                </wp:positionV>
                <wp:extent cx="1748155" cy="1270"/>
                <wp:effectExtent l="0" t="0" r="0" b="0"/>
                <wp:wrapTopAndBottom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69995pt;margin-top:11.576757pt;width:137.65pt;height:.1pt;mso-position-horizontal-relative:page;mso-position-vertical-relative:paragraph;z-index:-15413248;mso-wrap-distance-left:0;mso-wrap-distance-right:0" id="docshape569" coordorigin="4977,232" coordsize="2753,0" path="m4977,232l7730,232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"/>
        <w:ind w:left="303" w:right="0" w:firstLine="0"/>
        <w:jc w:val="left"/>
        <w:rPr>
          <w:sz w:val="18"/>
        </w:rPr>
      </w:pPr>
      <w:r>
        <w:rPr>
          <w:b/>
          <w:color w:val="EF4035"/>
          <w:w w:val="70"/>
          <w:sz w:val="18"/>
        </w:rPr>
        <w:t>B</w:t>
      </w:r>
      <w:r>
        <w:rPr>
          <w:color w:val="EF4035"/>
          <w:w w:val="70"/>
          <w:sz w:val="18"/>
        </w:rPr>
        <w:t>ecas</w:t>
      </w:r>
      <w:r>
        <w:rPr>
          <w:color w:val="EF4035"/>
          <w:spacing w:val="5"/>
          <w:sz w:val="18"/>
        </w:rPr>
        <w:t> </w:t>
      </w:r>
      <w:r>
        <w:rPr>
          <w:color w:val="EF4035"/>
          <w:w w:val="70"/>
          <w:sz w:val="18"/>
        </w:rPr>
        <w:t>de</w:t>
      </w:r>
      <w:r>
        <w:rPr>
          <w:color w:val="EF4035"/>
          <w:spacing w:val="5"/>
          <w:sz w:val="18"/>
        </w:rPr>
        <w:t> </w:t>
      </w:r>
      <w:r>
        <w:rPr>
          <w:color w:val="EF4035"/>
          <w:spacing w:val="-2"/>
          <w:w w:val="70"/>
          <w:sz w:val="18"/>
        </w:rPr>
        <w:t>Formación</w:t>
      </w:r>
    </w:p>
    <w:p>
      <w:pPr>
        <w:spacing w:line="20" w:lineRule="exact"/>
        <w:ind w:left="29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9525"/>
                <wp:effectExtent l="9525" t="0" r="0" b="0"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1748155" cy="9525"/>
                          <a:chExt cx="1748155" cy="952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3175"/>
                            <a:ext cx="17481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3175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  <a:path w="1748155" h="3175">
                                <a:moveTo>
                                  <a:pt x="0" y="2692"/>
                                </a:moveTo>
                                <a:lnTo>
                                  <a:pt x="1747697" y="269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75pt;mso-position-horizontal-relative:char;mso-position-vertical-relative:line" id="docshapegroup570" coordorigin="0,0" coordsize="2753,15">
                <v:shape style="position:absolute;left:0;top:5;width:2753;height:5" id="docshape571" coordorigin="0,5" coordsize="2753,5" path="m0,5l2752,5m0,9l2752,9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303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5594567</wp:posOffset>
                </wp:positionH>
                <wp:positionV relativeFrom="paragraph">
                  <wp:posOffset>-7706</wp:posOffset>
                </wp:positionV>
                <wp:extent cx="467359" cy="1466850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>
                          <a:off x="0" y="0"/>
                          <a:ext cx="467359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emios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09pt;margin-top:-.606808pt;width:36.8pt;height:115.5pt;mso-position-horizontal-relative:page;mso-position-vertical-relative:paragraph;z-index:16054272" type="#_x0000_t202" id="docshape57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emios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EF4035"/>
          <w:w w:val="75"/>
          <w:sz w:val="18"/>
        </w:rPr>
        <w:t>para</w:t>
      </w:r>
      <w:r>
        <w:rPr>
          <w:color w:val="EF4035"/>
          <w:spacing w:val="10"/>
          <w:sz w:val="18"/>
        </w:rPr>
        <w:t> </w:t>
      </w:r>
      <w:r>
        <w:rPr>
          <w:color w:val="EF4035"/>
          <w:w w:val="75"/>
          <w:sz w:val="18"/>
        </w:rPr>
        <w:t>Estudiantes</w:t>
      </w:r>
      <w:r>
        <w:rPr>
          <w:color w:val="EF4035"/>
          <w:spacing w:val="10"/>
          <w:sz w:val="18"/>
        </w:rPr>
        <w:t> </w:t>
      </w:r>
      <w:r>
        <w:rPr>
          <w:color w:val="EF4035"/>
          <w:w w:val="75"/>
          <w:sz w:val="18"/>
        </w:rPr>
        <w:t>de</w:t>
      </w:r>
      <w:r>
        <w:rPr>
          <w:color w:val="EF4035"/>
          <w:spacing w:val="10"/>
          <w:sz w:val="18"/>
        </w:rPr>
        <w:t> </w:t>
      </w:r>
      <w:r>
        <w:rPr>
          <w:color w:val="EF4035"/>
          <w:w w:val="75"/>
          <w:sz w:val="18"/>
        </w:rPr>
        <w:t>Enseñanzas</w:t>
      </w:r>
      <w:r>
        <w:rPr>
          <w:color w:val="EF4035"/>
          <w:spacing w:val="10"/>
          <w:sz w:val="18"/>
        </w:rPr>
        <w:t> </w:t>
      </w:r>
      <w:r>
        <w:rPr>
          <w:color w:val="EF4035"/>
          <w:spacing w:val="-2"/>
          <w:w w:val="75"/>
          <w:sz w:val="18"/>
        </w:rPr>
        <w:t>Medias</w:t>
      </w:r>
    </w:p>
    <w:p>
      <w:pPr>
        <w:pStyle w:val="BodyText"/>
        <w:spacing w:before="9"/>
        <w:rPr>
          <w:sz w:val="2"/>
        </w:rPr>
      </w:pPr>
    </w:p>
    <w:p>
      <w:pPr>
        <w:spacing w:line="20" w:lineRule="exact"/>
        <w:ind w:left="30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73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3"/>
        <w:ind w:left="301" w:right="2292"/>
      </w:pPr>
      <w:r>
        <w:rPr>
          <w:color w:val="231F20"/>
          <w:w w:val="90"/>
        </w:rPr>
        <w:t>Saray M. Armas </w:t>
      </w:r>
      <w:r>
        <w:rPr>
          <w:color w:val="231F20"/>
          <w:spacing w:val="11"/>
          <w:w w:val="90"/>
        </w:rPr>
        <w:t>Robayna </w:t>
      </w:r>
      <w:r>
        <w:rPr>
          <w:color w:val="231F20"/>
          <w:w w:val="80"/>
        </w:rPr>
        <w:t>Laura </w:t>
      </w:r>
      <w:r>
        <w:rPr>
          <w:color w:val="231F20"/>
          <w:spacing w:val="9"/>
          <w:w w:val="80"/>
        </w:rPr>
        <w:t>Betancort </w:t>
      </w:r>
      <w:r>
        <w:rPr>
          <w:color w:val="231F20"/>
          <w:spacing w:val="11"/>
          <w:w w:val="80"/>
        </w:rPr>
        <w:t>Carrasco </w:t>
      </w:r>
      <w:r>
        <w:rPr>
          <w:color w:val="231F20"/>
          <w:spacing w:val="9"/>
          <w:w w:val="80"/>
        </w:rPr>
        <w:t>Aurora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0"/>
        </w:rPr>
        <w:t>Cabrera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0"/>
        </w:rPr>
        <w:t>Arencibia</w:t>
      </w:r>
    </w:p>
    <w:p>
      <w:pPr>
        <w:pStyle w:val="BodyText"/>
        <w:spacing w:line="268" w:lineRule="auto" w:before="1"/>
        <w:ind w:left="301" w:right="2350"/>
      </w:pPr>
      <w:r>
        <w:rPr>
          <w:color w:val="231F20"/>
          <w:spacing w:val="9"/>
          <w:w w:val="80"/>
        </w:rPr>
        <w:t>Virginia Cabrera </w:t>
      </w:r>
      <w:r>
        <w:rPr>
          <w:color w:val="231F20"/>
          <w:spacing w:val="11"/>
          <w:w w:val="80"/>
        </w:rPr>
        <w:t>Hernández </w:t>
      </w:r>
      <w:r>
        <w:rPr>
          <w:color w:val="231F20"/>
          <w:w w:val="90"/>
        </w:rPr>
        <w:t>Raúl </w:t>
      </w:r>
      <w:r>
        <w:rPr>
          <w:color w:val="231F20"/>
          <w:spacing w:val="9"/>
          <w:w w:val="90"/>
        </w:rPr>
        <w:t>Fernández </w:t>
      </w:r>
      <w:r>
        <w:rPr>
          <w:color w:val="231F20"/>
          <w:spacing w:val="11"/>
          <w:w w:val="90"/>
        </w:rPr>
        <w:t>Ramón</w:t>
      </w:r>
    </w:p>
    <w:p>
      <w:pPr>
        <w:pStyle w:val="BodyText"/>
        <w:spacing w:line="268" w:lineRule="auto"/>
        <w:ind w:left="301" w:right="2350"/>
      </w:pPr>
      <w:r>
        <w:rPr>
          <w:color w:val="231F20"/>
          <w:spacing w:val="9"/>
          <w:w w:val="80"/>
        </w:rPr>
        <w:t>Adolfo Luzardo </w:t>
      </w:r>
      <w:r>
        <w:rPr>
          <w:color w:val="231F20"/>
          <w:spacing w:val="11"/>
          <w:w w:val="80"/>
        </w:rPr>
        <w:t>Cabrera </w:t>
      </w:r>
      <w:r>
        <w:rPr>
          <w:color w:val="231F20"/>
          <w:w w:val="90"/>
        </w:rPr>
        <w:t>Jonay </w:t>
      </w:r>
      <w:r>
        <w:rPr>
          <w:color w:val="231F20"/>
          <w:spacing w:val="9"/>
          <w:w w:val="90"/>
        </w:rPr>
        <w:t>Martín </w:t>
      </w:r>
      <w:r>
        <w:rPr>
          <w:color w:val="231F20"/>
          <w:spacing w:val="11"/>
          <w:w w:val="90"/>
        </w:rPr>
        <w:t>Martín</w:t>
      </w:r>
    </w:p>
    <w:p>
      <w:pPr>
        <w:pStyle w:val="BodyText"/>
        <w:spacing w:before="1"/>
        <w:ind w:left="301"/>
      </w:pPr>
      <w:r>
        <w:rPr>
          <w:color w:val="231F20"/>
          <w:w w:val="85"/>
        </w:rPr>
        <w:t>Bruno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Mesa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5"/>
        </w:rPr>
        <w:t>Martín</w:t>
      </w:r>
    </w:p>
    <w:p>
      <w:pPr>
        <w:pStyle w:val="BodyText"/>
        <w:spacing w:line="268" w:lineRule="auto" w:before="28"/>
        <w:ind w:left="301" w:right="2305"/>
      </w:pPr>
      <w:r>
        <w:rPr>
          <w:color w:val="231F20"/>
          <w:spacing w:val="9"/>
          <w:w w:val="85"/>
        </w:rPr>
        <w:t>Cristina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Morales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1"/>
          <w:w w:val="85"/>
        </w:rPr>
        <w:t>Hernández </w:t>
      </w:r>
      <w:r>
        <w:rPr>
          <w:color w:val="231F20"/>
          <w:spacing w:val="9"/>
          <w:w w:val="80"/>
        </w:rPr>
        <w:t>Estefanía Morales </w:t>
      </w:r>
      <w:r>
        <w:rPr>
          <w:color w:val="231F20"/>
          <w:spacing w:val="11"/>
          <w:w w:val="80"/>
        </w:rPr>
        <w:t>Hernández </w:t>
      </w:r>
      <w:r>
        <w:rPr>
          <w:color w:val="231F20"/>
          <w:spacing w:val="9"/>
          <w:w w:val="85"/>
        </w:rPr>
        <w:t>Esperanza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Perdomo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1"/>
          <w:w w:val="85"/>
        </w:rPr>
        <w:t>Herrera </w:t>
      </w:r>
      <w:r>
        <w:rPr>
          <w:color w:val="231F20"/>
          <w:w w:val="90"/>
        </w:rPr>
        <w:t>Iria Pérez </w:t>
      </w:r>
      <w:r>
        <w:rPr>
          <w:color w:val="231F20"/>
          <w:spacing w:val="11"/>
          <w:w w:val="90"/>
        </w:rPr>
        <w:t>Batista</w:t>
      </w:r>
    </w:p>
    <w:p>
      <w:pPr>
        <w:pStyle w:val="BodyText"/>
        <w:spacing w:line="268" w:lineRule="auto" w:before="1"/>
        <w:ind w:left="301" w:right="2470"/>
        <w:jc w:val="both"/>
      </w:pPr>
      <w:r>
        <w:rPr>
          <w:color w:val="231F20"/>
          <w:spacing w:val="9"/>
          <w:w w:val="80"/>
        </w:rPr>
        <w:t>Marcial </w:t>
      </w:r>
      <w:r>
        <w:rPr>
          <w:color w:val="231F20"/>
          <w:w w:val="80"/>
        </w:rPr>
        <w:t>Reyes </w:t>
      </w:r>
      <w:r>
        <w:rPr>
          <w:color w:val="231F20"/>
          <w:spacing w:val="11"/>
          <w:w w:val="80"/>
        </w:rPr>
        <w:t>Bethencourt </w:t>
      </w:r>
      <w:r>
        <w:rPr>
          <w:color w:val="231F20"/>
          <w:spacing w:val="9"/>
          <w:w w:val="85"/>
        </w:rPr>
        <w:t>Davinia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Rodríguez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Santana </w:t>
      </w:r>
      <w:r>
        <w:rPr>
          <w:color w:val="231F20"/>
          <w:spacing w:val="9"/>
          <w:w w:val="90"/>
        </w:rPr>
        <w:t>Cristina </w:t>
      </w:r>
      <w:r>
        <w:rPr>
          <w:color w:val="231F20"/>
          <w:w w:val="90"/>
        </w:rPr>
        <w:t>Zerpa </w:t>
      </w:r>
      <w:r>
        <w:rPr>
          <w:color w:val="231F20"/>
          <w:spacing w:val="11"/>
          <w:w w:val="90"/>
        </w:rPr>
        <w:t>Machín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top="1480" w:bottom="280" w:left="992" w:right="141"/>
          <w:cols w:num="2" w:equalWidth="0">
            <w:col w:w="3645" w:space="40"/>
            <w:col w:w="4822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tabs>
          <w:tab w:pos="3985" w:val="left" w:leader="none"/>
        </w:tabs>
        <w:spacing w:line="20" w:lineRule="exact"/>
        <w:ind w:left="8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74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75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9640" w:h="13610"/>
          <w:pgMar w:top="1480" w:bottom="280" w:left="992" w:right="141"/>
        </w:sectPr>
      </w:pPr>
    </w:p>
    <w:p>
      <w:pPr>
        <w:spacing w:before="5"/>
        <w:ind w:left="89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1196949</wp:posOffset>
                </wp:positionH>
                <wp:positionV relativeFrom="paragraph">
                  <wp:posOffset>149707</wp:posOffset>
                </wp:positionV>
                <wp:extent cx="1748155" cy="3175"/>
                <wp:effectExtent l="0" t="0" r="0" b="0"/>
                <wp:wrapNone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174815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3175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  <a:path w="1748155" h="3175">
                              <a:moveTo>
                                <a:pt x="0" y="2692"/>
                              </a:moveTo>
                              <a:lnTo>
                                <a:pt x="1747697" y="269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1.788pt;width:137.65pt;height:.25pt;mso-position-horizontal-relative:page;mso-position-vertical-relative:paragraph;z-index:16051712" id="docshape576" coordorigin="1885,236" coordsize="2753,5" path="m1885,236l4637,236m1885,240l4637,240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EF4035"/>
          <w:w w:val="70"/>
          <w:sz w:val="18"/>
        </w:rPr>
        <w:t>B</w:t>
      </w:r>
      <w:r>
        <w:rPr>
          <w:color w:val="EF4035"/>
          <w:w w:val="70"/>
          <w:sz w:val="18"/>
        </w:rPr>
        <w:t>ecas</w:t>
      </w:r>
      <w:r>
        <w:rPr>
          <w:color w:val="EF4035"/>
          <w:spacing w:val="5"/>
          <w:sz w:val="18"/>
        </w:rPr>
        <w:t> </w:t>
      </w:r>
      <w:r>
        <w:rPr>
          <w:color w:val="EF4035"/>
          <w:w w:val="70"/>
          <w:sz w:val="18"/>
        </w:rPr>
        <w:t>de</w:t>
      </w:r>
      <w:r>
        <w:rPr>
          <w:color w:val="EF4035"/>
          <w:spacing w:val="5"/>
          <w:sz w:val="18"/>
        </w:rPr>
        <w:t> </w:t>
      </w:r>
      <w:r>
        <w:rPr>
          <w:color w:val="EF4035"/>
          <w:spacing w:val="-2"/>
          <w:w w:val="70"/>
          <w:sz w:val="18"/>
        </w:rPr>
        <w:t>Formación</w:t>
      </w:r>
    </w:p>
    <w:p>
      <w:pPr>
        <w:spacing w:before="51"/>
        <w:ind w:left="89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1196949</wp:posOffset>
                </wp:positionH>
                <wp:positionV relativeFrom="paragraph">
                  <wp:posOffset>185432</wp:posOffset>
                </wp:positionV>
                <wp:extent cx="1748155" cy="1270"/>
                <wp:effectExtent l="0" t="0" r="0" b="0"/>
                <wp:wrapNone/>
                <wp:docPr id="761" name="Graphic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Graphic 761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2224" from="94.248001pt,14.600988pt" to="231.862001pt,14.600988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EF4035"/>
          <w:w w:val="75"/>
          <w:sz w:val="18"/>
        </w:rPr>
        <w:t>para</w:t>
      </w:r>
      <w:r>
        <w:rPr>
          <w:color w:val="EF4035"/>
          <w:spacing w:val="11"/>
          <w:sz w:val="18"/>
        </w:rPr>
        <w:t> </w:t>
      </w:r>
      <w:r>
        <w:rPr>
          <w:color w:val="EF4035"/>
          <w:w w:val="75"/>
          <w:sz w:val="18"/>
        </w:rPr>
        <w:t>Estudiantes</w:t>
      </w:r>
      <w:r>
        <w:rPr>
          <w:color w:val="EF4035"/>
          <w:spacing w:val="12"/>
          <w:sz w:val="18"/>
        </w:rPr>
        <w:t> </w:t>
      </w:r>
      <w:r>
        <w:rPr>
          <w:color w:val="EF4035"/>
          <w:spacing w:val="-2"/>
          <w:w w:val="75"/>
          <w:sz w:val="18"/>
        </w:rPr>
        <w:t>Universitarios</w:t>
      </w:r>
    </w:p>
    <w:p>
      <w:pPr>
        <w:pStyle w:val="BodyText"/>
        <w:spacing w:line="268" w:lineRule="auto" w:before="55"/>
        <w:ind w:left="892" w:right="360"/>
      </w:pPr>
      <w:r>
        <w:rPr>
          <w:color w:val="231F20"/>
          <w:w w:val="80"/>
        </w:rPr>
        <w:t>Rohit </w:t>
      </w:r>
      <w:r>
        <w:rPr>
          <w:color w:val="231F20"/>
          <w:spacing w:val="9"/>
          <w:w w:val="80"/>
        </w:rPr>
        <w:t>Aswani </w:t>
      </w:r>
      <w:r>
        <w:rPr>
          <w:color w:val="231F20"/>
          <w:spacing w:val="11"/>
          <w:w w:val="80"/>
        </w:rPr>
        <w:t>Aswani </w:t>
      </w:r>
      <w:r>
        <w:rPr>
          <w:color w:val="231F20"/>
          <w:spacing w:val="9"/>
          <w:w w:val="90"/>
        </w:rPr>
        <w:t>Leticia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Cabrera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Paz</w:t>
      </w:r>
    </w:p>
    <w:p>
      <w:pPr>
        <w:pStyle w:val="BodyText"/>
        <w:spacing w:line="268" w:lineRule="auto" w:before="1"/>
        <w:ind w:left="892" w:right="360"/>
      </w:pPr>
      <w:r>
        <w:rPr>
          <w:color w:val="231F20"/>
          <w:w w:val="80"/>
        </w:rPr>
        <w:t>Yaiza </w:t>
      </w:r>
      <w:r>
        <w:rPr>
          <w:color w:val="231F20"/>
          <w:spacing w:val="9"/>
          <w:w w:val="80"/>
        </w:rPr>
        <w:t>Cordero </w:t>
      </w:r>
      <w:r>
        <w:rPr>
          <w:color w:val="231F20"/>
          <w:spacing w:val="11"/>
          <w:w w:val="80"/>
        </w:rPr>
        <w:t>Rodríguez </w:t>
      </w:r>
      <w:r>
        <w:rPr>
          <w:color w:val="231F20"/>
          <w:w w:val="90"/>
        </w:rPr>
        <w:t>Elba </w:t>
      </w:r>
      <w:r>
        <w:rPr>
          <w:color w:val="231F20"/>
          <w:spacing w:val="9"/>
          <w:w w:val="90"/>
        </w:rPr>
        <w:t>García </w:t>
      </w:r>
      <w:r>
        <w:rPr>
          <w:color w:val="231F20"/>
          <w:spacing w:val="11"/>
          <w:w w:val="90"/>
        </w:rPr>
        <w:t>Luzardo</w:t>
      </w:r>
    </w:p>
    <w:p>
      <w:pPr>
        <w:pStyle w:val="BodyText"/>
        <w:spacing w:line="268" w:lineRule="auto"/>
        <w:ind w:left="892"/>
      </w:pPr>
      <w:r>
        <w:rPr>
          <w:color w:val="231F20"/>
          <w:spacing w:val="9"/>
          <w:w w:val="80"/>
        </w:rPr>
        <w:t>Miriam </w:t>
      </w:r>
      <w:r>
        <w:rPr>
          <w:color w:val="231F20"/>
          <w:w w:val="80"/>
        </w:rPr>
        <w:t>D. </w:t>
      </w:r>
      <w:r>
        <w:rPr>
          <w:color w:val="231F20"/>
          <w:spacing w:val="9"/>
          <w:w w:val="80"/>
        </w:rPr>
        <w:t>Hernández </w:t>
      </w:r>
      <w:r>
        <w:rPr>
          <w:color w:val="231F20"/>
          <w:spacing w:val="11"/>
          <w:w w:val="80"/>
        </w:rPr>
        <w:t>Perdomo </w:t>
      </w:r>
      <w:r>
        <w:rPr>
          <w:color w:val="231F20"/>
          <w:spacing w:val="9"/>
          <w:w w:val="90"/>
        </w:rPr>
        <w:t>Raquel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Hernández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Viñoly</w:t>
      </w:r>
    </w:p>
    <w:p>
      <w:pPr>
        <w:pStyle w:val="BodyText"/>
        <w:spacing w:line="268" w:lineRule="auto" w:before="1"/>
        <w:ind w:left="892" w:right="360"/>
      </w:pPr>
      <w:r>
        <w:rPr>
          <w:color w:val="231F20"/>
          <w:spacing w:val="9"/>
          <w:w w:val="80"/>
        </w:rPr>
        <w:t>Chelsy </w:t>
      </w:r>
      <w:r>
        <w:rPr>
          <w:color w:val="231F20"/>
          <w:w w:val="80"/>
        </w:rPr>
        <w:t>E. Lasso </w:t>
      </w:r>
      <w:r>
        <w:rPr>
          <w:color w:val="231F20"/>
          <w:spacing w:val="11"/>
          <w:w w:val="80"/>
        </w:rPr>
        <w:t>Bertancor </w:t>
      </w:r>
      <w:r>
        <w:rPr>
          <w:color w:val="231F20"/>
          <w:spacing w:val="9"/>
          <w:w w:val="90"/>
        </w:rPr>
        <w:t>Magalí </w:t>
      </w:r>
      <w:r>
        <w:rPr>
          <w:color w:val="231F20"/>
          <w:spacing w:val="11"/>
          <w:w w:val="90"/>
        </w:rPr>
        <w:t>Lescano</w:t>
      </w:r>
    </w:p>
    <w:p>
      <w:pPr>
        <w:pStyle w:val="BodyText"/>
        <w:spacing w:line="268" w:lineRule="auto"/>
        <w:ind w:left="892" w:right="360"/>
      </w:pPr>
      <w:r>
        <w:rPr>
          <w:color w:val="231F20"/>
          <w:spacing w:val="9"/>
          <w:w w:val="80"/>
        </w:rPr>
        <w:t>Carlos Méndez </w:t>
      </w:r>
      <w:r>
        <w:rPr>
          <w:color w:val="231F20"/>
          <w:spacing w:val="11"/>
          <w:w w:val="80"/>
        </w:rPr>
        <w:t>Villaverde </w:t>
      </w:r>
      <w:r>
        <w:rPr>
          <w:color w:val="231F20"/>
          <w:w w:val="90"/>
        </w:rPr>
        <w:t>María </w:t>
      </w:r>
      <w:r>
        <w:rPr>
          <w:color w:val="231F20"/>
          <w:spacing w:val="9"/>
          <w:w w:val="90"/>
        </w:rPr>
        <w:t>Martel </w:t>
      </w:r>
      <w:r>
        <w:rPr>
          <w:color w:val="231F20"/>
          <w:spacing w:val="11"/>
          <w:w w:val="90"/>
        </w:rPr>
        <w:t>Martín</w:t>
      </w:r>
    </w:p>
    <w:p>
      <w:pPr>
        <w:pStyle w:val="BodyText"/>
        <w:ind w:left="892"/>
      </w:pPr>
      <w:r>
        <w:rPr>
          <w:color w:val="231F20"/>
          <w:spacing w:val="9"/>
          <w:w w:val="80"/>
        </w:rPr>
        <w:t>Ismael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Martín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García</w:t>
      </w:r>
    </w:p>
    <w:p>
      <w:pPr>
        <w:spacing w:before="5"/>
        <w:ind w:left="679" w:right="0" w:firstLine="0"/>
        <w:jc w:val="left"/>
        <w:rPr>
          <w:sz w:val="18"/>
        </w:rPr>
      </w:pPr>
      <w:r>
        <w:rPr/>
        <w:br w:type="column"/>
      </w:r>
      <w:r>
        <w:rPr>
          <w:b/>
          <w:color w:val="EF4035"/>
          <w:w w:val="70"/>
          <w:sz w:val="18"/>
        </w:rPr>
        <w:t>B</w:t>
      </w:r>
      <w:r>
        <w:rPr>
          <w:color w:val="EF4035"/>
          <w:w w:val="70"/>
          <w:sz w:val="18"/>
        </w:rPr>
        <w:t>ecas</w:t>
      </w:r>
      <w:r>
        <w:rPr>
          <w:color w:val="EF4035"/>
          <w:spacing w:val="21"/>
          <w:sz w:val="18"/>
        </w:rPr>
        <w:t> </w:t>
      </w:r>
      <w:r>
        <w:rPr>
          <w:color w:val="EF4035"/>
          <w:w w:val="70"/>
          <w:sz w:val="18"/>
        </w:rPr>
        <w:t>de</w:t>
      </w:r>
      <w:r>
        <w:rPr>
          <w:color w:val="EF4035"/>
          <w:spacing w:val="22"/>
          <w:sz w:val="18"/>
        </w:rPr>
        <w:t> </w:t>
      </w:r>
      <w:r>
        <w:rPr>
          <w:color w:val="EF4035"/>
          <w:w w:val="70"/>
          <w:sz w:val="18"/>
        </w:rPr>
        <w:t>Formación</w:t>
      </w:r>
      <w:r>
        <w:rPr>
          <w:color w:val="EF4035"/>
          <w:spacing w:val="22"/>
          <w:sz w:val="18"/>
        </w:rPr>
        <w:t> </w:t>
      </w:r>
      <w:r>
        <w:rPr>
          <w:color w:val="EF4035"/>
          <w:spacing w:val="-2"/>
          <w:w w:val="70"/>
          <w:sz w:val="18"/>
        </w:rPr>
        <w:t>Artística</w:t>
      </w:r>
    </w:p>
    <w:p>
      <w:pPr>
        <w:pStyle w:val="BodyText"/>
        <w:spacing w:before="8"/>
        <w:rPr>
          <w:sz w:val="2"/>
        </w:rPr>
      </w:pPr>
    </w:p>
    <w:p>
      <w:pPr>
        <w:spacing w:line="20" w:lineRule="exact"/>
        <w:ind w:left="67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77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"/>
        <w:ind w:left="677"/>
      </w:pPr>
      <w:r>
        <w:rPr>
          <w:color w:val="231F20"/>
          <w:spacing w:val="9"/>
          <w:w w:val="80"/>
        </w:rPr>
        <w:t>Moneaba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Lemes</w:t>
      </w:r>
      <w:r>
        <w:rPr>
          <w:color w:val="231F20"/>
          <w:spacing w:val="36"/>
        </w:rPr>
        <w:t> </w:t>
      </w:r>
      <w:r>
        <w:rPr>
          <w:color w:val="231F20"/>
          <w:spacing w:val="7"/>
          <w:w w:val="80"/>
        </w:rPr>
        <w:t>Lemes</w:t>
      </w:r>
    </w:p>
    <w:p>
      <w:pPr>
        <w:pStyle w:val="BodyText"/>
        <w:spacing w:before="28"/>
        <w:ind w:left="677"/>
      </w:pPr>
      <w:r>
        <w:rPr>
          <w:color w:val="231F20"/>
          <w:w w:val="80"/>
        </w:rPr>
        <w:t>Sara</w:t>
      </w:r>
      <w:r>
        <w:rPr>
          <w:color w:val="231F20"/>
          <w:spacing w:val="43"/>
        </w:rPr>
        <w:t> </w:t>
      </w:r>
      <w:r>
        <w:rPr>
          <w:color w:val="231F20"/>
          <w:spacing w:val="11"/>
          <w:w w:val="80"/>
        </w:rPr>
        <w:t>Sánchez-</w:t>
      </w:r>
      <w:r>
        <w:rPr>
          <w:color w:val="231F20"/>
          <w:w w:val="80"/>
        </w:rPr>
        <w:t>Romo</w:t>
      </w:r>
      <w:r>
        <w:rPr>
          <w:color w:val="231F20"/>
          <w:spacing w:val="45"/>
        </w:rPr>
        <w:t> </w:t>
      </w:r>
      <w:r>
        <w:rPr>
          <w:color w:val="231F20"/>
          <w:spacing w:val="9"/>
          <w:w w:val="80"/>
        </w:rPr>
        <w:t>Costa</w:t>
      </w:r>
    </w:p>
    <w:p>
      <w:pPr>
        <w:pStyle w:val="BodyText"/>
        <w:spacing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6304">
                <wp:simplePos x="0" y="0"/>
                <wp:positionH relativeFrom="page">
                  <wp:posOffset>3160648</wp:posOffset>
                </wp:positionH>
                <wp:positionV relativeFrom="paragraph">
                  <wp:posOffset>164591</wp:posOffset>
                </wp:positionV>
                <wp:extent cx="1748155" cy="1270"/>
                <wp:effectExtent l="0" t="0" r="0" b="0"/>
                <wp:wrapTopAndBottom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69995pt;margin-top:12.959961pt;width:137.65pt;height:.1pt;mso-position-horizontal-relative:page;mso-position-vertical-relative:paragraph;z-index:-15410176;mso-wrap-distance-left:0;mso-wrap-distance-right:0" id="docshape578" coordorigin="4977,259" coordsize="2753,0" path="m4977,259l7730,25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300" w:lineRule="auto" w:before="20"/>
        <w:ind w:left="679" w:right="2204" w:firstLine="0"/>
        <w:jc w:val="left"/>
        <w:rPr>
          <w:sz w:val="18"/>
        </w:rPr>
      </w:pPr>
      <w:r>
        <w:rPr>
          <w:b/>
          <w:color w:val="EF4035"/>
          <w:w w:val="75"/>
          <w:sz w:val="18"/>
        </w:rPr>
        <w:t>P</w:t>
      </w:r>
      <w:r>
        <w:rPr>
          <w:color w:val="EF4035"/>
          <w:w w:val="75"/>
          <w:sz w:val="18"/>
        </w:rPr>
        <w:t>remio a Propuestas y </w:t>
      </w:r>
      <w:r>
        <w:rPr>
          <w:color w:val="EF4035"/>
          <w:w w:val="75"/>
          <w:sz w:val="18"/>
        </w:rPr>
        <w:t>Experiencias</w:t>
      </w:r>
      <w:r>
        <w:rPr>
          <w:color w:val="EF4035"/>
          <w:w w:val="85"/>
          <w:sz w:val="18"/>
        </w:rPr>
        <w:t> Ambientales Alternativas</w:t>
      </w:r>
    </w:p>
    <w:p>
      <w:pPr>
        <w:pStyle w:val="BodyText"/>
        <w:spacing w:before="2"/>
        <w:ind w:left="6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3160648</wp:posOffset>
                </wp:positionH>
                <wp:positionV relativeFrom="paragraph">
                  <wp:posOffset>-184842</wp:posOffset>
                </wp:positionV>
                <wp:extent cx="1748155" cy="3175"/>
                <wp:effectExtent l="0" t="0" r="0" b="0"/>
                <wp:wrapNone/>
                <wp:docPr id="765" name="Graphic 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5" name="Graphic 765"/>
                      <wps:cNvSpPr/>
                      <wps:spPr>
                        <a:xfrm>
                          <a:off x="0" y="0"/>
                          <a:ext cx="174815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3175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  <a:path w="1748155" h="3175">
                              <a:moveTo>
                                <a:pt x="0" y="2692"/>
                              </a:moveTo>
                              <a:lnTo>
                                <a:pt x="1747697" y="2692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69995pt;margin-top:-14.554529pt;width:137.65pt;height:.25pt;mso-position-horizontal-relative:page;mso-position-vertical-relative:paragraph;z-index:16052736" id="docshape579" coordorigin="4977,-291" coordsize="2753,5" path="m4977,-291l7730,-291m4977,-287l7730,-287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3160648</wp:posOffset>
                </wp:positionH>
                <wp:positionV relativeFrom="paragraph">
                  <wp:posOffset>-13392</wp:posOffset>
                </wp:positionV>
                <wp:extent cx="1748155" cy="1270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3248" from="248.869995pt,-1.054529pt" to="386.483995pt,-1.054529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90"/>
        </w:rPr>
        <w:t>Desierto.</w:t>
      </w:r>
    </w:p>
    <w:p>
      <w:pPr>
        <w:pStyle w:val="BodyText"/>
        <w:spacing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6816">
                <wp:simplePos x="0" y="0"/>
                <wp:positionH relativeFrom="page">
                  <wp:posOffset>3160648</wp:posOffset>
                </wp:positionH>
                <wp:positionV relativeFrom="paragraph">
                  <wp:posOffset>164602</wp:posOffset>
                </wp:positionV>
                <wp:extent cx="1748155" cy="1270"/>
                <wp:effectExtent l="0" t="0" r="0" b="0"/>
                <wp:wrapTopAndBottom/>
                <wp:docPr id="767" name="Graphic 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7" name="Graphic 767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869995pt;margin-top:12.960791pt;width:137.65pt;height:.1pt;mso-position-horizontal-relative:page;mso-position-vertical-relative:paragraph;z-index:-15409664;mso-wrap-distance-left:0;mso-wrap-distance-right:0" id="docshape580" coordorigin="4977,259" coordsize="2753,0" path="m4977,259l7730,25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"/>
        <w:ind w:left="679" w:right="0" w:firstLine="0"/>
        <w:jc w:val="left"/>
        <w:rPr>
          <w:sz w:val="18"/>
        </w:rPr>
      </w:pPr>
      <w:r>
        <w:rPr>
          <w:color w:val="EF4035"/>
          <w:w w:val="75"/>
          <w:sz w:val="18"/>
        </w:rPr>
        <w:t>Premio</w:t>
      </w:r>
      <w:r>
        <w:rPr>
          <w:color w:val="EF4035"/>
          <w:spacing w:val="6"/>
          <w:sz w:val="18"/>
        </w:rPr>
        <w:t> </w:t>
      </w:r>
      <w:r>
        <w:rPr>
          <w:color w:val="EF4035"/>
          <w:w w:val="75"/>
          <w:sz w:val="18"/>
        </w:rPr>
        <w:t>a</w:t>
      </w:r>
      <w:r>
        <w:rPr>
          <w:color w:val="EF4035"/>
          <w:spacing w:val="7"/>
          <w:sz w:val="18"/>
        </w:rPr>
        <w:t> </w:t>
      </w:r>
      <w:r>
        <w:rPr>
          <w:color w:val="EF4035"/>
          <w:w w:val="75"/>
          <w:sz w:val="18"/>
        </w:rPr>
        <w:t>Propuestas</w:t>
      </w:r>
      <w:r>
        <w:rPr>
          <w:color w:val="EF4035"/>
          <w:spacing w:val="7"/>
          <w:sz w:val="18"/>
        </w:rPr>
        <w:t> </w:t>
      </w:r>
      <w:r>
        <w:rPr>
          <w:color w:val="EF4035"/>
          <w:spacing w:val="-2"/>
          <w:w w:val="75"/>
          <w:sz w:val="18"/>
        </w:rPr>
        <w:t>Didácticas</w:t>
      </w:r>
    </w:p>
    <w:p>
      <w:pPr>
        <w:pStyle w:val="BodyText"/>
        <w:spacing w:before="8"/>
        <w:rPr>
          <w:sz w:val="2"/>
        </w:rPr>
      </w:pPr>
    </w:p>
    <w:p>
      <w:pPr>
        <w:spacing w:line="20" w:lineRule="exact"/>
        <w:ind w:left="67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68" name="Group 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8" name="Group 768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69" name="Graphic 769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81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 w:before="4"/>
        <w:ind w:left="677" w:right="2204"/>
      </w:pPr>
      <w:r>
        <w:rPr>
          <w:color w:val="231F20"/>
          <w:spacing w:val="9"/>
          <w:w w:val="90"/>
        </w:rPr>
        <w:t>Centro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Enseñanza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Infantil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80"/>
        </w:rPr>
        <w:t>y </w:t>
      </w:r>
      <w:r>
        <w:rPr>
          <w:color w:val="231F20"/>
          <w:spacing w:val="9"/>
          <w:w w:val="80"/>
        </w:rPr>
        <w:t>Primaria “Mercedes </w:t>
      </w:r>
      <w:r>
        <w:rPr>
          <w:color w:val="231F20"/>
          <w:spacing w:val="11"/>
          <w:w w:val="80"/>
        </w:rPr>
        <w:t>Medina” </w:t>
      </w:r>
      <w:r>
        <w:rPr>
          <w:color w:val="231F20"/>
          <w:spacing w:val="9"/>
          <w:w w:val="90"/>
        </w:rPr>
        <w:t>Juguetes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Viento</w:t>
      </w:r>
    </w:p>
    <w:p>
      <w:pPr>
        <w:pStyle w:val="BodyText"/>
        <w:spacing w:after="0" w:line="268" w:lineRule="auto"/>
        <w:sectPr>
          <w:type w:val="continuous"/>
          <w:pgSz w:w="9640" w:h="13610"/>
          <w:pgMar w:top="1480" w:bottom="280" w:left="992" w:right="141"/>
          <w:cols w:num="2" w:equalWidth="0">
            <w:col w:w="3269" w:space="40"/>
            <w:col w:w="5198"/>
          </w:cols>
        </w:sectPr>
      </w:pPr>
    </w:p>
    <w:p>
      <w:pPr>
        <w:pStyle w:val="BodyText"/>
        <w:spacing w:before="151"/>
      </w:pP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993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89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6350"/>
                <wp:effectExtent l="9525" t="0" r="0" b="3175"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3711575" cy="6350"/>
                          <a:chExt cx="3711575" cy="635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0" y="317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5pt;mso-position-horizontal-relative:char;mso-position-vertical-relative:line" id="docshapegroup582" coordorigin="0,0" coordsize="5845,10">
                <v:line style="position:absolute" from="0,5" to="584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1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121</w:t>
      </w:r>
    </w:p>
    <w:p>
      <w:pPr>
        <w:spacing w:after="0"/>
        <w:jc w:val="right"/>
        <w:rPr>
          <w:rFonts w:ascii="Century"/>
          <w:sz w:val="17"/>
        </w:rPr>
        <w:sectPr>
          <w:type w:val="continuous"/>
          <w:pgSz w:w="9640" w:h="13610"/>
          <w:pgMar w:top="1480" w:bottom="28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190</wp:posOffset>
            </wp:positionH>
            <wp:positionV relativeFrom="page">
              <wp:posOffset>2006</wp:posOffset>
            </wp:positionV>
            <wp:extent cx="606158" cy="8637993"/>
            <wp:effectExtent l="0" t="0" r="0" b="0"/>
            <wp:wrapNone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8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47151</wp:posOffset>
                </wp:positionH>
                <wp:positionV relativeFrom="page">
                  <wp:posOffset>1225609</wp:posOffset>
                </wp:positionV>
                <wp:extent cx="467359" cy="2256790"/>
                <wp:effectExtent l="0" t="0" r="0" b="0"/>
                <wp:wrapNone/>
                <wp:docPr id="774" name="Textbox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>
                          <a:off x="0" y="0"/>
                          <a:ext cx="467359" cy="225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65"/>
                                <w:w w:val="75"/>
                                <w:sz w:val="60"/>
                              </w:rPr>
                              <w:t>Financiación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047pt;width:36.8pt;height:177.7pt;mso-position-horizontal-relative:page;mso-position-vertical-relative:page;z-index:16055808" type="#_x0000_t202" id="docshape58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65"/>
                          <w:w w:val="75"/>
                          <w:sz w:val="60"/>
                        </w:rPr>
                        <w:t>Financiación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0"/>
        <w:rPr>
          <w:rFonts w:ascii="Century"/>
          <w:sz w:val="22"/>
        </w:rPr>
      </w:pPr>
    </w:p>
    <w:p>
      <w:pPr>
        <w:spacing w:line="489" w:lineRule="auto" w:before="1"/>
        <w:ind w:left="898" w:right="1745" w:firstLine="0"/>
        <w:jc w:val="both"/>
        <w:rPr>
          <w:sz w:val="22"/>
        </w:rPr>
      </w:pPr>
      <w:r>
        <w:rPr>
          <w:color w:val="231F20"/>
          <w:w w:val="80"/>
          <w:sz w:val="22"/>
        </w:rPr>
        <w:t>La FCM es una </w:t>
      </w:r>
      <w:r>
        <w:rPr>
          <w:color w:val="231F20"/>
          <w:spacing w:val="10"/>
          <w:w w:val="80"/>
          <w:sz w:val="22"/>
        </w:rPr>
        <w:t>institución cultural privada, </w:t>
      </w:r>
      <w:r>
        <w:rPr>
          <w:color w:val="231F20"/>
          <w:w w:val="80"/>
          <w:sz w:val="22"/>
        </w:rPr>
        <w:t>que se </w:t>
      </w:r>
      <w:r>
        <w:rPr>
          <w:color w:val="231F20"/>
          <w:spacing w:val="11"/>
          <w:w w:val="80"/>
          <w:sz w:val="22"/>
        </w:rPr>
        <w:t>autofinancia </w:t>
      </w:r>
      <w:r>
        <w:rPr>
          <w:color w:val="231F20"/>
          <w:w w:val="80"/>
          <w:sz w:val="22"/>
        </w:rPr>
        <w:t>y que </w:t>
      </w:r>
      <w:r>
        <w:rPr>
          <w:color w:val="231F20"/>
          <w:spacing w:val="12"/>
          <w:w w:val="80"/>
          <w:sz w:val="22"/>
        </w:rPr>
        <w:t>in-vierte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sus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recursos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económicos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cumplimento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sus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fines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funda-</w:t>
      </w:r>
      <w:r>
        <w:rPr>
          <w:color w:val="231F20"/>
          <w:spacing w:val="10"/>
          <w:w w:val="80"/>
          <w:sz w:val="22"/>
        </w:rPr>
        <w:t>cionales.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presupuesto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anual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conforma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partir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los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ingresos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spacing w:val="11"/>
          <w:w w:val="85"/>
          <w:sz w:val="22"/>
        </w:rPr>
        <w:t>devengan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los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visitantes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del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Museo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los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obtenidos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las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tiendas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1"/>
          <w:w w:val="85"/>
          <w:sz w:val="22"/>
        </w:rPr>
        <w:t> </w:t>
      </w:r>
      <w:r>
        <w:rPr>
          <w:color w:val="231F20"/>
          <w:spacing w:val="14"/>
          <w:w w:val="85"/>
          <w:sz w:val="22"/>
        </w:rPr>
        <w:t>la </w:t>
      </w:r>
      <w:r>
        <w:rPr>
          <w:color w:val="231F20"/>
          <w:w w:val="80"/>
          <w:sz w:val="22"/>
        </w:rPr>
        <w:t>FCM, en las que se </w:t>
      </w:r>
      <w:r>
        <w:rPr>
          <w:color w:val="231F20"/>
          <w:spacing w:val="10"/>
          <w:w w:val="80"/>
          <w:sz w:val="22"/>
        </w:rPr>
        <w:t>difunden productos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línea </w:t>
      </w:r>
      <w:r>
        <w:rPr>
          <w:color w:val="231F20"/>
          <w:spacing w:val="11"/>
          <w:w w:val="80"/>
          <w:sz w:val="22"/>
        </w:rPr>
        <w:t>Manrique.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900" w:right="0" w:firstLine="0"/>
        <w:jc w:val="left"/>
        <w:rPr>
          <w:sz w:val="22"/>
        </w:rPr>
      </w:pPr>
      <w:r>
        <w:rPr>
          <w:b/>
          <w:color w:val="231F20"/>
          <w:spacing w:val="8"/>
          <w:w w:val="85"/>
          <w:sz w:val="22"/>
        </w:rPr>
        <w:t>S</w:t>
      </w:r>
      <w:r>
        <w:rPr>
          <w:color w:val="231F20"/>
          <w:spacing w:val="8"/>
          <w:w w:val="85"/>
          <w:sz w:val="22"/>
        </w:rPr>
        <w:t>UBVENCIONES</w:t>
      </w:r>
    </w:p>
    <w:p>
      <w:pPr>
        <w:pStyle w:val="BodyText"/>
        <w:spacing w:before="13"/>
        <w:rPr>
          <w:sz w:val="22"/>
        </w:rPr>
      </w:pPr>
    </w:p>
    <w:p>
      <w:pPr>
        <w:spacing w:line="489" w:lineRule="auto" w:before="0"/>
        <w:ind w:left="898" w:right="1745" w:firstLine="0"/>
        <w:jc w:val="both"/>
        <w:rPr>
          <w:sz w:val="22"/>
        </w:rPr>
      </w:pPr>
      <w:r>
        <w:rPr>
          <w:color w:val="231F20"/>
          <w:spacing w:val="10"/>
          <w:w w:val="80"/>
          <w:sz w:val="22"/>
        </w:rPr>
        <w:t>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2005,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solicitó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1"/>
          <w:w w:val="80"/>
          <w:sz w:val="22"/>
        </w:rPr>
        <w:t>Viceconsejería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Cultura </w:t>
      </w:r>
      <w:r>
        <w:rPr>
          <w:color w:val="231F20"/>
          <w:spacing w:val="12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Gobierno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Canarias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subvención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desarrollo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su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progra-</w:t>
      </w:r>
      <w:r>
        <w:rPr>
          <w:color w:val="231F20"/>
          <w:spacing w:val="10"/>
          <w:w w:val="80"/>
          <w:sz w:val="22"/>
        </w:rPr>
        <w:t>mación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cultural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cual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concedida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un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importe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34.330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euros. </w:t>
      </w:r>
      <w:r>
        <w:rPr>
          <w:color w:val="231F20"/>
          <w:spacing w:val="10"/>
          <w:w w:val="80"/>
          <w:sz w:val="22"/>
        </w:rPr>
        <w:t>Además </w:t>
      </w:r>
      <w:r>
        <w:rPr>
          <w:color w:val="231F20"/>
          <w:spacing w:val="9"/>
          <w:w w:val="80"/>
          <w:sz w:val="22"/>
        </w:rPr>
        <w:t>firmó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convenio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colaboración </w:t>
      </w:r>
      <w:r>
        <w:rPr>
          <w:color w:val="231F20"/>
          <w:w w:val="80"/>
          <w:sz w:val="22"/>
        </w:rPr>
        <w:t>para la </w:t>
      </w:r>
      <w:r>
        <w:rPr>
          <w:color w:val="231F20"/>
          <w:spacing w:val="10"/>
          <w:w w:val="80"/>
          <w:sz w:val="22"/>
        </w:rPr>
        <w:t>realización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activi-</w:t>
      </w:r>
      <w:r>
        <w:rPr>
          <w:color w:val="231F20"/>
          <w:spacing w:val="9"/>
          <w:w w:val="75"/>
          <w:sz w:val="22"/>
        </w:rPr>
        <w:t>dades </w:t>
      </w:r>
      <w:r>
        <w:rPr>
          <w:color w:val="231F20"/>
          <w:spacing w:val="10"/>
          <w:w w:val="75"/>
          <w:sz w:val="22"/>
        </w:rPr>
        <w:t>extraescolares </w:t>
      </w:r>
      <w:r>
        <w:rPr>
          <w:color w:val="231F20"/>
          <w:w w:val="75"/>
          <w:sz w:val="22"/>
        </w:rPr>
        <w:t>con la </w:t>
      </w:r>
      <w:r>
        <w:rPr>
          <w:color w:val="231F20"/>
          <w:spacing w:val="11"/>
          <w:w w:val="75"/>
          <w:sz w:val="22"/>
        </w:rPr>
        <w:t>Viceconsejería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Educación </w:t>
      </w:r>
      <w:r>
        <w:rPr>
          <w:color w:val="231F20"/>
          <w:w w:val="75"/>
          <w:sz w:val="22"/>
        </w:rPr>
        <w:t>del </w:t>
      </w:r>
      <w:r>
        <w:rPr>
          <w:color w:val="231F20"/>
          <w:spacing w:val="10"/>
          <w:w w:val="75"/>
          <w:sz w:val="22"/>
        </w:rPr>
        <w:t>Gobierno </w:t>
      </w:r>
      <w:r>
        <w:rPr>
          <w:color w:val="231F20"/>
          <w:spacing w:val="12"/>
          <w:w w:val="75"/>
          <w:sz w:val="22"/>
        </w:rPr>
        <w:t>de </w:t>
      </w:r>
      <w:r>
        <w:rPr>
          <w:color w:val="231F20"/>
          <w:spacing w:val="10"/>
          <w:w w:val="85"/>
          <w:sz w:val="22"/>
        </w:rPr>
        <w:t>Canarias,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por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un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importe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11.793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euros.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3984">
                <wp:simplePos x="0" y="0"/>
                <wp:positionH relativeFrom="page">
                  <wp:posOffset>1200353</wp:posOffset>
                </wp:positionH>
                <wp:positionV relativeFrom="paragraph">
                  <wp:posOffset>225698</wp:posOffset>
                </wp:positionV>
                <wp:extent cx="3711575" cy="1270"/>
                <wp:effectExtent l="0" t="0" r="0" b="0"/>
                <wp:wrapTopAndBottom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5999pt;margin-top:17.771544pt;width:292.25pt;height:.1pt;mso-position-horizontal-relative:page;mso-position-vertical-relative:paragraph;z-index:-15402496;mso-wrap-distance-left:0;mso-wrap-distance-right:0" id="docshape584" coordorigin="1890,355" coordsize="5845,0" path="m1890,355l7735,35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122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6056832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993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30"/>
        <w:rPr>
          <w:rFonts w:ascii="Century"/>
          <w:sz w:val="22"/>
        </w:rPr>
      </w:pPr>
    </w:p>
    <w:p>
      <w:pPr>
        <w:spacing w:before="1"/>
        <w:ind w:left="892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5594567</wp:posOffset>
                </wp:positionH>
                <wp:positionV relativeFrom="paragraph">
                  <wp:posOffset>65313</wp:posOffset>
                </wp:positionV>
                <wp:extent cx="467359" cy="1727835"/>
                <wp:effectExtent l="0" t="0" r="0" b="0"/>
                <wp:wrapNone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>
                          <a:off x="0" y="0"/>
                          <a:ext cx="467359" cy="1727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63"/>
                                <w:w w:val="75"/>
                                <w:sz w:val="60"/>
                              </w:rPr>
                              <w:t>Auditoría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09pt;margin-top:5.142770pt;width:36.8pt;height:136.050pt;mso-position-horizontal-relative:page;mso-position-vertical-relative:paragraph;z-index:16057344" type="#_x0000_t202" id="docshape585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63"/>
                          <w:w w:val="75"/>
                          <w:sz w:val="60"/>
                        </w:rPr>
                        <w:t>Auditoría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somete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anualmente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sus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cuentas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auditoría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externa.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15520">
                <wp:simplePos x="0" y="0"/>
                <wp:positionH relativeFrom="page">
                  <wp:posOffset>1196949</wp:posOffset>
                </wp:positionH>
                <wp:positionV relativeFrom="paragraph">
                  <wp:posOffset>234137</wp:posOffset>
                </wp:positionV>
                <wp:extent cx="3711575" cy="1270"/>
                <wp:effectExtent l="0" t="0" r="0" b="0"/>
                <wp:wrapTopAndBottom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8.435997pt;width:292.25pt;height:.1pt;mso-position-horizontal-relative:page;mso-position-vertical-relative:paragraph;z-index:-15400960;mso-wrap-distance-left:0;mso-wrap-distance-right:0" id="docshape586" coordorigin="1885,369" coordsize="5845,0" path="m1885,369l7730,36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123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6057856">
            <wp:simplePos x="0" y="0"/>
            <wp:positionH relativeFrom="page">
              <wp:posOffset>190</wp:posOffset>
            </wp:positionH>
            <wp:positionV relativeFrom="page">
              <wp:posOffset>2006</wp:posOffset>
            </wp:positionV>
            <wp:extent cx="606158" cy="8637993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8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47151</wp:posOffset>
                </wp:positionH>
                <wp:positionV relativeFrom="page">
                  <wp:posOffset>1225755</wp:posOffset>
                </wp:positionV>
                <wp:extent cx="467359" cy="1810385"/>
                <wp:effectExtent l="0" t="0" r="0" b="0"/>
                <wp:wrapNone/>
                <wp:docPr id="780" name="Textbox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Textbox 780"/>
                      <wps:cNvSpPr txBox="1"/>
                      <wps:spPr>
                        <a:xfrm>
                          <a:off x="0" y="0"/>
                          <a:ext cx="467359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Visitantes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7pt;margin-top:96.516197pt;width:36.8pt;height:142.550pt;mso-position-horizontal-relative:page;mso-position-vertical-relative:page;z-index:16058368" type="#_x0000_t202" id="docshape587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4"/>
                          <w:w w:val="75"/>
                          <w:sz w:val="60"/>
                        </w:rPr>
                        <w:t>Visitantes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20"/>
        <w:rPr>
          <w:rFonts w:ascii="Century"/>
          <w:sz w:val="22"/>
        </w:rPr>
      </w:pPr>
    </w:p>
    <w:p>
      <w:pPr>
        <w:spacing w:line="489" w:lineRule="auto" w:before="0"/>
        <w:ind w:left="898" w:right="1744" w:firstLine="0"/>
        <w:jc w:val="both"/>
        <w:rPr>
          <w:sz w:val="22"/>
        </w:rPr>
      </w:pP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número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personas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10"/>
          <w:w w:val="80"/>
          <w:sz w:val="22"/>
        </w:rPr>
        <w:t>visitaron </w:t>
      </w:r>
      <w:r>
        <w:rPr>
          <w:color w:val="231F20"/>
          <w:w w:val="80"/>
          <w:sz w:val="22"/>
        </w:rPr>
        <w:t>la FCM en el año 2005 </w:t>
      </w:r>
      <w:r>
        <w:rPr>
          <w:color w:val="231F20"/>
          <w:spacing w:val="10"/>
          <w:w w:val="80"/>
          <w:sz w:val="22"/>
        </w:rPr>
        <w:t>descendió </w:t>
      </w:r>
      <w:r>
        <w:rPr>
          <w:color w:val="231F20"/>
          <w:spacing w:val="12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3,87%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respecto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w w:val="80"/>
          <w:sz w:val="22"/>
        </w:rPr>
        <w:t> año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2004,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registrando</w:t>
      </w:r>
      <w:r>
        <w:rPr>
          <w:color w:val="231F20"/>
          <w:spacing w:val="10"/>
          <w:w w:val="80"/>
          <w:sz w:val="22"/>
        </w:rPr>
        <w:t> 11.848</w:t>
      </w:r>
      <w:r>
        <w:rPr>
          <w:color w:val="231F20"/>
          <w:spacing w:val="10"/>
          <w:w w:val="80"/>
          <w:sz w:val="22"/>
        </w:rPr>
        <w:t> entradas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menos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taquilla.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total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visitantes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también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reduce,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aunque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menor </w:t>
      </w:r>
      <w:r>
        <w:rPr>
          <w:color w:val="231F20"/>
          <w:spacing w:val="12"/>
          <w:w w:val="80"/>
          <w:sz w:val="22"/>
        </w:rPr>
        <w:t>medi-</w:t>
      </w:r>
      <w:r>
        <w:rPr>
          <w:color w:val="231F20"/>
          <w:w w:val="80"/>
          <w:sz w:val="22"/>
        </w:rPr>
        <w:t>da,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pues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cada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vez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nos</w:t>
      </w:r>
      <w:r>
        <w:rPr>
          <w:color w:val="231F20"/>
          <w:spacing w:val="10"/>
          <w:w w:val="80"/>
          <w:sz w:val="22"/>
        </w:rPr>
        <w:t> visita </w:t>
      </w:r>
      <w:r>
        <w:rPr>
          <w:color w:val="231F20"/>
          <w:w w:val="80"/>
          <w:sz w:val="22"/>
        </w:rPr>
        <w:t>un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mayor</w:t>
      </w:r>
      <w:r>
        <w:rPr>
          <w:color w:val="231F20"/>
          <w:spacing w:val="9"/>
          <w:w w:val="80"/>
          <w:sz w:val="22"/>
        </w:rPr>
        <w:t> número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menores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12"/>
          <w:w w:val="80"/>
          <w:sz w:val="22"/>
        </w:rPr>
        <w:t> acompañan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 sus </w:t>
      </w:r>
      <w:r>
        <w:rPr>
          <w:color w:val="231F20"/>
          <w:spacing w:val="10"/>
          <w:w w:val="80"/>
          <w:sz w:val="22"/>
        </w:rPr>
        <w:t>familiares, teniendo </w:t>
      </w:r>
      <w:r>
        <w:rPr>
          <w:color w:val="231F20"/>
          <w:spacing w:val="9"/>
          <w:w w:val="80"/>
          <w:sz w:val="22"/>
        </w:rPr>
        <w:t>éstos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entrada gratuita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igual </w:t>
      </w:r>
      <w:r>
        <w:rPr>
          <w:color w:val="231F20"/>
          <w:w w:val="80"/>
          <w:sz w:val="22"/>
        </w:rPr>
        <w:t>que las </w:t>
      </w:r>
      <w:r>
        <w:rPr>
          <w:color w:val="231F20"/>
          <w:spacing w:val="12"/>
          <w:w w:val="80"/>
          <w:sz w:val="22"/>
        </w:rPr>
        <w:t>visitas </w:t>
      </w:r>
      <w:r>
        <w:rPr>
          <w:color w:val="231F20"/>
          <w:spacing w:val="13"/>
          <w:w w:val="80"/>
          <w:sz w:val="22"/>
        </w:rPr>
        <w:t>escolares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invitados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institucionales,</w:t>
      </w:r>
      <w:r>
        <w:rPr>
          <w:color w:val="231F20"/>
          <w:spacing w:val="13"/>
          <w:w w:val="80"/>
          <w:sz w:val="22"/>
        </w:rPr>
        <w:t> llegando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alcanzar</w:t>
      </w:r>
      <w:r>
        <w:rPr>
          <w:color w:val="231F20"/>
          <w:spacing w:val="13"/>
          <w:w w:val="80"/>
          <w:sz w:val="22"/>
        </w:rPr>
        <w:t> finalmente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cifra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aproximadamente 318.000 visitantes 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12"/>
          <w:w w:val="80"/>
          <w:sz w:val="22"/>
        </w:rPr>
        <w:t>2005.</w:t>
      </w:r>
    </w:p>
    <w:p>
      <w:pPr>
        <w:spacing w:line="489" w:lineRule="auto" w:before="0"/>
        <w:ind w:left="898" w:right="1745" w:firstLine="283"/>
        <w:jc w:val="both"/>
        <w:rPr>
          <w:sz w:val="22"/>
        </w:rPr>
      </w:pPr>
      <w:r>
        <w:rPr>
          <w:color w:val="231F20"/>
          <w:w w:val="85"/>
          <w:sz w:val="22"/>
        </w:rPr>
        <w:t>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Museo</w:t>
      </w:r>
      <w:r>
        <w:rPr>
          <w:color w:val="231F20"/>
          <w:w w:val="85"/>
          <w:sz w:val="22"/>
        </w:rPr>
        <w:t> 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Fundación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César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Manrique,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por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tanto,</w:t>
      </w:r>
      <w:r>
        <w:rPr>
          <w:color w:val="231F20"/>
          <w:w w:val="85"/>
          <w:sz w:val="22"/>
        </w:rPr>
        <w:t> ha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bajado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4"/>
          <w:w w:val="85"/>
          <w:sz w:val="22"/>
        </w:rPr>
        <w:t>su </w:t>
      </w:r>
      <w:r>
        <w:rPr>
          <w:color w:val="231F20"/>
          <w:w w:val="85"/>
          <w:sz w:val="22"/>
        </w:rPr>
        <w:t>nivel de </w:t>
      </w:r>
      <w:r>
        <w:rPr>
          <w:color w:val="231F20"/>
          <w:spacing w:val="10"/>
          <w:w w:val="85"/>
          <w:sz w:val="22"/>
        </w:rPr>
        <w:t>afluencia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en un 2% con </w:t>
      </w:r>
      <w:r>
        <w:rPr>
          <w:color w:val="231F20"/>
          <w:spacing w:val="10"/>
          <w:w w:val="85"/>
          <w:sz w:val="22"/>
        </w:rPr>
        <w:t>respecto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al año </w:t>
      </w:r>
      <w:r>
        <w:rPr>
          <w:color w:val="231F20"/>
          <w:spacing w:val="12"/>
          <w:w w:val="85"/>
          <w:sz w:val="22"/>
        </w:rPr>
        <w:t>2004.</w:t>
      </w:r>
    </w:p>
    <w:p>
      <w:pPr>
        <w:spacing w:line="254" w:lineRule="exact" w:before="0"/>
        <w:ind w:left="1181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9"/>
          <w:w w:val="80"/>
          <w:sz w:val="22"/>
        </w:rPr>
        <w:t>media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mensual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visitantes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2005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24.525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personas.</w:t>
      </w:r>
    </w:p>
    <w:p>
      <w:pPr>
        <w:spacing w:before="196"/>
        <w:ind w:left="898" w:right="0" w:firstLine="0"/>
        <w:jc w:val="both"/>
        <w:rPr>
          <w:rFonts w:ascii="Lucida Sans"/>
          <w:i/>
          <w:sz w:val="16"/>
        </w:rPr>
      </w:pPr>
      <w:r>
        <w:rPr>
          <w:rFonts w:ascii="Century"/>
          <w:color w:val="EF4035"/>
          <w:w w:val="70"/>
          <w:sz w:val="22"/>
        </w:rPr>
        <w:t>ENTRADAS</w:t>
      </w:r>
      <w:r>
        <w:rPr>
          <w:rFonts w:ascii="Century"/>
          <w:color w:val="EF4035"/>
          <w:spacing w:val="43"/>
          <w:sz w:val="22"/>
        </w:rPr>
        <w:t>  </w:t>
      </w:r>
      <w:r>
        <w:rPr>
          <w:rFonts w:ascii="Century"/>
          <w:color w:val="EF4035"/>
          <w:w w:val="70"/>
          <w:sz w:val="22"/>
        </w:rPr>
        <w:t>VISITANTES</w:t>
      </w:r>
      <w:r>
        <w:rPr>
          <w:rFonts w:ascii="Century"/>
          <w:color w:val="EF4035"/>
          <w:spacing w:val="43"/>
          <w:sz w:val="22"/>
        </w:rPr>
        <w:t>  </w:t>
      </w:r>
      <w:r>
        <w:rPr>
          <w:rFonts w:ascii="Lucida Sans"/>
          <w:i/>
          <w:color w:val="231F20"/>
          <w:w w:val="70"/>
          <w:sz w:val="16"/>
        </w:rPr>
        <w:t>Datos</w:t>
      </w:r>
      <w:r>
        <w:rPr>
          <w:rFonts w:ascii="Lucida Sans"/>
          <w:i/>
          <w:color w:val="231F20"/>
          <w:spacing w:val="59"/>
          <w:w w:val="150"/>
          <w:sz w:val="16"/>
        </w:rPr>
        <w:t> </w:t>
      </w:r>
      <w:r>
        <w:rPr>
          <w:rFonts w:ascii="Lucida Sans"/>
          <w:i/>
          <w:color w:val="231F20"/>
          <w:w w:val="70"/>
          <w:sz w:val="16"/>
        </w:rPr>
        <w:t>comparativos</w:t>
      </w:r>
      <w:r>
        <w:rPr>
          <w:rFonts w:ascii="Lucida Sans"/>
          <w:i/>
          <w:color w:val="231F20"/>
          <w:spacing w:val="60"/>
          <w:w w:val="150"/>
          <w:sz w:val="16"/>
        </w:rPr>
        <w:t> </w:t>
      </w:r>
      <w:r>
        <w:rPr>
          <w:rFonts w:ascii="Lucida Sans"/>
          <w:i/>
          <w:color w:val="231F20"/>
          <w:w w:val="70"/>
          <w:sz w:val="16"/>
        </w:rPr>
        <w:t>2001-2003-</w:t>
      </w:r>
      <w:r>
        <w:rPr>
          <w:rFonts w:ascii="Lucida Sans"/>
          <w:i/>
          <w:color w:val="231F20"/>
          <w:spacing w:val="-4"/>
          <w:w w:val="70"/>
          <w:sz w:val="16"/>
        </w:rPr>
        <w:t>2005</w:t>
      </w:r>
    </w:p>
    <w:p>
      <w:pPr>
        <w:spacing w:line="240" w:lineRule="auto"/>
        <w:ind w:left="890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3724081" cy="2315527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81" cy="23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pStyle w:val="BodyText"/>
        <w:spacing w:before="8"/>
        <w:rPr>
          <w:rFonts w:ascii="Lucida Sans"/>
          <w:i/>
          <w:sz w:val="6"/>
        </w:rPr>
      </w:pPr>
    </w:p>
    <w:tbl>
      <w:tblPr>
        <w:tblW w:w="0" w:type="auto"/>
        <w:jc w:val="left"/>
        <w:tblInd w:w="8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1144"/>
        <w:gridCol w:w="510"/>
        <w:gridCol w:w="510"/>
        <w:gridCol w:w="510"/>
        <w:gridCol w:w="510"/>
        <w:gridCol w:w="1020"/>
        <w:gridCol w:w="510"/>
        <w:gridCol w:w="598"/>
        <w:gridCol w:w="423"/>
        <w:gridCol w:w="482"/>
        <w:gridCol w:w="445"/>
      </w:tblGrid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188"/>
              <w:jc w:val="center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Enero</w:t>
            </w:r>
            <w:r>
              <w:rPr>
                <w:color w:val="231F20"/>
                <w:spacing w:val="77"/>
                <w:w w:val="150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Febrero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49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Marzo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125" w:right="1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Abril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125" w:right="35"/>
              <w:jc w:val="center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Mayo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125" w:right="16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Junio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386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Julio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Agosto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Sep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Oct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Nov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Dic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-1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Total</w:t>
            </w:r>
          </w:p>
        </w:tc>
      </w:tr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2000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67" w:val="left" w:leader="none"/>
              </w:tabs>
              <w:spacing w:line="125" w:lineRule="exact" w:before="5"/>
              <w:ind w:left="15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20.773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24.789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28.238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28.441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21.830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20.978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0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27.351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37.329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29.347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29.664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29.099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22.786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320.625</w:t>
            </w:r>
          </w:p>
        </w:tc>
      </w:tr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2001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762" w:val="left" w:leader="none"/>
              </w:tabs>
              <w:spacing w:line="125" w:lineRule="exact" w:before="5"/>
              <w:ind w:left="252"/>
              <w:jc w:val="lef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23.572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24.924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30.634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29.015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21.164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20.063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0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27.089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36.308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29.633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29.337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27.445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20.350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-1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319.534</w:t>
            </w:r>
          </w:p>
        </w:tc>
      </w:tr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2002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67" w:val="left" w:leader="none"/>
              </w:tabs>
              <w:spacing w:line="125" w:lineRule="exact" w:before="5"/>
              <w:ind w:left="15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19.700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23.727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28.177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24.797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18.612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16.083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0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25.943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40.322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29.418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25.104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25.197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19.724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296.804</w:t>
            </w:r>
          </w:p>
        </w:tc>
      </w:tr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2003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762" w:val="left" w:leader="none"/>
              </w:tabs>
              <w:spacing w:line="125" w:lineRule="exact" w:before="5"/>
              <w:ind w:left="252"/>
              <w:jc w:val="lef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22.529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23.209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27.998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26.876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19.835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20.149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0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27.470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39.706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30.002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26.607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23.313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19.075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306.769</w:t>
            </w:r>
          </w:p>
        </w:tc>
      </w:tr>
      <w:tr>
        <w:trPr>
          <w:trHeight w:val="150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jc w:val="left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2004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667" w:val="left" w:leader="none"/>
              </w:tabs>
              <w:spacing w:line="125" w:lineRule="exact" w:before="5"/>
              <w:ind w:left="15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21.683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22.904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26.560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23.401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17.464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left="3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18.930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0" w:val="left" w:leader="none"/>
              </w:tabs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27.927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42.402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0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31.873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178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26.517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91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24.922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ind w:right="63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21.573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5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306.156</w:t>
            </w:r>
          </w:p>
        </w:tc>
      </w:tr>
      <w:tr>
        <w:trPr>
          <w:trHeight w:val="149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jc w:val="lef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4"/>
                <w:w w:val="80"/>
                <w:sz w:val="13"/>
              </w:rPr>
              <w:t>2005</w:t>
            </w: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left="219"/>
              <w:jc w:val="lef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w w:val="80"/>
                <w:sz w:val="13"/>
              </w:rPr>
              <w:t>21.157</w:t>
            </w:r>
            <w:r>
              <w:rPr>
                <w:rFonts w:ascii="Lucida Sans"/>
                <w:color w:val="231F20"/>
                <w:spacing w:val="77"/>
                <w:w w:val="150"/>
                <w:sz w:val="13"/>
              </w:rPr>
              <w:t> </w:t>
            </w: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22.002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left="35" w:right="34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25.618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left="35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19.904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left="35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17.189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left="35" w:right="32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16.439</w:t>
            </w: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90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w w:val="80"/>
                <w:sz w:val="13"/>
              </w:rPr>
              <w:t>29.378</w:t>
            </w:r>
            <w:r>
              <w:rPr>
                <w:rFonts w:ascii="Lucida Sans"/>
                <w:color w:val="231F20"/>
                <w:spacing w:val="77"/>
                <w:w w:val="150"/>
                <w:sz w:val="13"/>
              </w:rPr>
              <w:t> </w:t>
            </w: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43.832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90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30.193</w:t>
            </w: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178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24.468</w:t>
            </w:r>
          </w:p>
        </w:tc>
        <w:tc>
          <w:tcPr>
            <w:tcW w:w="4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91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70"/>
                <w:sz w:val="13"/>
              </w:rPr>
              <w:t>24.281</w:t>
            </w:r>
          </w:p>
        </w:tc>
        <w:tc>
          <w:tcPr>
            <w:tcW w:w="48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62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19.847</w:t>
            </w:r>
          </w:p>
        </w:tc>
        <w:tc>
          <w:tcPr>
            <w:tcW w:w="44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 w:before="0"/>
              <w:ind w:right="-15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294.308</w:t>
            </w:r>
          </w:p>
        </w:tc>
      </w:tr>
      <w:tr>
        <w:trPr>
          <w:trHeight w:val="253" w:hRule="atLeast"/>
        </w:trPr>
        <w:tc>
          <w:tcPr>
            <w:tcW w:w="53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8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65" w:hRule="atLeast"/>
        </w:trPr>
        <w:tc>
          <w:tcPr>
            <w:tcW w:w="53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26"/>
              <w:ind w:left="7"/>
              <w:jc w:val="left"/>
              <w:rPr>
                <w:rFonts w:ascii="Century"/>
                <w:sz w:val="17"/>
              </w:rPr>
            </w:pPr>
            <w:r>
              <w:rPr>
                <w:rFonts w:ascii="Century"/>
                <w:color w:val="231F20"/>
                <w:spacing w:val="-5"/>
                <w:w w:val="110"/>
                <w:sz w:val="17"/>
              </w:rPr>
              <w:t>124</w:t>
            </w:r>
          </w:p>
        </w:tc>
        <w:tc>
          <w:tcPr>
            <w:tcW w:w="114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2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0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98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2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8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pStyle w:val="TableParagraph"/>
        <w:spacing w:after="0" w:line="240" w:lineRule="auto"/>
        <w:jc w:val="left"/>
        <w:rPr>
          <w:rFonts w:ascii="Times New Roman"/>
          <w:sz w:val="12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Lucida Sans"/>
          <w:i/>
          <w:sz w:val="22"/>
        </w:rPr>
      </w:pPr>
      <w:r>
        <w:rPr>
          <w:rFonts w:ascii="Lucida Sans"/>
          <w:i/>
          <w:sz w:val="22"/>
        </w:rPr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993"/>
            <wp:effectExtent l="0" t="0" r="0" b="0"/>
            <wp:wrapNone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169"/>
        <w:rPr>
          <w:rFonts w:ascii="Lucida Sans"/>
          <w:i/>
          <w:sz w:val="22"/>
        </w:rPr>
      </w:pPr>
    </w:p>
    <w:p>
      <w:pPr>
        <w:spacing w:before="0"/>
        <w:ind w:left="892" w:right="0" w:firstLine="0"/>
        <w:jc w:val="left"/>
        <w:rPr>
          <w:rFonts w:ascii="Lucida Sans" w:hAnsi="Lucida Sans"/>
          <w:i/>
          <w:sz w:val="16"/>
        </w:rPr>
      </w:pPr>
      <w:r>
        <w:rPr>
          <w:rFonts w:ascii="Lucida Sans" w:hAnsi="Lucida Sans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5594567</wp:posOffset>
                </wp:positionH>
                <wp:positionV relativeFrom="paragraph">
                  <wp:posOffset>922</wp:posOffset>
                </wp:positionV>
                <wp:extent cx="467359" cy="5671820"/>
                <wp:effectExtent l="0" t="0" r="0" b="0"/>
                <wp:wrapNone/>
                <wp:docPr id="783" name="Textbox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Textbox 783"/>
                      <wps:cNvSpPr txBox="1"/>
                      <wps:spPr>
                        <a:xfrm>
                          <a:off x="0" y="0"/>
                          <a:ext cx="467359" cy="5671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911" w:val="left" w:leader="none"/>
                              </w:tabs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9"/>
                                <w:w w:val="70"/>
                                <w:sz w:val="60"/>
                                <w:shd w:fill="EF4035" w:color="auto" w:val="clear"/>
                              </w:rPr>
                              <w:t>Visitante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13"/>
                                <w:w w:val="70"/>
                                <w:sz w:val="60"/>
                                <w:shd w:fill="EF4035" w:color="auto" w:val="clear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80"/>
                                <w:sz w:val="60"/>
                                <w:shd w:fill="EF4035" w:color="auto" w:val="clear"/>
                              </w:rPr>
                              <w:t>s</w:t>
                            </w:r>
                            <w:r>
                              <w:rPr>
                                <w:rFonts w:ascii="Lucida Sans"/>
                                <w:color w:val="FFFFFF"/>
                                <w:sz w:val="60"/>
                                <w:shd w:fill="EF4035" w:color="auto" w:val="clear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09pt;margin-top:.072653pt;width:36.8pt;height:446.6pt;mso-position-horizontal-relative:page;mso-position-vertical-relative:paragraph;z-index:16060416" type="#_x0000_t202" id="docshape588" filled="false" stroked="false">
                <v:textbox inset="0,0,0,0" style="layout-flow:vertical">
                  <w:txbxContent>
                    <w:p>
                      <w:pPr>
                        <w:tabs>
                          <w:tab w:pos="8911" w:val="left" w:leader="none"/>
                        </w:tabs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9"/>
                          <w:w w:val="70"/>
                          <w:sz w:val="60"/>
                          <w:shd w:fill="EF4035" w:color="auto" w:val="clear"/>
                        </w:rPr>
                        <w:t>Visitante</w:t>
                      </w:r>
                      <w:r>
                        <w:rPr>
                          <w:rFonts w:ascii="Lucida Sans"/>
                          <w:color w:val="FFFFFF"/>
                          <w:spacing w:val="13"/>
                          <w:w w:val="70"/>
                          <w:sz w:val="60"/>
                          <w:shd w:fill="EF4035" w:color="auto" w:val="clear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80"/>
                          <w:sz w:val="60"/>
                          <w:shd w:fill="EF4035" w:color="auto" w:val="clear"/>
                        </w:rPr>
                        <w:t>s</w:t>
                      </w:r>
                      <w:r>
                        <w:rPr>
                          <w:rFonts w:ascii="Lucida Sans"/>
                          <w:color w:val="FFFFFF"/>
                          <w:sz w:val="60"/>
                          <w:shd w:fill="EF4035" w:color="auto" w:val="clear"/>
                        </w:rPr>
                        <w:tab/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w w:val="75"/>
          <w:sz w:val="22"/>
        </w:rPr>
        <w:t>ENTRADAS</w:t>
      </w:r>
      <w:r>
        <w:rPr>
          <w:rFonts w:ascii="Century" w:hAnsi="Century"/>
          <w:color w:val="EF4035"/>
          <w:spacing w:val="77"/>
          <w:sz w:val="22"/>
        </w:rPr>
        <w:t> </w:t>
      </w:r>
      <w:r>
        <w:rPr>
          <w:rFonts w:ascii="Century" w:hAnsi="Century"/>
          <w:color w:val="EF4035"/>
          <w:w w:val="75"/>
          <w:sz w:val="22"/>
        </w:rPr>
        <w:t>VISITANTES</w:t>
      </w:r>
      <w:r>
        <w:rPr>
          <w:rFonts w:ascii="Century" w:hAnsi="Century"/>
          <w:color w:val="EF4035"/>
          <w:spacing w:val="78"/>
          <w:sz w:val="22"/>
        </w:rPr>
        <w:t> </w:t>
      </w:r>
      <w:r>
        <w:rPr>
          <w:rFonts w:ascii="Lucida Sans" w:hAnsi="Lucida Sans"/>
          <w:i/>
          <w:color w:val="231F20"/>
          <w:w w:val="75"/>
          <w:sz w:val="16"/>
        </w:rPr>
        <w:t>Gráfica</w:t>
      </w:r>
      <w:r>
        <w:rPr>
          <w:rFonts w:ascii="Lucida Sans" w:hAnsi="Lucida Sans"/>
          <w:i/>
          <w:color w:val="231F20"/>
          <w:spacing w:val="45"/>
          <w:sz w:val="16"/>
        </w:rPr>
        <w:t> </w:t>
      </w:r>
      <w:r>
        <w:rPr>
          <w:rFonts w:ascii="Lucida Sans" w:hAnsi="Lucida Sans"/>
          <w:i/>
          <w:color w:val="231F20"/>
          <w:spacing w:val="-2"/>
          <w:w w:val="75"/>
          <w:sz w:val="16"/>
        </w:rPr>
        <w:t>mensual</w:t>
      </w:r>
    </w:p>
    <w:p>
      <w:pPr>
        <w:pStyle w:val="BodyText"/>
        <w:spacing w:before="9"/>
        <w:rPr>
          <w:rFonts w:ascii="Lucida Sans"/>
          <w:i/>
          <w:sz w:val="3"/>
        </w:rPr>
      </w:pPr>
      <w:r>
        <w:rPr>
          <w:rFonts w:ascii="Lucida Sans"/>
          <w:i/>
          <w:sz w:val="3"/>
        </w:rPr>
        <w:drawing>
          <wp:anchor distT="0" distB="0" distL="0" distR="0" allowOverlap="1" layoutInCell="1" locked="0" behindDoc="1" simplePos="0" relativeHeight="487918080">
            <wp:simplePos x="0" y="0"/>
            <wp:positionH relativeFrom="page">
              <wp:posOffset>1199248</wp:posOffset>
            </wp:positionH>
            <wp:positionV relativeFrom="paragraph">
              <wp:posOffset>43482</wp:posOffset>
            </wp:positionV>
            <wp:extent cx="3737750" cy="2375535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75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ucida Sans"/>
          <w:i/>
          <w:sz w:val="8"/>
        </w:rPr>
      </w:pPr>
    </w:p>
    <w:tbl>
      <w:tblPr>
        <w:tblW w:w="0" w:type="auto"/>
        <w:jc w:val="left"/>
        <w:tblInd w:w="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3"/>
        <w:gridCol w:w="1530"/>
        <w:gridCol w:w="515"/>
        <w:gridCol w:w="425"/>
      </w:tblGrid>
      <w:tr>
        <w:trPr>
          <w:trHeight w:val="148" w:hRule="atLeast"/>
        </w:trPr>
        <w:tc>
          <w:tcPr>
            <w:tcW w:w="337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424" w:val="left" w:leader="none"/>
                <w:tab w:pos="965" w:val="left" w:leader="none"/>
                <w:tab w:pos="1500" w:val="left" w:leader="none"/>
                <w:tab w:pos="2002" w:val="left" w:leader="none"/>
                <w:tab w:pos="2520" w:val="left" w:leader="none"/>
                <w:tab w:pos="3042" w:val="left" w:leader="none"/>
              </w:tabs>
              <w:spacing w:line="104" w:lineRule="exact" w:before="24"/>
              <w:ind w:left="1"/>
              <w:jc w:val="left"/>
              <w:rPr>
                <w:sz w:val="11"/>
              </w:rPr>
            </w:pPr>
            <w:r>
              <w:rPr>
                <w:b/>
                <w:color w:val="231F20"/>
                <w:spacing w:val="-2"/>
                <w:w w:val="90"/>
                <w:sz w:val="11"/>
              </w:rPr>
              <w:t>E</w:t>
            </w:r>
            <w:r>
              <w:rPr>
                <w:color w:val="231F20"/>
                <w:spacing w:val="-2"/>
                <w:w w:val="90"/>
                <w:sz w:val="11"/>
              </w:rPr>
              <w:t>nero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Febrero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Marzo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Abriill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4"/>
                <w:w w:val="90"/>
                <w:sz w:val="11"/>
              </w:rPr>
              <w:t>Mayo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Juniio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Julliio</w:t>
            </w:r>
          </w:p>
        </w:tc>
        <w:tc>
          <w:tcPr>
            <w:tcW w:w="15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75" w:val="left" w:leader="none"/>
                <w:tab w:pos="1078" w:val="left" w:leader="none"/>
              </w:tabs>
              <w:spacing w:line="104" w:lineRule="exact" w:before="24"/>
              <w:ind w:right="54"/>
              <w:jc w:val="center"/>
              <w:rPr>
                <w:sz w:val="11"/>
              </w:rPr>
            </w:pPr>
            <w:r>
              <w:rPr>
                <w:color w:val="231F20"/>
                <w:spacing w:val="-2"/>
                <w:w w:val="90"/>
                <w:sz w:val="11"/>
              </w:rPr>
              <w:t>Agosto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5"/>
                <w:w w:val="90"/>
                <w:sz w:val="11"/>
              </w:rPr>
              <w:t>Sep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5"/>
                <w:w w:val="90"/>
                <w:sz w:val="11"/>
              </w:rPr>
              <w:t>Oct</w:t>
            </w:r>
          </w:p>
        </w:tc>
        <w:tc>
          <w:tcPr>
            <w:tcW w:w="51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04" w:lineRule="exact" w:before="24"/>
              <w:ind w:left="2" w:right="2"/>
              <w:jc w:val="center"/>
              <w:rPr>
                <w:sz w:val="11"/>
              </w:rPr>
            </w:pPr>
            <w:r>
              <w:rPr>
                <w:color w:val="231F20"/>
                <w:spacing w:val="-5"/>
                <w:w w:val="90"/>
                <w:sz w:val="11"/>
              </w:rPr>
              <w:t>Nov</w:t>
            </w:r>
          </w:p>
        </w:tc>
        <w:tc>
          <w:tcPr>
            <w:tcW w:w="42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04" w:lineRule="exact" w:before="24"/>
              <w:ind w:left="97"/>
              <w:jc w:val="center"/>
              <w:rPr>
                <w:sz w:val="11"/>
              </w:rPr>
            </w:pPr>
            <w:r>
              <w:rPr>
                <w:color w:val="231F20"/>
                <w:spacing w:val="-4"/>
                <w:w w:val="90"/>
                <w:sz w:val="11"/>
              </w:rPr>
              <w:t>Diic</w:t>
            </w:r>
          </w:p>
        </w:tc>
      </w:tr>
      <w:tr>
        <w:trPr>
          <w:trHeight w:val="154" w:hRule="atLeast"/>
        </w:trPr>
        <w:tc>
          <w:tcPr>
            <w:tcW w:w="337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933" w:val="left" w:leader="none"/>
                <w:tab w:pos="1443" w:val="left" w:leader="none"/>
                <w:tab w:pos="1953" w:val="left" w:leader="none"/>
                <w:tab w:pos="2464" w:val="left" w:leader="none"/>
                <w:tab w:pos="2974" w:val="left" w:leader="none"/>
              </w:tabs>
              <w:spacing w:line="125" w:lineRule="exact" w:before="9"/>
              <w:ind w:left="-1"/>
              <w:jc w:val="left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21.157</w:t>
            </w:r>
            <w:r>
              <w:rPr>
                <w:color w:val="231F20"/>
                <w:spacing w:val="67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22.002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25.618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19.904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17.189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16.439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29.378</w:t>
            </w:r>
          </w:p>
        </w:tc>
        <w:tc>
          <w:tcPr>
            <w:tcW w:w="15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511" w:val="left" w:leader="none"/>
                <w:tab w:pos="1021" w:val="left" w:leader="none"/>
              </w:tabs>
              <w:spacing w:line="125" w:lineRule="exact" w:before="9"/>
              <w:ind w:lef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43.832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30.193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24.468</w:t>
            </w:r>
          </w:p>
        </w:tc>
        <w:tc>
          <w:tcPr>
            <w:tcW w:w="51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9"/>
              <w:ind w:left="2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24.281</w:t>
            </w:r>
          </w:p>
        </w:tc>
        <w:tc>
          <w:tcPr>
            <w:tcW w:w="42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9"/>
              <w:ind w:left="9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19.847</w:t>
            </w:r>
          </w:p>
        </w:tc>
      </w:tr>
    </w:tbl>
    <w:p>
      <w:pPr>
        <w:spacing w:before="46"/>
        <w:ind w:left="892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231F20"/>
          <w:w w:val="75"/>
          <w:sz w:val="20"/>
        </w:rPr>
        <w:t>TOTAL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ENTRADAS: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294.308</w:t>
      </w:r>
      <w:r>
        <w:rPr>
          <w:rFonts w:ascii="Lucida Sans"/>
          <w:i/>
          <w:color w:val="231F20"/>
          <w:spacing w:val="59"/>
          <w:w w:val="15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Datos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a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31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Diciembre</w:t>
      </w:r>
      <w:r>
        <w:rPr>
          <w:rFonts w:ascii="Lucida Sans"/>
          <w:i/>
          <w:color w:val="231F20"/>
          <w:spacing w:val="21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de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spacing w:val="-4"/>
          <w:w w:val="75"/>
          <w:sz w:val="20"/>
        </w:rPr>
        <w:t>2005</w:t>
      </w:r>
    </w:p>
    <w:p>
      <w:pPr>
        <w:pStyle w:val="BodyText"/>
        <w:rPr>
          <w:rFonts w:ascii="Lucida Sans"/>
          <w:i/>
          <w:sz w:val="16"/>
        </w:rPr>
      </w:pPr>
    </w:p>
    <w:p>
      <w:pPr>
        <w:pStyle w:val="BodyText"/>
        <w:spacing w:before="132"/>
        <w:rPr>
          <w:rFonts w:ascii="Lucida Sans"/>
          <w:i/>
          <w:sz w:val="16"/>
        </w:rPr>
      </w:pPr>
    </w:p>
    <w:p>
      <w:pPr>
        <w:spacing w:before="0"/>
        <w:ind w:left="886" w:right="0" w:firstLine="0"/>
        <w:jc w:val="left"/>
        <w:rPr>
          <w:rFonts w:ascii="Lucida Sans"/>
          <w:i/>
          <w:sz w:val="16"/>
        </w:rPr>
      </w:pPr>
      <w:r>
        <w:rPr>
          <w:rFonts w:ascii="Century"/>
          <w:color w:val="EF4035"/>
          <w:w w:val="75"/>
          <w:sz w:val="22"/>
        </w:rPr>
        <w:t>ENTRADAS</w:t>
      </w:r>
      <w:r>
        <w:rPr>
          <w:rFonts w:ascii="Century"/>
          <w:color w:val="EF4035"/>
          <w:spacing w:val="54"/>
          <w:sz w:val="22"/>
        </w:rPr>
        <w:t> </w:t>
      </w:r>
      <w:r>
        <w:rPr>
          <w:rFonts w:ascii="Century"/>
          <w:color w:val="EF4035"/>
          <w:w w:val="75"/>
          <w:sz w:val="22"/>
        </w:rPr>
        <w:t>TOTALES</w:t>
      </w:r>
      <w:r>
        <w:rPr>
          <w:rFonts w:ascii="Century"/>
          <w:color w:val="EF4035"/>
          <w:spacing w:val="55"/>
          <w:sz w:val="22"/>
        </w:rPr>
        <w:t> </w:t>
      </w:r>
      <w:r>
        <w:rPr>
          <w:rFonts w:ascii="Lucida Sans"/>
          <w:i/>
          <w:color w:val="231F20"/>
          <w:w w:val="75"/>
          <w:sz w:val="16"/>
        </w:rPr>
        <w:t>Curva</w:t>
      </w:r>
      <w:r>
        <w:rPr>
          <w:rFonts w:ascii="Lucida Sans"/>
          <w:i/>
          <w:color w:val="231F20"/>
          <w:spacing w:val="24"/>
          <w:sz w:val="16"/>
        </w:rPr>
        <w:t> </w:t>
      </w:r>
      <w:r>
        <w:rPr>
          <w:rFonts w:ascii="Lucida Sans"/>
          <w:i/>
          <w:color w:val="231F20"/>
          <w:w w:val="75"/>
          <w:sz w:val="16"/>
        </w:rPr>
        <w:t>de</w:t>
      </w:r>
      <w:r>
        <w:rPr>
          <w:rFonts w:ascii="Lucida Sans"/>
          <w:i/>
          <w:color w:val="231F20"/>
          <w:spacing w:val="24"/>
          <w:sz w:val="16"/>
        </w:rPr>
        <w:t> </w:t>
      </w:r>
      <w:r>
        <w:rPr>
          <w:rFonts w:ascii="Lucida Sans"/>
          <w:i/>
          <w:color w:val="231F20"/>
          <w:spacing w:val="-2"/>
          <w:w w:val="75"/>
          <w:sz w:val="16"/>
        </w:rPr>
        <w:t>crecimiento</w:t>
      </w:r>
    </w:p>
    <w:p>
      <w:pPr>
        <w:pStyle w:val="BodyText"/>
        <w:spacing w:before="1"/>
        <w:rPr>
          <w:rFonts w:ascii="Lucida Sans"/>
          <w:i/>
          <w:sz w:val="6"/>
        </w:rPr>
      </w:pPr>
      <w:r>
        <w:rPr>
          <w:rFonts w:ascii="Lucida Sans"/>
          <w:i/>
          <w:sz w:val="6"/>
        </w:rPr>
        <w:drawing>
          <wp:anchor distT="0" distB="0" distL="0" distR="0" allowOverlap="1" layoutInCell="1" locked="0" behindDoc="1" simplePos="0" relativeHeight="487918592">
            <wp:simplePos x="0" y="0"/>
            <wp:positionH relativeFrom="page">
              <wp:posOffset>1196949</wp:posOffset>
            </wp:positionH>
            <wp:positionV relativeFrom="paragraph">
              <wp:posOffset>61166</wp:posOffset>
            </wp:positionV>
            <wp:extent cx="3736192" cy="2342388"/>
            <wp:effectExtent l="0" t="0" r="0" b="0"/>
            <wp:wrapTopAndBottom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192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Lucida Sans"/>
          <w:i/>
          <w:sz w:val="9"/>
        </w:rPr>
      </w:pPr>
    </w:p>
    <w:tbl>
      <w:tblPr>
        <w:tblW w:w="0" w:type="auto"/>
        <w:jc w:val="left"/>
        <w:tblInd w:w="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4"/>
        <w:gridCol w:w="515"/>
        <w:gridCol w:w="432"/>
      </w:tblGrid>
      <w:tr>
        <w:trPr>
          <w:trHeight w:val="147" w:hRule="atLeast"/>
        </w:trPr>
        <w:tc>
          <w:tcPr>
            <w:tcW w:w="49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424" w:val="left" w:leader="none"/>
                <w:tab w:pos="965" w:val="left" w:leader="none"/>
                <w:tab w:pos="1500" w:val="left" w:leader="none"/>
                <w:tab w:pos="2002" w:val="left" w:leader="none"/>
                <w:tab w:pos="2520" w:val="left" w:leader="none"/>
                <w:tab w:pos="3042" w:val="left" w:leader="none"/>
                <w:tab w:pos="3501" w:val="left" w:leader="none"/>
                <w:tab w:pos="4076" w:val="left" w:leader="none"/>
                <w:tab w:pos="4579" w:val="left" w:leader="none"/>
              </w:tabs>
              <w:spacing w:line="104" w:lineRule="exact" w:before="24"/>
              <w:ind w:left="1"/>
              <w:jc w:val="left"/>
              <w:rPr>
                <w:sz w:val="11"/>
              </w:rPr>
            </w:pPr>
            <w:r>
              <w:rPr>
                <w:color w:val="231F20"/>
                <w:spacing w:val="-2"/>
                <w:w w:val="90"/>
                <w:sz w:val="11"/>
              </w:rPr>
              <w:t>Enero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Febrero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Marzo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Abriill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4"/>
                <w:w w:val="90"/>
                <w:sz w:val="11"/>
              </w:rPr>
              <w:t>Mayo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Juniio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Julliio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2"/>
                <w:w w:val="90"/>
                <w:sz w:val="11"/>
              </w:rPr>
              <w:t>Agosto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5"/>
                <w:w w:val="90"/>
                <w:sz w:val="11"/>
              </w:rPr>
              <w:t>Sep</w:t>
            </w:r>
            <w:r>
              <w:rPr>
                <w:color w:val="231F20"/>
                <w:sz w:val="11"/>
              </w:rPr>
              <w:tab/>
            </w:r>
            <w:r>
              <w:rPr>
                <w:color w:val="231F20"/>
                <w:spacing w:val="-5"/>
                <w:w w:val="90"/>
                <w:sz w:val="11"/>
              </w:rPr>
              <w:t>Oct</w:t>
            </w:r>
          </w:p>
        </w:tc>
        <w:tc>
          <w:tcPr>
            <w:tcW w:w="51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04" w:lineRule="exact" w:before="24"/>
              <w:ind w:right="2"/>
              <w:jc w:val="center"/>
              <w:rPr>
                <w:sz w:val="11"/>
              </w:rPr>
            </w:pPr>
            <w:r>
              <w:rPr>
                <w:color w:val="231F20"/>
                <w:spacing w:val="-5"/>
                <w:w w:val="90"/>
                <w:sz w:val="11"/>
              </w:rPr>
              <w:t>Nov</w:t>
            </w:r>
          </w:p>
        </w:tc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04" w:lineRule="exact" w:before="24"/>
              <w:ind w:left="88"/>
              <w:jc w:val="center"/>
              <w:rPr>
                <w:sz w:val="11"/>
              </w:rPr>
            </w:pPr>
            <w:r>
              <w:rPr>
                <w:color w:val="231F20"/>
                <w:spacing w:val="-4"/>
                <w:w w:val="90"/>
                <w:sz w:val="11"/>
              </w:rPr>
              <w:t>Diic</w:t>
            </w:r>
          </w:p>
        </w:tc>
      </w:tr>
      <w:tr>
        <w:trPr>
          <w:trHeight w:val="155" w:hRule="atLeast"/>
        </w:trPr>
        <w:tc>
          <w:tcPr>
            <w:tcW w:w="49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tabs>
                <w:tab w:pos="933" w:val="left" w:leader="none"/>
                <w:tab w:pos="1443" w:val="left" w:leader="none"/>
                <w:tab w:pos="1953" w:val="left" w:leader="none"/>
                <w:tab w:pos="2464" w:val="left" w:leader="none"/>
                <w:tab w:pos="2974" w:val="left" w:leader="none"/>
                <w:tab w:pos="3484" w:val="left" w:leader="none"/>
                <w:tab w:pos="3994" w:val="left" w:leader="none"/>
                <w:tab w:pos="4505" w:val="left" w:leader="none"/>
              </w:tabs>
              <w:spacing w:line="125" w:lineRule="exact" w:before="9"/>
              <w:jc w:val="left"/>
              <w:rPr>
                <w:sz w:val="13"/>
              </w:rPr>
            </w:pPr>
            <w:r>
              <w:rPr>
                <w:color w:val="231F20"/>
                <w:w w:val="90"/>
                <w:sz w:val="13"/>
              </w:rPr>
              <w:t>21.157</w:t>
            </w:r>
            <w:r>
              <w:rPr>
                <w:color w:val="231F20"/>
                <w:spacing w:val="67"/>
                <w:sz w:val="13"/>
              </w:rPr>
              <w:t> </w:t>
            </w:r>
            <w:r>
              <w:rPr>
                <w:color w:val="231F20"/>
                <w:spacing w:val="-2"/>
                <w:w w:val="90"/>
                <w:sz w:val="13"/>
              </w:rPr>
              <w:t>22.002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25.618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19.904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17.189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16.439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29.378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43.832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30.193</w:t>
            </w:r>
            <w:r>
              <w:rPr>
                <w:color w:val="231F20"/>
                <w:sz w:val="13"/>
              </w:rPr>
              <w:tab/>
            </w:r>
            <w:r>
              <w:rPr>
                <w:color w:val="231F20"/>
                <w:spacing w:val="-2"/>
                <w:w w:val="90"/>
                <w:sz w:val="13"/>
              </w:rPr>
              <w:t>24.468</w:t>
            </w:r>
          </w:p>
        </w:tc>
        <w:tc>
          <w:tcPr>
            <w:tcW w:w="51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9"/>
              <w:ind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24.281</w:t>
            </w:r>
          </w:p>
        </w:tc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5" w:lineRule="exact" w:before="9"/>
              <w:ind w:left="88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19.847</w:t>
            </w:r>
          </w:p>
        </w:tc>
      </w:tr>
      <w:tr>
        <w:trPr>
          <w:trHeight w:val="706" w:hRule="atLeast"/>
        </w:trPr>
        <w:tc>
          <w:tcPr>
            <w:tcW w:w="490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102"/>
              <w:jc w:val="left"/>
              <w:rPr>
                <w:rFonts w:ascii="Lucida Sans"/>
                <w:i/>
                <w:sz w:val="20"/>
              </w:rPr>
            </w:pPr>
            <w:r>
              <w:rPr>
                <w:rFonts w:ascii="Lucida Sans"/>
                <w:i/>
                <w:color w:val="231F20"/>
                <w:w w:val="75"/>
                <w:sz w:val="20"/>
              </w:rPr>
              <w:t>TOTAL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ENTRADAS: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294.308</w:t>
            </w:r>
            <w:r>
              <w:rPr>
                <w:rFonts w:ascii="Lucida Sans"/>
                <w:i/>
                <w:color w:val="231F20"/>
                <w:spacing w:val="59"/>
                <w:w w:val="15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Datos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a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31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Diciembre</w:t>
            </w:r>
            <w:r>
              <w:rPr>
                <w:rFonts w:ascii="Lucida Sans"/>
                <w:i/>
                <w:color w:val="231F20"/>
                <w:spacing w:val="21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w w:val="75"/>
                <w:sz w:val="20"/>
              </w:rPr>
              <w:t>de</w:t>
            </w:r>
            <w:r>
              <w:rPr>
                <w:rFonts w:ascii="Lucida Sans"/>
                <w:i/>
                <w:color w:val="231F20"/>
                <w:spacing w:val="20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pacing w:val="-4"/>
                <w:w w:val="75"/>
                <w:sz w:val="20"/>
              </w:rPr>
              <w:t>2005</w:t>
            </w:r>
          </w:p>
        </w:tc>
        <w:tc>
          <w:tcPr>
            <w:tcW w:w="51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61" w:hRule="atLeast"/>
        </w:trPr>
        <w:tc>
          <w:tcPr>
            <w:tcW w:w="4904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15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432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26"/>
              <w:ind w:left="121" w:right="-15"/>
              <w:jc w:val="center"/>
              <w:rPr>
                <w:rFonts w:ascii="Century"/>
                <w:sz w:val="17"/>
              </w:rPr>
            </w:pPr>
            <w:r>
              <w:rPr>
                <w:rFonts w:ascii="Century"/>
                <w:color w:val="231F20"/>
                <w:spacing w:val="-5"/>
                <w:w w:val="110"/>
                <w:sz w:val="17"/>
              </w:rPr>
              <w:t>125</w:t>
            </w:r>
          </w:p>
        </w:tc>
      </w:tr>
    </w:tbl>
    <w:p>
      <w:pPr>
        <w:pStyle w:val="TableParagraph"/>
        <w:spacing w:after="0" w:line="240" w:lineRule="auto"/>
        <w:jc w:val="center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Lucida Sans"/>
          <w:i/>
          <w:sz w:val="18"/>
        </w:rPr>
      </w:pPr>
      <w:r>
        <w:rPr>
          <w:rFonts w:ascii="Lucida Sans"/>
          <w:i/>
          <w:sz w:val="18"/>
        </w:rPr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190</wp:posOffset>
            </wp:positionH>
            <wp:positionV relativeFrom="page">
              <wp:posOffset>2006</wp:posOffset>
            </wp:positionV>
            <wp:extent cx="606158" cy="8637993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8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1952">
                <wp:simplePos x="0" y="0"/>
                <wp:positionH relativeFrom="page">
                  <wp:posOffset>47152</wp:posOffset>
                </wp:positionH>
                <wp:positionV relativeFrom="page">
                  <wp:posOffset>1265238</wp:posOffset>
                </wp:positionV>
                <wp:extent cx="467359" cy="5848985"/>
                <wp:effectExtent l="0" t="0" r="0" b="0"/>
                <wp:wrapNone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>
                          <a:off x="0" y="0"/>
                          <a:ext cx="467359" cy="584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Personal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Fundación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9"/>
                                <w:w w:val="70"/>
                                <w:sz w:val="60"/>
                              </w:rPr>
                              <w:t>César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Manrique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8pt;margin-top:99.625084pt;width:36.8pt;height:460.55pt;mso-position-horizontal-relative:page;mso-position-vertical-relative:page;z-index:16061952" type="#_x0000_t202" id="docshape589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Personal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de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la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Fundación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9"/>
                          <w:w w:val="70"/>
                          <w:sz w:val="60"/>
                        </w:rPr>
                        <w:t>César</w:t>
                      </w:r>
                      <w:r>
                        <w:rPr>
                          <w:rFonts w:ascii="Lucida Sans" w:hAnsi="Lucida Sans"/>
                          <w:color w:val="FFFFFF"/>
                          <w:spacing w:val="26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Manrique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spacing w:before="65"/>
        <w:rPr>
          <w:rFonts w:ascii="Lucida Sans"/>
          <w:i/>
          <w:sz w:val="18"/>
        </w:rPr>
      </w:pPr>
    </w:p>
    <w:p>
      <w:pPr>
        <w:spacing w:line="422" w:lineRule="auto" w:before="0"/>
        <w:ind w:left="1369" w:right="2299" w:firstLine="1808"/>
        <w:jc w:val="both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Presidente</w:t>
      </w:r>
      <w:r>
        <w:rPr>
          <w:rFonts w:ascii="Century" w:hAnsi="Century"/>
          <w:color w:val="EF4035"/>
          <w:spacing w:val="80"/>
          <w:sz w:val="18"/>
        </w:rPr>
        <w:t> </w:t>
      </w:r>
      <w:r>
        <w:rPr>
          <w:color w:val="231F20"/>
          <w:w w:val="80"/>
          <w:sz w:val="22"/>
        </w:rPr>
        <w:t>José Juan </w:t>
      </w:r>
      <w:r>
        <w:rPr>
          <w:color w:val="231F20"/>
          <w:spacing w:val="9"/>
          <w:w w:val="80"/>
          <w:sz w:val="22"/>
        </w:rPr>
        <w:t>Ramírez </w:t>
      </w:r>
      <w:r>
        <w:rPr>
          <w:color w:val="231F20"/>
          <w:w w:val="80"/>
          <w:sz w:val="22"/>
        </w:rPr>
        <w:t>Marrero </w:t>
      </w:r>
      <w:r>
        <w:rPr>
          <w:rFonts w:ascii="Century" w:hAnsi="Century"/>
          <w:color w:val="EF4035"/>
          <w:w w:val="80"/>
          <w:sz w:val="18"/>
        </w:rPr>
        <w:t>Dtor. de Actividades Fundacionales</w:t>
      </w:r>
      <w:r>
        <w:rPr>
          <w:rFonts w:ascii="Century" w:hAnsi="Century"/>
          <w:color w:val="EF4035"/>
          <w:spacing w:val="80"/>
          <w:sz w:val="18"/>
        </w:rPr>
        <w:t> </w:t>
      </w:r>
      <w:r>
        <w:rPr>
          <w:color w:val="231F20"/>
          <w:spacing w:val="10"/>
          <w:w w:val="80"/>
          <w:sz w:val="22"/>
        </w:rPr>
        <w:t>Fernando </w:t>
      </w:r>
      <w:r>
        <w:rPr>
          <w:color w:val="231F20"/>
          <w:spacing w:val="9"/>
          <w:w w:val="80"/>
          <w:sz w:val="22"/>
        </w:rPr>
        <w:t>Gómez </w:t>
      </w:r>
      <w:r>
        <w:rPr>
          <w:color w:val="231F20"/>
          <w:spacing w:val="12"/>
          <w:w w:val="80"/>
          <w:sz w:val="22"/>
        </w:rPr>
        <w:t>Aguilera </w:t>
      </w:r>
      <w:r>
        <w:rPr>
          <w:rFonts w:ascii="Century" w:hAnsi="Century"/>
          <w:color w:val="EF4035"/>
          <w:w w:val="80"/>
          <w:sz w:val="18"/>
        </w:rPr>
        <w:t>Jefa de Admón. y Recursos Humanos</w:t>
      </w:r>
      <w:r>
        <w:rPr>
          <w:rFonts w:ascii="Century" w:hAnsi="Century"/>
          <w:color w:val="EF4035"/>
          <w:spacing w:val="80"/>
          <w:w w:val="150"/>
          <w:sz w:val="18"/>
        </w:rPr>
        <w:t> </w:t>
      </w:r>
      <w:r>
        <w:rPr>
          <w:color w:val="231F20"/>
          <w:spacing w:val="10"/>
          <w:w w:val="80"/>
          <w:sz w:val="22"/>
        </w:rPr>
        <w:t>Montse </w:t>
      </w:r>
      <w:r>
        <w:rPr>
          <w:color w:val="231F20"/>
          <w:spacing w:val="9"/>
          <w:w w:val="80"/>
          <w:sz w:val="22"/>
        </w:rPr>
        <w:t>Suárez </w:t>
      </w:r>
      <w:r>
        <w:rPr>
          <w:color w:val="231F20"/>
          <w:spacing w:val="12"/>
          <w:w w:val="80"/>
          <w:sz w:val="22"/>
        </w:rPr>
        <w:t>González</w:t>
      </w:r>
    </w:p>
    <w:p>
      <w:pPr>
        <w:tabs>
          <w:tab w:pos="4124" w:val="left" w:leader="none"/>
        </w:tabs>
        <w:spacing w:line="252" w:lineRule="exact" w:before="0"/>
        <w:ind w:left="1279" w:right="0" w:firstLine="0"/>
        <w:jc w:val="left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Dpto.</w:t>
      </w:r>
      <w:r>
        <w:rPr>
          <w:rFonts w:ascii="Century" w:hAnsi="Century"/>
          <w:color w:val="EF4035"/>
          <w:spacing w:val="8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de</w:t>
      </w:r>
      <w:r>
        <w:rPr>
          <w:rFonts w:ascii="Century" w:hAnsi="Century"/>
          <w:color w:val="EF4035"/>
          <w:spacing w:val="8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Conservación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y</w:t>
      </w:r>
      <w:r>
        <w:rPr>
          <w:rFonts w:ascii="Century" w:hAnsi="Century"/>
          <w:color w:val="EF4035"/>
          <w:spacing w:val="8"/>
          <w:sz w:val="18"/>
        </w:rPr>
        <w:t> </w:t>
      </w:r>
      <w:r>
        <w:rPr>
          <w:rFonts w:ascii="Century" w:hAnsi="Century"/>
          <w:color w:val="EF4035"/>
          <w:spacing w:val="-2"/>
          <w:w w:val="80"/>
          <w:sz w:val="18"/>
        </w:rPr>
        <w:t>Exposiciones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Ruiz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10"/>
          <w:w w:val="75"/>
          <w:sz w:val="22"/>
        </w:rPr>
        <w:t>Gordillo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11"/>
          <w:w w:val="75"/>
          <w:sz w:val="22"/>
        </w:rPr>
        <w:t>(Conservador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2"/>
          <w:w w:val="75"/>
          <w:sz w:val="22"/>
        </w:rPr>
        <w:t>Jefe)</w:t>
      </w:r>
    </w:p>
    <w:p>
      <w:pPr>
        <w:spacing w:before="193"/>
        <w:ind w:left="412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Bisi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Quevedo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75"/>
          <w:sz w:val="22"/>
        </w:rPr>
        <w:t>Portillo</w:t>
      </w:r>
    </w:p>
    <w:p>
      <w:pPr>
        <w:tabs>
          <w:tab w:pos="4124" w:val="left" w:leader="none"/>
        </w:tabs>
        <w:spacing w:before="193"/>
        <w:ind w:left="2683" w:right="0" w:firstLine="0"/>
        <w:jc w:val="left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Dpto.</w:t>
      </w:r>
      <w:r>
        <w:rPr>
          <w:rFonts w:ascii="Century" w:hAnsi="Century"/>
          <w:color w:val="EF4035"/>
          <w:spacing w:val="22"/>
          <w:sz w:val="18"/>
        </w:rPr>
        <w:t> </w:t>
      </w:r>
      <w:r>
        <w:rPr>
          <w:rFonts w:ascii="Century" w:hAnsi="Century"/>
          <w:color w:val="EF4035"/>
          <w:spacing w:val="-2"/>
          <w:w w:val="80"/>
          <w:sz w:val="18"/>
        </w:rPr>
        <w:t>Pedagógico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spacing w:val="9"/>
          <w:w w:val="75"/>
          <w:sz w:val="22"/>
        </w:rPr>
        <w:t>Alfredo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Díaz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Gutiérrez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9"/>
          <w:w w:val="75"/>
          <w:sz w:val="22"/>
        </w:rPr>
        <w:t>(Jefe)</w:t>
      </w:r>
    </w:p>
    <w:p>
      <w:pPr>
        <w:tabs>
          <w:tab w:pos="1975" w:val="left" w:leader="none"/>
        </w:tabs>
        <w:spacing w:before="193"/>
        <w:ind w:left="0" w:right="2569" w:firstLine="0"/>
        <w:jc w:val="right"/>
        <w:rPr>
          <w:sz w:val="22"/>
        </w:rPr>
      </w:pPr>
      <w:r>
        <w:rPr>
          <w:rFonts w:ascii="Century"/>
          <w:color w:val="EF4035"/>
          <w:w w:val="80"/>
          <w:sz w:val="18"/>
        </w:rPr>
        <w:t>Dpto.</w:t>
      </w:r>
      <w:r>
        <w:rPr>
          <w:rFonts w:ascii="Century"/>
          <w:color w:val="EF4035"/>
          <w:spacing w:val="7"/>
          <w:sz w:val="18"/>
        </w:rPr>
        <w:t> </w:t>
      </w:r>
      <w:r>
        <w:rPr>
          <w:rFonts w:ascii="Century"/>
          <w:color w:val="EF4035"/>
          <w:w w:val="80"/>
          <w:sz w:val="18"/>
        </w:rPr>
        <w:t>de</w:t>
      </w:r>
      <w:r>
        <w:rPr>
          <w:rFonts w:ascii="Century"/>
          <w:color w:val="EF4035"/>
          <w:spacing w:val="7"/>
          <w:sz w:val="18"/>
        </w:rPr>
        <w:t> </w:t>
      </w:r>
      <w:r>
        <w:rPr>
          <w:rFonts w:ascii="Century"/>
          <w:color w:val="EF4035"/>
          <w:w w:val="80"/>
          <w:sz w:val="18"/>
        </w:rPr>
        <w:t>Medio</w:t>
      </w:r>
      <w:r>
        <w:rPr>
          <w:rFonts w:ascii="Century"/>
          <w:color w:val="EF4035"/>
          <w:spacing w:val="8"/>
          <w:sz w:val="18"/>
        </w:rPr>
        <w:t> </w:t>
      </w:r>
      <w:r>
        <w:rPr>
          <w:rFonts w:ascii="Century"/>
          <w:color w:val="EF4035"/>
          <w:spacing w:val="-2"/>
          <w:w w:val="80"/>
          <w:sz w:val="18"/>
        </w:rPr>
        <w:t>Ambiente</w:t>
      </w:r>
      <w:r>
        <w:rPr>
          <w:rFonts w:ascii="Century"/>
          <w:color w:val="EF4035"/>
          <w:sz w:val="18"/>
        </w:rPr>
        <w:tab/>
      </w:r>
      <w:r>
        <w:rPr>
          <w:color w:val="231F20"/>
          <w:w w:val="75"/>
          <w:sz w:val="22"/>
        </w:rPr>
        <w:t>Idoya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9"/>
          <w:w w:val="75"/>
          <w:sz w:val="22"/>
        </w:rPr>
        <w:t>Cabrera</w:t>
      </w:r>
      <w:r>
        <w:rPr>
          <w:color w:val="231F20"/>
          <w:spacing w:val="35"/>
          <w:sz w:val="22"/>
        </w:rPr>
        <w:t> </w:t>
      </w:r>
      <w:r>
        <w:rPr>
          <w:color w:val="231F20"/>
          <w:spacing w:val="10"/>
          <w:w w:val="75"/>
          <w:sz w:val="22"/>
        </w:rPr>
        <w:t>Delgado</w:t>
      </w:r>
    </w:p>
    <w:p>
      <w:pPr>
        <w:tabs>
          <w:tab w:pos="1622" w:val="left" w:leader="none"/>
        </w:tabs>
        <w:spacing w:before="192"/>
        <w:ind w:left="0" w:right="2631" w:firstLine="0"/>
        <w:jc w:val="right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Archivo</w:t>
      </w:r>
      <w:r>
        <w:rPr>
          <w:rFonts w:ascii="Century" w:hAnsi="Century"/>
          <w:color w:val="EF4035"/>
          <w:spacing w:val="4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y</w:t>
      </w:r>
      <w:r>
        <w:rPr>
          <w:rFonts w:ascii="Century" w:hAnsi="Century"/>
          <w:color w:val="EF4035"/>
          <w:spacing w:val="5"/>
          <w:sz w:val="18"/>
        </w:rPr>
        <w:t> </w:t>
      </w:r>
      <w:r>
        <w:rPr>
          <w:rFonts w:ascii="Century" w:hAnsi="Century"/>
          <w:color w:val="EF4035"/>
          <w:spacing w:val="-2"/>
          <w:w w:val="80"/>
          <w:sz w:val="18"/>
        </w:rPr>
        <w:t>Biblioteca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w w:val="75"/>
          <w:sz w:val="22"/>
        </w:rPr>
        <w:t>Irene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75"/>
          <w:sz w:val="22"/>
        </w:rPr>
        <w:t>Fábregas</w:t>
      </w:r>
    </w:p>
    <w:p>
      <w:pPr>
        <w:spacing w:before="193"/>
        <w:ind w:left="4124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Gely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9"/>
          <w:w w:val="75"/>
          <w:sz w:val="22"/>
        </w:rPr>
        <w:t>Luengo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10"/>
          <w:w w:val="75"/>
          <w:sz w:val="22"/>
        </w:rPr>
        <w:t>Merino</w:t>
      </w:r>
    </w:p>
    <w:p>
      <w:pPr>
        <w:tabs>
          <w:tab w:pos="4124" w:val="left" w:leader="none"/>
        </w:tabs>
        <w:spacing w:before="193"/>
        <w:ind w:left="2426" w:right="0" w:firstLine="0"/>
        <w:jc w:val="left"/>
        <w:rPr>
          <w:sz w:val="22"/>
        </w:rPr>
      </w:pPr>
      <w:r>
        <w:rPr>
          <w:rFonts w:ascii="Century"/>
          <w:color w:val="EF4035"/>
          <w:w w:val="75"/>
          <w:sz w:val="18"/>
        </w:rPr>
        <w:t>Programas</w:t>
      </w:r>
      <w:r>
        <w:rPr>
          <w:rFonts w:ascii="Century"/>
          <w:color w:val="EF4035"/>
          <w:spacing w:val="43"/>
          <w:sz w:val="18"/>
        </w:rPr>
        <w:t> </w:t>
      </w:r>
      <w:r>
        <w:rPr>
          <w:rFonts w:ascii="Century"/>
          <w:color w:val="EF4035"/>
          <w:spacing w:val="-2"/>
          <w:w w:val="85"/>
          <w:sz w:val="18"/>
        </w:rPr>
        <w:t>Culturales</w:t>
      </w:r>
      <w:r>
        <w:rPr>
          <w:rFonts w:ascii="Century"/>
          <w:color w:val="EF4035"/>
          <w:sz w:val="18"/>
        </w:rPr>
        <w:tab/>
      </w:r>
      <w:r>
        <w:rPr>
          <w:color w:val="231F20"/>
          <w:w w:val="75"/>
          <w:sz w:val="22"/>
        </w:rPr>
        <w:t>Cathy</w:t>
      </w:r>
      <w:r>
        <w:rPr>
          <w:color w:val="231F20"/>
          <w:spacing w:val="51"/>
          <w:sz w:val="22"/>
        </w:rPr>
        <w:t> </w:t>
      </w:r>
      <w:r>
        <w:rPr>
          <w:color w:val="231F20"/>
          <w:spacing w:val="10"/>
          <w:w w:val="85"/>
          <w:sz w:val="22"/>
        </w:rPr>
        <w:t>Visser</w:t>
      </w:r>
    </w:p>
    <w:p>
      <w:pPr>
        <w:spacing w:before="193"/>
        <w:ind w:left="4124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Carlos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8"/>
          <w:w w:val="85"/>
          <w:sz w:val="22"/>
        </w:rPr>
        <w:t>Meca</w:t>
      </w:r>
    </w:p>
    <w:p>
      <w:pPr>
        <w:tabs>
          <w:tab w:pos="4124" w:val="left" w:leader="none"/>
        </w:tabs>
        <w:spacing w:before="193"/>
        <w:ind w:left="1252" w:right="0" w:firstLine="0"/>
        <w:jc w:val="left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Dpto.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de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Admón.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y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Recursos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spacing w:val="-2"/>
          <w:w w:val="80"/>
          <w:sz w:val="18"/>
        </w:rPr>
        <w:t>Humanos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spacing w:val="10"/>
          <w:w w:val="75"/>
          <w:sz w:val="22"/>
        </w:rPr>
        <w:t>Ismael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0"/>
          <w:w w:val="75"/>
          <w:sz w:val="22"/>
        </w:rPr>
        <w:t>Alemán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8"/>
          <w:w w:val="75"/>
          <w:sz w:val="22"/>
        </w:rPr>
        <w:t>Valls</w:t>
      </w:r>
    </w:p>
    <w:p>
      <w:pPr>
        <w:spacing w:line="422" w:lineRule="auto" w:before="193"/>
        <w:ind w:left="4124" w:right="2486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Lidia </w:t>
      </w:r>
      <w:r>
        <w:rPr>
          <w:color w:val="231F20"/>
          <w:spacing w:val="10"/>
          <w:w w:val="75"/>
          <w:sz w:val="22"/>
        </w:rPr>
        <w:t>Pacheco </w:t>
      </w:r>
      <w:r>
        <w:rPr>
          <w:color w:val="231F20"/>
          <w:spacing w:val="11"/>
          <w:w w:val="75"/>
          <w:sz w:val="22"/>
        </w:rPr>
        <w:t>Betancort </w:t>
      </w:r>
      <w:r>
        <w:rPr>
          <w:color w:val="231F20"/>
          <w:spacing w:val="10"/>
          <w:w w:val="80"/>
          <w:sz w:val="22"/>
        </w:rPr>
        <w:t>Consuelo </w:t>
      </w:r>
      <w:r>
        <w:rPr>
          <w:color w:val="231F20"/>
          <w:w w:val="80"/>
          <w:sz w:val="22"/>
        </w:rPr>
        <w:t>Niz </w:t>
      </w:r>
      <w:r>
        <w:rPr>
          <w:color w:val="231F20"/>
          <w:spacing w:val="11"/>
          <w:w w:val="80"/>
          <w:sz w:val="22"/>
        </w:rPr>
        <w:t>Cabrera </w:t>
      </w:r>
      <w:r>
        <w:rPr>
          <w:color w:val="231F20"/>
          <w:w w:val="80"/>
          <w:sz w:val="22"/>
        </w:rPr>
        <w:t>Mª Jesús </w:t>
      </w:r>
      <w:r>
        <w:rPr>
          <w:color w:val="231F20"/>
          <w:spacing w:val="9"/>
          <w:w w:val="80"/>
          <w:sz w:val="22"/>
        </w:rPr>
        <w:t>Ramón </w:t>
      </w:r>
      <w:r>
        <w:rPr>
          <w:color w:val="231F20"/>
          <w:spacing w:val="12"/>
          <w:w w:val="80"/>
          <w:sz w:val="22"/>
        </w:rPr>
        <w:t>Bernal</w:t>
      </w:r>
    </w:p>
    <w:p>
      <w:pPr>
        <w:tabs>
          <w:tab w:pos="4124" w:val="left" w:leader="none"/>
        </w:tabs>
        <w:spacing w:line="252" w:lineRule="exact" w:before="0"/>
        <w:ind w:left="2731" w:right="0" w:firstLine="0"/>
        <w:jc w:val="left"/>
        <w:rPr>
          <w:sz w:val="22"/>
        </w:rPr>
      </w:pPr>
      <w:r>
        <w:rPr>
          <w:rFonts w:ascii="Century" w:hAnsi="Century"/>
          <w:color w:val="EF4035"/>
          <w:w w:val="75"/>
          <w:sz w:val="18"/>
        </w:rPr>
        <w:t>Tienda</w:t>
      </w:r>
      <w:r>
        <w:rPr>
          <w:rFonts w:ascii="Century" w:hAnsi="Century"/>
          <w:color w:val="EF4035"/>
          <w:spacing w:val="13"/>
          <w:sz w:val="18"/>
        </w:rPr>
        <w:t> </w:t>
      </w:r>
      <w:r>
        <w:rPr>
          <w:rFonts w:ascii="Century" w:hAnsi="Century"/>
          <w:color w:val="EF4035"/>
          <w:w w:val="75"/>
          <w:sz w:val="18"/>
        </w:rPr>
        <w:t>-</w:t>
      </w:r>
      <w:r>
        <w:rPr>
          <w:rFonts w:ascii="Century" w:hAnsi="Century"/>
          <w:color w:val="EF4035"/>
          <w:spacing w:val="13"/>
          <w:sz w:val="18"/>
        </w:rPr>
        <w:t> </w:t>
      </w:r>
      <w:r>
        <w:rPr>
          <w:rFonts w:ascii="Century" w:hAnsi="Century"/>
          <w:color w:val="EF4035"/>
          <w:spacing w:val="-2"/>
          <w:w w:val="75"/>
          <w:sz w:val="18"/>
        </w:rPr>
        <w:t>Librería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w w:val="75"/>
          <w:sz w:val="22"/>
        </w:rPr>
        <w:t>Yolanda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10"/>
          <w:w w:val="75"/>
          <w:sz w:val="22"/>
        </w:rPr>
        <w:t>Delgado</w:t>
      </w:r>
      <w:r>
        <w:rPr>
          <w:color w:val="231F20"/>
          <w:spacing w:val="35"/>
          <w:sz w:val="22"/>
        </w:rPr>
        <w:t> </w:t>
      </w:r>
      <w:r>
        <w:rPr>
          <w:color w:val="231F20"/>
          <w:spacing w:val="9"/>
          <w:w w:val="75"/>
          <w:sz w:val="22"/>
        </w:rPr>
        <w:t>Cabrera</w:t>
      </w:r>
    </w:p>
    <w:p>
      <w:pPr>
        <w:spacing w:line="422" w:lineRule="auto" w:before="193"/>
        <w:ind w:left="4124" w:right="2148" w:firstLine="0"/>
        <w:jc w:val="left"/>
        <w:rPr>
          <w:sz w:val="22"/>
        </w:rPr>
      </w:pPr>
      <w:r>
        <w:rPr>
          <w:color w:val="231F20"/>
          <w:spacing w:val="10"/>
          <w:w w:val="80"/>
          <w:sz w:val="22"/>
        </w:rPr>
        <w:t>Sergio Rodríguez </w:t>
      </w:r>
      <w:r>
        <w:rPr>
          <w:color w:val="231F20"/>
          <w:spacing w:val="12"/>
          <w:w w:val="80"/>
          <w:sz w:val="22"/>
        </w:rPr>
        <w:t>Padrón </w:t>
      </w:r>
      <w:r>
        <w:rPr>
          <w:color w:val="231F20"/>
          <w:spacing w:val="9"/>
          <w:w w:val="75"/>
          <w:sz w:val="22"/>
        </w:rPr>
        <w:t>Manuel </w:t>
      </w:r>
      <w:r>
        <w:rPr>
          <w:color w:val="231F20"/>
          <w:w w:val="75"/>
          <w:sz w:val="22"/>
        </w:rPr>
        <w:t>S. </w:t>
      </w:r>
      <w:r>
        <w:rPr>
          <w:color w:val="231F20"/>
          <w:spacing w:val="10"/>
          <w:w w:val="75"/>
          <w:sz w:val="22"/>
        </w:rPr>
        <w:t>González </w:t>
      </w:r>
      <w:r>
        <w:rPr>
          <w:color w:val="231F20"/>
          <w:spacing w:val="12"/>
          <w:w w:val="75"/>
          <w:sz w:val="22"/>
        </w:rPr>
        <w:t>Cristo </w:t>
      </w:r>
      <w:r>
        <w:rPr>
          <w:color w:val="231F20"/>
          <w:w w:val="85"/>
          <w:sz w:val="22"/>
        </w:rPr>
        <w:t>Jesús </w:t>
      </w:r>
      <w:r>
        <w:rPr>
          <w:color w:val="231F20"/>
          <w:spacing w:val="10"/>
          <w:w w:val="85"/>
          <w:sz w:val="22"/>
        </w:rPr>
        <w:t>Martínez </w:t>
      </w:r>
      <w:r>
        <w:rPr>
          <w:color w:val="231F20"/>
          <w:spacing w:val="12"/>
          <w:w w:val="85"/>
          <w:sz w:val="22"/>
        </w:rPr>
        <w:t>Quispe</w:t>
      </w:r>
    </w:p>
    <w:p>
      <w:pPr>
        <w:spacing w:line="252" w:lineRule="exact" w:before="0"/>
        <w:ind w:left="4124" w:right="0" w:firstLine="0"/>
        <w:jc w:val="left"/>
        <w:rPr>
          <w:sz w:val="22"/>
        </w:rPr>
      </w:pPr>
      <w:r>
        <w:rPr>
          <w:color w:val="231F20"/>
          <w:spacing w:val="9"/>
          <w:w w:val="80"/>
          <w:sz w:val="22"/>
        </w:rPr>
        <w:t>Elisa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I.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9"/>
          <w:w w:val="80"/>
          <w:sz w:val="22"/>
        </w:rPr>
        <w:t>Reiné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García</w:t>
      </w:r>
    </w:p>
    <w:p>
      <w:pPr>
        <w:spacing w:line="422" w:lineRule="auto" w:before="193"/>
        <w:ind w:left="4124" w:right="1766" w:firstLine="0"/>
        <w:jc w:val="left"/>
        <w:rPr>
          <w:sz w:val="22"/>
        </w:rPr>
      </w:pPr>
      <w:r>
        <w:rPr>
          <w:color w:val="231F20"/>
          <w:w w:val="75"/>
          <w:sz w:val="22"/>
        </w:rPr>
        <w:t>Mª </w:t>
      </w:r>
      <w:r>
        <w:rPr>
          <w:color w:val="231F20"/>
          <w:spacing w:val="10"/>
          <w:w w:val="75"/>
          <w:sz w:val="22"/>
        </w:rPr>
        <w:t>Victoria Govantes </w:t>
      </w:r>
      <w:r>
        <w:rPr>
          <w:color w:val="231F20"/>
          <w:spacing w:val="11"/>
          <w:w w:val="75"/>
          <w:sz w:val="22"/>
        </w:rPr>
        <w:t>Moreno </w:t>
      </w:r>
      <w:r>
        <w:rPr>
          <w:color w:val="231F20"/>
          <w:spacing w:val="9"/>
          <w:w w:val="85"/>
          <w:sz w:val="22"/>
        </w:rPr>
        <w:t>Annia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González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Artiles</w:t>
      </w:r>
    </w:p>
    <w:p>
      <w:pPr>
        <w:spacing w:line="253" w:lineRule="exact" w:before="0"/>
        <w:ind w:left="4124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Noelia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Peña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González</w:t>
      </w:r>
    </w:p>
    <w:p>
      <w:pPr>
        <w:pStyle w:val="BodyText"/>
        <w:spacing w:before="1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0128">
                <wp:simplePos x="0" y="0"/>
                <wp:positionH relativeFrom="page">
                  <wp:posOffset>1200353</wp:posOffset>
                </wp:positionH>
                <wp:positionV relativeFrom="paragraph">
                  <wp:posOffset>250679</wp:posOffset>
                </wp:positionV>
                <wp:extent cx="3711575" cy="1270"/>
                <wp:effectExtent l="0" t="0" r="0" b="0"/>
                <wp:wrapTopAndBottom/>
                <wp:docPr id="788" name="Graphic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Graphic 78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5999pt;margin-top:19.738543pt;width:292.25pt;height:.1pt;mso-position-horizontal-relative:page;mso-position-vertical-relative:paragraph;z-index:-15396352;mso-wrap-distance-left:0;mso-wrap-distance-right:0" id="docshape590" coordorigin="1890,395" coordsize="5845,0" path="m1890,395l7735,395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126</w:t>
      </w:r>
    </w:p>
    <w:p>
      <w:pPr>
        <w:spacing w:after="0"/>
        <w:jc w:val="lef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18"/>
        </w:rPr>
      </w:pPr>
      <w:r>
        <w:rPr>
          <w:rFonts w:ascii="Century"/>
          <w:sz w:val="18"/>
        </w:rPr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5502351</wp:posOffset>
            </wp:positionH>
            <wp:positionV relativeFrom="page">
              <wp:posOffset>2006</wp:posOffset>
            </wp:positionV>
            <wp:extent cx="612000" cy="8637993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rPr>
          <w:rFonts w:ascii="Century"/>
          <w:sz w:val="18"/>
        </w:rPr>
      </w:pPr>
    </w:p>
    <w:p>
      <w:pPr>
        <w:pStyle w:val="BodyText"/>
        <w:spacing w:before="28"/>
        <w:rPr>
          <w:rFonts w:ascii="Century"/>
          <w:sz w:val="18"/>
        </w:rPr>
      </w:pPr>
    </w:p>
    <w:p>
      <w:pPr>
        <w:tabs>
          <w:tab w:pos="4124" w:val="left" w:leader="none"/>
        </w:tabs>
        <w:spacing w:before="0"/>
        <w:ind w:left="1452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5594567</wp:posOffset>
                </wp:positionH>
                <wp:positionV relativeFrom="paragraph">
                  <wp:posOffset>5514</wp:posOffset>
                </wp:positionV>
                <wp:extent cx="467359" cy="5848985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>
                          <a:off x="0" y="0"/>
                          <a:ext cx="467359" cy="584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Personal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Fundación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9"/>
                                <w:w w:val="70"/>
                                <w:sz w:val="60"/>
                              </w:rPr>
                              <w:t>César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Manrique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51709pt;margin-top:.434177pt;width:36.8pt;height:460.55pt;mso-position-horizontal-relative:page;mso-position-vertical-relative:paragraph;z-index:16063488" type="#_x0000_t202" id="docshape591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Personal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de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la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Fundación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9"/>
                          <w:w w:val="70"/>
                          <w:sz w:val="60"/>
                        </w:rPr>
                        <w:t>César</w:t>
                      </w:r>
                      <w:r>
                        <w:rPr>
                          <w:rFonts w:ascii="Lucida Sans" w:hAnsi="Lucida Sans"/>
                          <w:color w:val="FFFFFF"/>
                          <w:spacing w:val="26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Manrique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" w:hAnsi="Century"/>
          <w:color w:val="EF4035"/>
          <w:w w:val="80"/>
          <w:sz w:val="18"/>
        </w:rPr>
        <w:t>Servicios</w:t>
      </w:r>
      <w:r>
        <w:rPr>
          <w:rFonts w:ascii="Century" w:hAnsi="Century"/>
          <w:color w:val="EF4035"/>
          <w:spacing w:val="12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Técnicos</w:t>
      </w:r>
      <w:r>
        <w:rPr>
          <w:rFonts w:ascii="Century" w:hAnsi="Century"/>
          <w:color w:val="EF4035"/>
          <w:spacing w:val="13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y</w:t>
      </w:r>
      <w:r>
        <w:rPr>
          <w:rFonts w:ascii="Century" w:hAnsi="Century"/>
          <w:color w:val="EF4035"/>
          <w:spacing w:val="12"/>
          <w:sz w:val="18"/>
        </w:rPr>
        <w:t> </w:t>
      </w:r>
      <w:r>
        <w:rPr>
          <w:rFonts w:ascii="Century" w:hAnsi="Century"/>
          <w:color w:val="EF4035"/>
          <w:spacing w:val="-2"/>
          <w:w w:val="80"/>
          <w:sz w:val="18"/>
        </w:rPr>
        <w:t>Mantenimiento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spacing w:val="9"/>
          <w:w w:val="75"/>
          <w:sz w:val="22"/>
        </w:rPr>
        <w:t>Manuel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Espino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Falcón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(Jefe)</w:t>
      </w:r>
    </w:p>
    <w:p>
      <w:pPr>
        <w:spacing w:line="422" w:lineRule="auto" w:before="193"/>
        <w:ind w:left="4124" w:right="1766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Félix </w:t>
      </w:r>
      <w:r>
        <w:rPr>
          <w:color w:val="231F20"/>
          <w:spacing w:val="10"/>
          <w:w w:val="75"/>
          <w:sz w:val="22"/>
        </w:rPr>
        <w:t>Fuentes </w:t>
      </w:r>
      <w:r>
        <w:rPr>
          <w:color w:val="231F20"/>
          <w:spacing w:val="12"/>
          <w:w w:val="75"/>
          <w:sz w:val="22"/>
        </w:rPr>
        <w:t>Hernández </w:t>
      </w:r>
      <w:r>
        <w:rPr>
          <w:color w:val="231F20"/>
          <w:spacing w:val="10"/>
          <w:w w:val="85"/>
          <w:sz w:val="22"/>
        </w:rPr>
        <w:t>Domingo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Padrón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Díaz</w:t>
      </w:r>
    </w:p>
    <w:p>
      <w:pPr>
        <w:spacing w:line="422" w:lineRule="auto" w:before="0"/>
        <w:ind w:left="4124" w:right="1983" w:firstLine="0"/>
        <w:jc w:val="left"/>
        <w:rPr>
          <w:sz w:val="22"/>
        </w:rPr>
      </w:pPr>
      <w:r>
        <w:rPr>
          <w:color w:val="231F20"/>
          <w:w w:val="75"/>
          <w:sz w:val="22"/>
        </w:rPr>
        <w:t>Raul </w:t>
      </w:r>
      <w:r>
        <w:rPr>
          <w:color w:val="231F20"/>
          <w:spacing w:val="10"/>
          <w:w w:val="75"/>
          <w:sz w:val="22"/>
        </w:rPr>
        <w:t>Coronado </w:t>
      </w:r>
      <w:r>
        <w:rPr>
          <w:color w:val="231F20"/>
          <w:spacing w:val="12"/>
          <w:w w:val="75"/>
          <w:sz w:val="22"/>
        </w:rPr>
        <w:t>Martínez </w:t>
      </w:r>
      <w:r>
        <w:rPr>
          <w:color w:val="231F20"/>
          <w:spacing w:val="9"/>
          <w:w w:val="80"/>
          <w:sz w:val="22"/>
        </w:rPr>
        <w:t>Marcial </w:t>
      </w:r>
      <w:r>
        <w:rPr>
          <w:color w:val="231F20"/>
          <w:spacing w:val="10"/>
          <w:w w:val="80"/>
          <w:sz w:val="22"/>
        </w:rPr>
        <w:t>González </w:t>
      </w:r>
      <w:r>
        <w:rPr>
          <w:color w:val="231F20"/>
          <w:w w:val="80"/>
          <w:sz w:val="22"/>
        </w:rPr>
        <w:t>Avero</w:t>
      </w:r>
    </w:p>
    <w:p>
      <w:pPr>
        <w:spacing w:line="422" w:lineRule="auto" w:before="0"/>
        <w:ind w:left="4124" w:right="1712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María </w:t>
      </w:r>
      <w:r>
        <w:rPr>
          <w:color w:val="231F20"/>
          <w:spacing w:val="10"/>
          <w:w w:val="75"/>
          <w:sz w:val="22"/>
        </w:rPr>
        <w:t>Eugenia Curbelo </w:t>
      </w:r>
      <w:r>
        <w:rPr>
          <w:color w:val="231F20"/>
          <w:spacing w:val="11"/>
          <w:w w:val="75"/>
          <w:sz w:val="22"/>
        </w:rPr>
        <w:t>Betancort </w:t>
      </w:r>
      <w:r>
        <w:rPr>
          <w:color w:val="231F20"/>
          <w:spacing w:val="10"/>
          <w:w w:val="85"/>
          <w:sz w:val="22"/>
        </w:rPr>
        <w:t>Margarita</w:t>
      </w:r>
      <w:r>
        <w:rPr>
          <w:color w:val="231F20"/>
          <w:spacing w:val="-7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Abreut</w:t>
      </w:r>
      <w:r>
        <w:rPr>
          <w:color w:val="231F20"/>
          <w:spacing w:val="-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Curbelo</w:t>
      </w:r>
    </w:p>
    <w:p>
      <w:pPr>
        <w:spacing w:line="253" w:lineRule="exact" w:before="0"/>
        <w:ind w:left="4124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Fernanda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Pinto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Oliveira</w:t>
      </w:r>
    </w:p>
    <w:p>
      <w:pPr>
        <w:spacing w:before="189"/>
        <w:ind w:left="4124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Francisco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75"/>
          <w:sz w:val="22"/>
        </w:rPr>
        <w:t>A.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Llanos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-2"/>
          <w:w w:val="75"/>
          <w:sz w:val="22"/>
        </w:rPr>
        <w:t>Topham</w:t>
      </w:r>
    </w:p>
    <w:p>
      <w:pPr>
        <w:spacing w:line="422" w:lineRule="auto" w:before="192"/>
        <w:ind w:left="4124" w:right="1712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Florencio Hernández </w:t>
      </w:r>
      <w:r>
        <w:rPr>
          <w:color w:val="231F20"/>
          <w:spacing w:val="12"/>
          <w:w w:val="75"/>
          <w:sz w:val="22"/>
        </w:rPr>
        <w:t>Curbelo </w:t>
      </w:r>
      <w:r>
        <w:rPr>
          <w:color w:val="231F20"/>
          <w:spacing w:val="10"/>
          <w:w w:val="85"/>
          <w:sz w:val="22"/>
        </w:rPr>
        <w:t>Miguel Dorta </w:t>
      </w:r>
      <w:r>
        <w:rPr>
          <w:color w:val="231F20"/>
          <w:spacing w:val="12"/>
          <w:w w:val="85"/>
          <w:sz w:val="22"/>
        </w:rPr>
        <w:t>Lasso</w:t>
      </w:r>
    </w:p>
    <w:p>
      <w:pPr>
        <w:spacing w:line="422" w:lineRule="auto" w:before="0"/>
        <w:ind w:left="4124" w:right="1712" w:firstLine="0"/>
        <w:jc w:val="left"/>
        <w:rPr>
          <w:sz w:val="22"/>
        </w:rPr>
      </w:pPr>
      <w:r>
        <w:rPr>
          <w:color w:val="231F20"/>
          <w:w w:val="75"/>
          <w:sz w:val="22"/>
        </w:rPr>
        <w:t>Mª Luz </w:t>
      </w:r>
      <w:r>
        <w:rPr>
          <w:color w:val="231F20"/>
          <w:spacing w:val="11"/>
          <w:w w:val="75"/>
          <w:sz w:val="22"/>
        </w:rPr>
        <w:t>Betancort </w:t>
      </w:r>
      <w:r>
        <w:rPr>
          <w:color w:val="231F20"/>
          <w:spacing w:val="12"/>
          <w:w w:val="75"/>
          <w:sz w:val="22"/>
        </w:rPr>
        <w:t>Rodríguez </w:t>
      </w:r>
      <w:r>
        <w:rPr>
          <w:color w:val="231F20"/>
          <w:spacing w:val="9"/>
          <w:w w:val="85"/>
          <w:sz w:val="22"/>
        </w:rPr>
        <w:t>Manuel </w:t>
      </w:r>
      <w:r>
        <w:rPr>
          <w:color w:val="231F20"/>
          <w:spacing w:val="10"/>
          <w:w w:val="85"/>
          <w:sz w:val="22"/>
        </w:rPr>
        <w:t>Medina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López</w:t>
      </w:r>
    </w:p>
    <w:p>
      <w:pPr>
        <w:spacing w:line="422" w:lineRule="auto" w:before="0"/>
        <w:ind w:left="4124" w:right="1766" w:firstLine="0"/>
        <w:jc w:val="left"/>
        <w:rPr>
          <w:sz w:val="22"/>
        </w:rPr>
      </w:pPr>
      <w:r>
        <w:rPr>
          <w:color w:val="231F20"/>
          <w:spacing w:val="10"/>
          <w:w w:val="80"/>
          <w:sz w:val="22"/>
        </w:rPr>
        <w:t>Ruimán Hernández </w:t>
      </w:r>
      <w:r>
        <w:rPr>
          <w:color w:val="231F20"/>
          <w:spacing w:val="12"/>
          <w:w w:val="80"/>
          <w:sz w:val="22"/>
        </w:rPr>
        <w:t>León </w:t>
      </w:r>
      <w:r>
        <w:rPr>
          <w:color w:val="231F20"/>
          <w:spacing w:val="10"/>
          <w:w w:val="75"/>
          <w:sz w:val="22"/>
        </w:rPr>
        <w:t>Eleuterio </w:t>
      </w:r>
      <w:r>
        <w:rPr>
          <w:color w:val="231F20"/>
          <w:spacing w:val="9"/>
          <w:w w:val="75"/>
          <w:sz w:val="22"/>
        </w:rPr>
        <w:t>Callero </w:t>
      </w:r>
      <w:r>
        <w:rPr>
          <w:color w:val="231F20"/>
          <w:spacing w:val="12"/>
          <w:w w:val="75"/>
          <w:sz w:val="22"/>
        </w:rPr>
        <w:t>Morales</w:t>
      </w:r>
    </w:p>
    <w:p>
      <w:pPr>
        <w:tabs>
          <w:tab w:pos="4124" w:val="left" w:leader="none"/>
        </w:tabs>
        <w:spacing w:line="253" w:lineRule="exact" w:before="0"/>
        <w:ind w:left="2715" w:right="0" w:firstLine="0"/>
        <w:jc w:val="left"/>
        <w:rPr>
          <w:sz w:val="22"/>
        </w:rPr>
      </w:pPr>
      <w:r>
        <w:rPr>
          <w:rFonts w:ascii="Century" w:hAnsi="Century"/>
          <w:color w:val="EF4035"/>
          <w:w w:val="80"/>
          <w:sz w:val="18"/>
        </w:rPr>
        <w:t>Servicio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w w:val="80"/>
          <w:sz w:val="18"/>
        </w:rPr>
        <w:t>de</w:t>
      </w:r>
      <w:r>
        <w:rPr>
          <w:rFonts w:ascii="Century" w:hAnsi="Century"/>
          <w:color w:val="EF4035"/>
          <w:spacing w:val="9"/>
          <w:sz w:val="18"/>
        </w:rPr>
        <w:t> </w:t>
      </w:r>
      <w:r>
        <w:rPr>
          <w:rFonts w:ascii="Century" w:hAnsi="Century"/>
          <w:color w:val="EF4035"/>
          <w:spacing w:val="-4"/>
          <w:w w:val="80"/>
          <w:sz w:val="18"/>
        </w:rPr>
        <w:t>Guías</w:t>
      </w:r>
      <w:r>
        <w:rPr>
          <w:rFonts w:ascii="Century" w:hAnsi="Century"/>
          <w:color w:val="EF4035"/>
          <w:sz w:val="18"/>
        </w:rPr>
        <w:tab/>
      </w:r>
      <w:r>
        <w:rPr>
          <w:color w:val="231F20"/>
          <w:spacing w:val="10"/>
          <w:w w:val="75"/>
          <w:sz w:val="22"/>
        </w:rPr>
        <w:t>Francisco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75"/>
          <w:sz w:val="22"/>
        </w:rPr>
        <w:t>Barreto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Morín</w:t>
      </w:r>
    </w:p>
    <w:p>
      <w:pPr>
        <w:spacing w:line="422" w:lineRule="auto" w:before="189"/>
        <w:ind w:left="4124" w:right="2148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Miguel </w:t>
      </w:r>
      <w:r>
        <w:rPr>
          <w:color w:val="231F20"/>
          <w:spacing w:val="9"/>
          <w:w w:val="75"/>
          <w:sz w:val="22"/>
        </w:rPr>
        <w:t>Angel López </w:t>
      </w:r>
      <w:r>
        <w:rPr>
          <w:color w:val="231F20"/>
          <w:spacing w:val="10"/>
          <w:w w:val="75"/>
          <w:sz w:val="22"/>
        </w:rPr>
        <w:t>Pereyra </w:t>
      </w:r>
      <w:r>
        <w:rPr>
          <w:color w:val="231F20"/>
          <w:w w:val="85"/>
          <w:sz w:val="22"/>
        </w:rPr>
        <w:t>Inés Díaz </w:t>
      </w:r>
      <w:r>
        <w:rPr>
          <w:color w:val="231F20"/>
          <w:spacing w:val="11"/>
          <w:w w:val="85"/>
          <w:sz w:val="22"/>
        </w:rPr>
        <w:t>Guerra</w:t>
      </w:r>
    </w:p>
    <w:p>
      <w:pPr>
        <w:spacing w:line="422" w:lineRule="auto" w:before="0"/>
        <w:ind w:left="4124" w:right="1969" w:firstLine="0"/>
        <w:jc w:val="both"/>
        <w:rPr>
          <w:sz w:val="22"/>
        </w:rPr>
      </w:pPr>
      <w:r>
        <w:rPr>
          <w:color w:val="231F20"/>
          <w:spacing w:val="10"/>
          <w:w w:val="75"/>
          <w:sz w:val="22"/>
        </w:rPr>
        <w:t>Víctor </w:t>
      </w:r>
      <w:r>
        <w:rPr>
          <w:color w:val="231F20"/>
          <w:w w:val="75"/>
          <w:sz w:val="22"/>
        </w:rPr>
        <w:t>José </w:t>
      </w:r>
      <w:r>
        <w:rPr>
          <w:color w:val="231F20"/>
          <w:spacing w:val="9"/>
          <w:w w:val="75"/>
          <w:sz w:val="22"/>
        </w:rPr>
        <w:t>Gómez </w:t>
      </w:r>
      <w:r>
        <w:rPr>
          <w:color w:val="231F20"/>
          <w:spacing w:val="12"/>
          <w:w w:val="75"/>
          <w:sz w:val="22"/>
        </w:rPr>
        <w:t>Hernández </w:t>
      </w:r>
      <w:r>
        <w:rPr>
          <w:color w:val="231F20"/>
          <w:spacing w:val="10"/>
          <w:w w:val="75"/>
          <w:sz w:val="22"/>
        </w:rPr>
        <w:t>Daniel </w:t>
      </w:r>
      <w:r>
        <w:rPr>
          <w:color w:val="231F20"/>
          <w:w w:val="75"/>
          <w:sz w:val="22"/>
        </w:rPr>
        <w:t>A. </w:t>
      </w:r>
      <w:r>
        <w:rPr>
          <w:color w:val="231F20"/>
          <w:spacing w:val="10"/>
          <w:w w:val="75"/>
          <w:sz w:val="22"/>
        </w:rPr>
        <w:t>González </w:t>
      </w:r>
      <w:r>
        <w:rPr>
          <w:color w:val="231F20"/>
          <w:spacing w:val="12"/>
          <w:w w:val="75"/>
          <w:sz w:val="22"/>
        </w:rPr>
        <w:t>Hernández </w:t>
      </w:r>
      <w:r>
        <w:rPr>
          <w:color w:val="231F20"/>
          <w:spacing w:val="10"/>
          <w:w w:val="85"/>
          <w:sz w:val="22"/>
        </w:rPr>
        <w:t>Idaira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Clavijo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Casanova</w:t>
      </w:r>
    </w:p>
    <w:p>
      <w:pPr>
        <w:spacing w:line="252" w:lineRule="exact" w:before="0"/>
        <w:ind w:left="4124" w:right="0" w:firstLine="0"/>
        <w:jc w:val="both"/>
        <w:rPr>
          <w:sz w:val="22"/>
        </w:rPr>
      </w:pPr>
      <w:r>
        <w:rPr>
          <w:color w:val="231F20"/>
          <w:w w:val="75"/>
          <w:sz w:val="22"/>
        </w:rPr>
        <w:t>Ana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Duarte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Guerra</w:t>
      </w:r>
    </w:p>
    <w:p>
      <w:pPr>
        <w:spacing w:before="191"/>
        <w:ind w:left="4124" w:right="0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Cathaysa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Pérez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9"/>
          <w:w w:val="75"/>
          <w:sz w:val="22"/>
        </w:rPr>
        <w:t>Betancort</w:t>
      </w:r>
    </w:p>
    <w:p>
      <w:pPr>
        <w:pStyle w:val="BodyText"/>
        <w:spacing w:before="13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1664">
                <wp:simplePos x="0" y="0"/>
                <wp:positionH relativeFrom="page">
                  <wp:posOffset>1196949</wp:posOffset>
                </wp:positionH>
                <wp:positionV relativeFrom="paragraph">
                  <wp:posOffset>249427</wp:posOffset>
                </wp:positionV>
                <wp:extent cx="3711575" cy="1270"/>
                <wp:effectExtent l="0" t="0" r="0" b="0"/>
                <wp:wrapTopAndBottom/>
                <wp:docPr id="791" name="Graphic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248001pt;margin-top:19.639963pt;width:292.25pt;height:.1pt;mso-position-horizontal-relative:page;mso-position-vertical-relative:paragraph;z-index:-15394816;mso-wrap-distance-left:0;mso-wrap-distance-right:0" id="docshape592" coordorigin="1885,393" coordsize="5845,0" path="m1885,393l7730,393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0" w:right="1765" w:firstLine="0"/>
        <w:jc w:val="righ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127</w:t>
      </w:r>
    </w:p>
    <w:p>
      <w:pPr>
        <w:spacing w:after="0"/>
        <w:jc w:val="right"/>
        <w:rPr>
          <w:rFonts w:ascii="Century"/>
          <w:sz w:val="17"/>
        </w:rPr>
        <w:sectPr>
          <w:pgSz w:w="9640" w:h="13610"/>
          <w:pgMar w:top="0" w:bottom="0" w:left="992" w:right="141"/>
        </w:sectPr>
      </w:pPr>
    </w:p>
    <w:p>
      <w:pPr>
        <w:pStyle w:val="BodyText"/>
        <w:rPr>
          <w:rFonts w:ascii="Century"/>
          <w:sz w:val="22"/>
        </w:rPr>
      </w:pPr>
      <w:r>
        <w:rPr>
          <w:rFonts w:ascii="Century"/>
          <w:sz w:val="22"/>
        </w:rPr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190</wp:posOffset>
            </wp:positionH>
            <wp:positionV relativeFrom="page">
              <wp:posOffset>2006</wp:posOffset>
            </wp:positionV>
            <wp:extent cx="606158" cy="8637993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58" cy="86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47152</wp:posOffset>
                </wp:positionH>
                <wp:positionV relativeFrom="page">
                  <wp:posOffset>1265205</wp:posOffset>
                </wp:positionV>
                <wp:extent cx="467359" cy="3487420"/>
                <wp:effectExtent l="0" t="0" r="0" b="0"/>
                <wp:wrapNone/>
                <wp:docPr id="793" name="Textbox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Textbox 793"/>
                      <wps:cNvSpPr txBox="1"/>
                      <wps:spPr>
                        <a:xfrm>
                          <a:off x="0" y="0"/>
                          <a:ext cx="467359" cy="3487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Entidades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colaboradoras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.7128pt;margin-top:99.62249pt;width:36.8pt;height:274.6pt;mso-position-horizontal-relative:page;mso-position-vertical-relative:page;z-index:16065024" type="#_x0000_t202" id="docshape59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10"/>
                          <w:w w:val="70"/>
                          <w:sz w:val="60"/>
                        </w:rPr>
                        <w:t>Entidades</w:t>
                      </w:r>
                      <w:r>
                        <w:rPr>
                          <w:rFonts w:ascii="Lucida Sans"/>
                          <w:color w:val="FFFFFF"/>
                          <w:spacing w:val="21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10"/>
                          <w:w w:val="70"/>
                          <w:sz w:val="60"/>
                        </w:rPr>
                        <w:t>colaboradoras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rPr>
          <w:rFonts w:ascii="Century"/>
          <w:sz w:val="22"/>
        </w:rPr>
      </w:pPr>
    </w:p>
    <w:p>
      <w:pPr>
        <w:pStyle w:val="BodyText"/>
        <w:spacing w:before="102"/>
        <w:rPr>
          <w:rFonts w:ascii="Century"/>
          <w:sz w:val="22"/>
        </w:rPr>
      </w:pPr>
    </w:p>
    <w:p>
      <w:pPr>
        <w:spacing w:before="0"/>
        <w:ind w:left="1091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Cabildo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Insular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Lanzarote.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75"/>
          <w:sz w:val="22"/>
        </w:rPr>
        <w:t>Personal.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386" w:lineRule="auto" w:before="0"/>
        <w:ind w:left="1091" w:right="1766" w:firstLine="0"/>
        <w:jc w:val="left"/>
        <w:rPr>
          <w:sz w:val="22"/>
        </w:rPr>
      </w:pPr>
      <w:r>
        <w:rPr>
          <w:color w:val="231F20"/>
          <w:spacing w:val="11"/>
          <w:w w:val="75"/>
          <w:sz w:val="22"/>
        </w:rPr>
        <w:t>Viceconsejería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Cultura. Consejería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Educación, Cultura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2"/>
          <w:w w:val="75"/>
          <w:sz w:val="22"/>
        </w:rPr>
        <w:t>Deportes, </w:t>
      </w:r>
      <w:r>
        <w:rPr>
          <w:color w:val="231F20"/>
          <w:spacing w:val="10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Canarias. </w:t>
      </w:r>
      <w:r>
        <w:rPr>
          <w:color w:val="231F20"/>
          <w:spacing w:val="11"/>
          <w:w w:val="80"/>
          <w:sz w:val="22"/>
        </w:rPr>
        <w:t>Subvención.</w:t>
      </w:r>
    </w:p>
    <w:p>
      <w:pPr>
        <w:pStyle w:val="BodyText"/>
        <w:rPr>
          <w:sz w:val="22"/>
        </w:rPr>
      </w:pPr>
    </w:p>
    <w:p>
      <w:pPr>
        <w:pStyle w:val="BodyText"/>
        <w:spacing w:before="104"/>
        <w:rPr>
          <w:sz w:val="22"/>
        </w:rPr>
      </w:pPr>
    </w:p>
    <w:p>
      <w:pPr>
        <w:spacing w:line="386" w:lineRule="auto" w:before="0"/>
        <w:ind w:left="1091" w:right="918" w:firstLine="0"/>
        <w:jc w:val="left"/>
        <w:rPr>
          <w:sz w:val="22"/>
        </w:rPr>
      </w:pPr>
      <w:r>
        <w:rPr>
          <w:color w:val="231F20"/>
          <w:spacing w:val="11"/>
          <w:w w:val="75"/>
          <w:sz w:val="22"/>
        </w:rPr>
        <w:t>Viceconsejería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Educación. Consejería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Educación, Cultura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2"/>
          <w:w w:val="75"/>
          <w:sz w:val="22"/>
        </w:rPr>
        <w:t>Deportes, </w:t>
      </w:r>
      <w:r>
        <w:rPr>
          <w:color w:val="231F20"/>
          <w:spacing w:val="10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Canarias. </w:t>
      </w:r>
      <w:r>
        <w:rPr>
          <w:color w:val="231F20"/>
          <w:spacing w:val="9"/>
          <w:w w:val="80"/>
          <w:sz w:val="22"/>
        </w:rPr>
        <w:t>Convenio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Actividades </w:t>
      </w:r>
      <w:r>
        <w:rPr>
          <w:color w:val="231F20"/>
          <w:spacing w:val="11"/>
          <w:w w:val="80"/>
          <w:sz w:val="22"/>
        </w:rPr>
        <w:t>Extraescolares.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104"/>
        <w:rPr>
          <w:sz w:val="22"/>
        </w:rPr>
      </w:pPr>
    </w:p>
    <w:p>
      <w:pPr>
        <w:spacing w:before="0"/>
        <w:ind w:left="1091" w:right="0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Autos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75"/>
          <w:sz w:val="22"/>
        </w:rPr>
        <w:t>Montecar.</w:t>
      </w:r>
      <w:r>
        <w:rPr>
          <w:color w:val="231F20"/>
          <w:spacing w:val="50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1091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Lanzarote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Bus.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091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Viajes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0"/>
          <w:w w:val="75"/>
          <w:sz w:val="22"/>
        </w:rPr>
        <w:t>Alegranza.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3200">
                <wp:simplePos x="0" y="0"/>
                <wp:positionH relativeFrom="page">
                  <wp:posOffset>1200353</wp:posOffset>
                </wp:positionH>
                <wp:positionV relativeFrom="paragraph">
                  <wp:posOffset>243804</wp:posOffset>
                </wp:positionV>
                <wp:extent cx="3711575" cy="1270"/>
                <wp:effectExtent l="0" t="0" r="0" b="0"/>
                <wp:wrapTopAndBottom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515999pt;margin-top:19.197227pt;width:292.25pt;height:.1pt;mso-position-horizontal-relative:page;mso-position-vertical-relative:paragraph;z-index:-15393280;mso-wrap-distance-left:0;mso-wrap-distance-right:0" id="docshape594" coordorigin="1890,384" coordsize="5845,0" path="m1890,384l7735,384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6"/>
        <w:ind w:left="898" w:right="0" w:firstLine="0"/>
        <w:jc w:val="left"/>
        <w:rPr>
          <w:rFonts w:ascii="Century"/>
          <w:sz w:val="17"/>
        </w:rPr>
      </w:pPr>
      <w:r>
        <w:rPr>
          <w:rFonts w:ascii="Century"/>
          <w:color w:val="231F20"/>
          <w:spacing w:val="-5"/>
          <w:w w:val="110"/>
          <w:sz w:val="17"/>
        </w:rPr>
        <w:t>128</w:t>
      </w:r>
    </w:p>
    <w:sectPr>
      <w:pgSz w:w="9640" w:h="13610"/>
      <w:pgMar w:top="0" w:bottom="0" w:left="992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">
    <w:altName w:val="Century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–"/>
      <w:lvlJc w:val="left"/>
      <w:pPr>
        <w:ind w:left="1323" w:hanging="142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231F20"/>
        <w:spacing w:val="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5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70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9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20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4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71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896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21" w:hanging="14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32" w:hanging="125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231F20"/>
        <w:spacing w:val="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21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02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84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65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46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8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9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0" w:hanging="125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8"/>
      <w:ind w:left="2689" w:hanging="147"/>
    </w:pPr>
    <w:rPr>
      <w:rFonts w:ascii="Gill Sans MT" w:hAnsi="Gill Sans MT" w:eastAsia="Gill Sans MT" w:cs="Gill Sans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2" w:line="197" w:lineRule="exact"/>
      <w:jc w:val="right"/>
    </w:pPr>
    <w:rPr>
      <w:rFonts w:ascii="Gill Sans MT" w:hAnsi="Gill Sans MT" w:eastAsia="Gill Sans MT" w:cs="Gill Sans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fcm@fcmanrique.org" TargetMode="External"/><Relationship Id="rId7" Type="http://schemas.openxmlformats.org/officeDocument/2006/relationships/hyperlink" Target="http://www.fcmanrique.org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2026-03-24T09:39:39Z</dcterms:created>
  <dcterms:modified xsi:type="dcterms:W3CDTF">2026-03-24T09:39:39Z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2007-01-17T00:00:00Z</vt:filetime>
  </property>
  <property fmtid="{D5CDD505-2E9C-101B-9397-08002B2CF9AE}" pid="3" name="Creator">
    <vt:lpwstr>Adobe Acrobat 6.0</vt:lpwstr>
  </property>
  <property fmtid="{D5CDD505-2E9C-101B-9397-08002B2CF9AE}" pid="4" name="LastSaved">
    <vt:filetime>2026-03-24T00:00:00Z</vt:filetime>
  </property>
  <property fmtid="{D5CDD505-2E9C-101B-9397-08002B2CF9AE}" pid="5" name="Producer">
    <vt:lpwstr>Adobe Acrobat 6.0</vt:lpwstr>
  </property>
</Properties>
</file>